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4520" w14:textId="fdc4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ауыл шаруашылығы ғылыми-зерттеу институтын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наурыздағы N 378</w:t>
      </w:r>
    </w:p>
    <w:p>
      <w:pPr>
        <w:spacing w:after="0"/>
        <w:ind w:left="0"/>
        <w:jc w:val="left"/>
      </w:pPr>
      <w:r>
        <w:rPr>
          <w:rFonts w:ascii="Times New Roman"/>
          <w:b w:val="false"/>
          <w:i w:val="false"/>
          <w:color w:val="000000"/>
          <w:sz w:val="28"/>
        </w:rPr>
        <w:t>
</w:t>
      </w:r>
      <w:r>
        <w:rPr>
          <w:rFonts w:ascii="Times New Roman"/>
          <w:b w:val="false"/>
          <w:i w:val="false"/>
          <w:color w:val="000000"/>
          <w:sz w:val="28"/>
        </w:rPr>
        <w:t>
          Ғылыми зерттеулердi кеңейтiп, тереңдету және оның нәтижелерiн
агроөнеркәсiп кешенi салаларына тиiмдi енгiзу, республиканың
Шығыс аймағының ғылыми потенциалын барынша ұтымды пайдалану 
мақсатында Қазақстан Республикасының Министрлер Кабинетi қаулы
етедi:
</w:t>
      </w:r>
      <w:r>
        <w:br/>
      </w:r>
      <w:r>
        <w:rPr>
          <w:rFonts w:ascii="Times New Roman"/>
          <w:b w:val="false"/>
          <w:i w:val="false"/>
          <w:color w:val="000000"/>
          <w:sz w:val="28"/>
        </w:rPr>
        <w:t>
          1. Шығыс Қазақстан облысы әкiмiнiң және Қазақ ауыл 
шаруашылығы ғылым академиясының Шығыс Қазақстан облыстық
мемлекеттiк ауыл шаруашылығы тәжiрибе станциясы, Қазақ майлы
дақылдар тәжiрибе станциясы, Қазақ омарта шаруашылығы тәжiрибе
станциясы, Зырянов мемлекеттiк селекция станциясы, Қазақ мал
дәрiгерлiгi ғылыми-зерттеу институтының ғылыми-зерттеу мал
дәрiгерлiгi станциясы негiзiнде - Шығыс Қазақстан ауыл 
шаруашылығы ғылыми-зерттеу институтын ұйымдастыру жөнiнде (Шығыс
Қазақстан облысы Глубокое ауданының Опытное поле поселкесi)
Қазақстан Республикасының Ғылым және жаңа технологиялар 
министрлiгiмен, Ауыл шаруашылығы министрлiгiмен, Қаржы 
министрлiгiмен, Экономика министрлiгiмен келiсiлген ұсынысы
қабылдансын.
</w:t>
      </w:r>
      <w:r>
        <w:br/>
      </w:r>
      <w:r>
        <w:rPr>
          <w:rFonts w:ascii="Times New Roman"/>
          <w:b w:val="false"/>
          <w:i w:val="false"/>
          <w:color w:val="000000"/>
          <w:sz w:val="28"/>
        </w:rPr>
        <w:t>
          2. Шығыс Қазақстан ауыл шаруашылығы ғылыми-зерттеу институты
қызметiнiң мынадай бағыттары белгiленсiн: жер iстерi, дәндi,
дәндi-бұршақты, жармалық, майлы және жемдiк дақылдар селекциясы
мен өсiру технологиясы мүйiздi iрi қараның қой мен жылқының
қолда барын жетiлдiру және жаңа тұқымдарын, түрлерiн, жүйелерiн
жасау, ара селекциясы мен омарта шаруашылығы өнiмдерiн өндiру
технологиясы.
</w:t>
      </w:r>
      <w:r>
        <w:br/>
      </w:r>
      <w:r>
        <w:rPr>
          <w:rFonts w:ascii="Times New Roman"/>
          <w:b w:val="false"/>
          <w:i w:val="false"/>
          <w:color w:val="000000"/>
          <w:sz w:val="28"/>
        </w:rPr>
        <w:t>
          3. Аталған институтты ұстау Қазақ ауыл шаруашылығы ғылым
академиясының ғылыми-зерттеу жұмыстарына көзделген бюджеттiк
қаржылары шегiнде жүзеге асырылсын.
</w:t>
      </w:r>
      <w:r>
        <w:br/>
      </w:r>
      <w:r>
        <w:rPr>
          <w:rFonts w:ascii="Times New Roman"/>
          <w:b w:val="false"/>
          <w:i w:val="false"/>
          <w:color w:val="000000"/>
          <w:sz w:val="28"/>
        </w:rPr>
        <w:t>
          4. Қазақ ауыл шаруашылығы ғылым академиясының Президиумы
Шығыс Қазақстан облысының әкiмiмен бiрлесе отырып екi ай iшiнде
Шығыс Қазақстан ауыл шаруашылығы ғылыми-зерттеу институтының
құрылымын белгiлесiн.
</w:t>
      </w:r>
      <w:r>
        <w:br/>
      </w:r>
      <w:r>
        <w:rPr>
          <w:rFonts w:ascii="Times New Roman"/>
          <w:b w:val="false"/>
          <w:i w:val="false"/>
          <w:color w:val="000000"/>
          <w:sz w:val="28"/>
        </w:rPr>
        <w:t>
          5. Жаңадан құрылған институт құрамында мыналар:
</w:t>
      </w:r>
      <w:r>
        <w:br/>
      </w:r>
      <w:r>
        <w:rPr>
          <w:rFonts w:ascii="Times New Roman"/>
          <w:b w:val="false"/>
          <w:i w:val="false"/>
          <w:color w:val="000000"/>
          <w:sz w:val="28"/>
        </w:rPr>
        <w:t>
          Шығыс Қазақстан облыстық мемлекеттiк ауыл шаруашылығы 
тәжiрибе станциясы мен Қазақ омарта шаруашылығы тәжiрибе
станциясының негiзiнде "Шығыс Қазақстан" тәжiрибе шаруашылығы;
</w:t>
      </w:r>
      <w:r>
        <w:br/>
      </w:r>
      <w:r>
        <w:rPr>
          <w:rFonts w:ascii="Times New Roman"/>
          <w:b w:val="false"/>
          <w:i w:val="false"/>
          <w:color w:val="000000"/>
          <w:sz w:val="28"/>
        </w:rPr>
        <w:t>
          Қазақ майлы дақылдар тәжiрибе станциясының негiзiнде майлы
дақылдар тәжiрибе шаруашылығы;
</w:t>
      </w:r>
      <w:r>
        <w:br/>
      </w:r>
      <w:r>
        <w:rPr>
          <w:rFonts w:ascii="Times New Roman"/>
          <w:b w:val="false"/>
          <w:i w:val="false"/>
          <w:color w:val="000000"/>
          <w:sz w:val="28"/>
        </w:rPr>
        <w:t>
          Зырянов мемлекеттiк селекция станциясының негiзiнде "Зырянов"
тәжiрибе шаруашылығы құрылсын.
</w:t>
      </w:r>
      <w:r>
        <w:br/>
      </w:r>
      <w:r>
        <w:rPr>
          <w:rFonts w:ascii="Times New Roman"/>
          <w:b w:val="false"/>
          <w:i w:val="false"/>
          <w:color w:val="000000"/>
          <w:sz w:val="28"/>
        </w:rPr>
        <w:t>
          6.
&lt;*&gt;
</w:t>
      </w:r>
      <w:r>
        <w:br/>
      </w:r>
      <w:r>
        <w:rPr>
          <w:rFonts w:ascii="Times New Roman"/>
          <w:b w:val="false"/>
          <w:i w:val="false"/>
          <w:color w:val="000000"/>
          <w:sz w:val="28"/>
        </w:rPr>
        <w:t>
          ЕСКЕРТУ. 6-тармақтың күшi жойылды - ҚР Үкіметінiң 1997.04.04.
</w:t>
      </w:r>
      <w:r>
        <w:br/>
      </w:r>
      <w:r>
        <w:rPr>
          <w:rFonts w:ascii="Times New Roman"/>
          <w:b w:val="false"/>
          <w:i w:val="false"/>
          <w:color w:val="000000"/>
          <w:sz w:val="28"/>
        </w:rPr>
        <w:t>
                            N 485 қаулысымен.  
</w:t>
      </w:r>
      <w:r>
        <w:rPr>
          <w:rFonts w:ascii="Times New Roman"/>
          <w:b w:val="false"/>
          <w:i w:val="false"/>
          <w:color w:val="000000"/>
          <w:sz w:val="28"/>
        </w:rPr>
        <w:t xml:space="preserve"> P970485_ </w:t>
      </w:r>
      <w:r>
        <w:rPr>
          <w:rFonts w:ascii="Times New Roman"/>
          <w:b w:val="false"/>
          <w:i w:val="false"/>
          <w:color w:val="000000"/>
          <w:sz w:val="28"/>
        </w:rPr>
        <w:t>
</w:t>
      </w:r>
      <w:r>
        <w:br/>
      </w:r>
      <w:r>
        <w:rPr>
          <w:rFonts w:ascii="Times New Roman"/>
          <w:b w:val="false"/>
          <w:i w:val="false"/>
          <w:color w:val="000000"/>
          <w:sz w:val="28"/>
        </w:rPr>
        <w:t>
          7. Мыналар:
</w:t>
      </w:r>
      <w:r>
        <w:br/>
      </w:r>
      <w:r>
        <w:rPr>
          <w:rFonts w:ascii="Times New Roman"/>
          <w:b w:val="false"/>
          <w:i w:val="false"/>
          <w:color w:val="000000"/>
          <w:sz w:val="28"/>
        </w:rPr>
        <w:t>
          Қазақстан  Компартиясының Орталық Комитетi мен Қазақ ССР
Министрлер Советiнiң "Республиканың ауыл шаруашылығы бойынша 
ғылыми-зерттеу мекемелердiң жұмысын жақсарту жөнiндегi шаралар
туралы" 1956 жылғы 21 тамыздағы N 501 қаулысына N 5 қосымшаның
Қазақ омарта шаруашылығы тәжiрибе станциясының штаттық құрылымы
мен Шығыс Қазақстан облыстық мемлекеттiк ауыл шаруашылығы тәжiрибе
станциясының құрылымын бекiту бөлiгiнiң;
</w:t>
      </w:r>
      <w:r>
        <w:br/>
      </w:r>
      <w:r>
        <w:rPr>
          <w:rFonts w:ascii="Times New Roman"/>
          <w:b w:val="false"/>
          <w:i w:val="false"/>
          <w:color w:val="000000"/>
          <w:sz w:val="28"/>
        </w:rPr>
        <w:t>
          "Қазақ ауыл шаруашылығы ғылым академиясын ұйымдастыру
мәселелерi" жөнiндегi Қазақ ССР Министрлер Кабинетiнiң 1991 жылғы
17 сәуiрдегi N 240 қаулысына (ҚазССР ҚЖ, 1991 ж., N 11, 73-бап)
N 2 қосымшаның Қазақ ауыл шаруашылығы ғылым академиясының құрамына
кiретiн ғылыми-өндiрiстiк бiрлестiктердiң, ғылыми ұйымдардың,
тәжiрибе шаруашылықтары мен совхоздардың Тiзбесiне Қазақ мал 
дәрiгерлiгi ғылыми-зерттеу институтының Шығыс Қазақстан мал
дәрiгерлiгi ғылыми-зерттеу станциясын (Өскемен қаласы), Шығыс
Қазақстан облыстық мемлекеттiк ауыл шаруашылығы тәжiрибе станциясын,
Зырянов мемлекеттiк селекция станциясы (Шығыс Қазақстан облысы) және 
Қазақ омарта шаруашылығы тәжiрибе станциясын (Шығыс Қазақстан
облысы) енгiзу бөлiгiнiң;
</w:t>
      </w:r>
      <w:r>
        <w:br/>
      </w:r>
      <w:r>
        <w:rPr>
          <w:rFonts w:ascii="Times New Roman"/>
          <w:b w:val="false"/>
          <w:i w:val="false"/>
          <w:color w:val="000000"/>
          <w:sz w:val="28"/>
        </w:rPr>
        <w:t>
          "Қазақ ауыл шаруашылығы ғылым академиясының ғылыми-зерттеу
мекемелерiн қайта құру және атауларын өзгерту туралы" Қазақстан
Республикасы Министрлер Кабинетiнiң 1992 жылғы 7 сәуiрдегi N 315
қаулысына (Қазақстан Республикасының ПҮАЖ-ы, 1992 ж., N 14, 241-бап)
N 2 қосымшаның В.С.Пустовойт атындағы Бүкiлодақтық майлы 
дақылдар ғылыми-зерттеу институтының Қазақ майлы дақылдар тәжiрибе
станциясын Қазақ майлы дақылдар тәжiрибе станциясы етiп (Қазақ
ауыл шаруашылығы ғылым академиясының атаулары қайта өзгертiлетiн
ғылыми-зерттеу мекемелерi Тiзбесiнiң 2 бағанының екiншi абзацы)
қайта өзгерту бөлiгiнiң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