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a09a" w14:textId="60ea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Глинозем және болат құбырларының экспортына кеден бажы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31 тамыз N 975. Қаулының күші жойылды - ҚР Үкіметінің 2005 жылғы 27 шілдедегі N 781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Әлемдiк рынокта отандық өнiмдердiң бәсекелестiк қабiлетiн арттыру, металлургия және қалайы өнеркәсiбi өнiмдерiн сату рыногын кеңейту мақсатында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Құбырларға /ТН ВЭД - 7305, 7306 коды бойынша/ экспорттық кеден бажының ставкасы кедендiк құнының 3 процентi мөлшерiнде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Қалайы оксидiне /глинозем/ ТН ВЭД - 2818 коды бойынша экспорттық кеден бажы салынбайтын болсын.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