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c60a" w14:textId="990c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Экспорттық өнiмдер шығаратын өнеркәсiп орындарының тұрақты жұмысын қамтамасыз ету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тамыз 1994 ж N 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Дағдарыстан шығу, экспорттық өнiм шығаратын кәсiпорындарда
өндiрiс көлемiн тұрақтандыру мен арттыру үшiн жағдай жасау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Өнеркәсiп және сауда министрлiгi,
Энергетика және көмiр өнеркәсiбi министрлiгi, Көлiк және 
коммуникациялар министрлiгi және экспорттық өнiмдер шығаратын өнеркәсiп
орындары 1994 жылғы 1 тамыздағы жағдай бойынша электр энергиясы
және жүктердi темiр жол көлігiмен тасымалдау жөнiндегi көрсетiлген
қызмет берешектерiн қайтару кестесiн келiссiн.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Экспорттық өнiмдер шығаратын өнеркәсiп орындары электр энергиясы
және жүктердi темiр жол көлiгiмен тасымалдау жөнiнде көрсетiлген
қызмет үшiн ағымдағы төлемдердi алдын-ала жасалатын елу проценттiк
төлемдердi ескере отырып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 мен қызмет көрсететiн
банктерге 1994 жылғы 1 тамыздағы жағдай бойынша экспорттық өнiмдер
шығаратын өнеркәсiп орындарының негiзгi несие берешектерiн директивтi
кредитке, ол бойынша берешектiң отыз процентiн 1994 жылғы 5 қазанға 
және қалған жетпiс процентiн 1995 жылғы 5 қаңтарға дейiн қайтаруды 
көздей отырып, қайтадан ресiмдеуге ұсыныс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Бұл кәсiпорындардың мерзiмi өткен несиелерi бойынша үстеме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есептеу және айып өндiрiп алу мен өсiм төлету 1994 жылғы 
8 тамыздан тоқтатылсын.
     3. Қазақстан Республикасының Қаржы министрлiгi экспорттық
өнiмдер шығаратын өнеркәсiп орындарының кепiлдiк мiндеттемелерi
негiзiнде, олардың банктерде жатқан шет ел валютасындағы
қаражаттарын қоса, тиiстi кепiлдемелер ресiмдесiн.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