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79c7" w14:textId="dd87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Сәулет-қала құрылысы құжаттамаларына сараптау жүргiзудiң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26 шiлде 1994 ж. N 830. Күші жойылды - ҚР Үкіметінің 2002.08.19. N 918 қаулысымен.</w:t>
      </w:r>
    </w:p>
    <w:p>
      <w:pPr>
        <w:spacing w:after="0"/>
        <w:ind w:left="0"/>
        <w:jc w:val="both"/>
      </w:pPr>
      <w:bookmarkStart w:name="z0" w:id="0"/>
      <w:r>
        <w:rPr>
          <w:rFonts w:ascii="Times New Roman"/>
          <w:b w:val="false"/>
          <w:i w:val="false"/>
          <w:color w:val="000000"/>
          <w:sz w:val="28"/>
        </w:rPr>
        <w:t xml:space="preserve">
      "Қазақстан Республикасындағы сәулет және қала құрылысы туралы" Қазақстан Республикасының Заңына сәйкес Қазақстан Республикасының Министрлер Кабинетi қаулы етедi: </w:t>
      </w:r>
      <w:r>
        <w:br/>
      </w:r>
      <w:r>
        <w:rPr>
          <w:rFonts w:ascii="Times New Roman"/>
          <w:b w:val="false"/>
          <w:i w:val="false"/>
          <w:color w:val="000000"/>
          <w:sz w:val="28"/>
        </w:rPr>
        <w:t xml:space="preserve">
      1. N 1 қосымшаға сәйкес сәулет-қала құрылысы құжаттамаларына сараптау жүргiзудiң тәртiбi; </w:t>
      </w:r>
      <w:r>
        <w:br/>
      </w:r>
      <w:r>
        <w:rPr>
          <w:rFonts w:ascii="Times New Roman"/>
          <w:b w:val="false"/>
          <w:i w:val="false"/>
          <w:color w:val="000000"/>
          <w:sz w:val="28"/>
        </w:rPr>
        <w:t>
</w:t>
      </w:r>
      <w:r>
        <w:rPr>
          <w:rFonts w:ascii="Times New Roman"/>
          <w:b w:val="false"/>
          <w:i w:val="false"/>
          <w:color w:val="ff0000"/>
          <w:sz w:val="28"/>
        </w:rPr>
        <w:t xml:space="preserve">      Ескерту. 1-тармақтың 2-шi абзацы күшiн жойды - ҚР Үкiметiнiң </w:t>
      </w:r>
      <w:r>
        <w:br/>
      </w:r>
      <w:r>
        <w:rPr>
          <w:rFonts w:ascii="Times New Roman"/>
          <w:b w:val="false"/>
          <w:i w:val="false"/>
          <w:color w:val="000000"/>
          <w:sz w:val="28"/>
        </w:rPr>
        <w:t>
</w:t>
      </w:r>
      <w:r>
        <w:rPr>
          <w:rFonts w:ascii="Times New Roman"/>
          <w:b w:val="false"/>
          <w:i w:val="false"/>
          <w:color w:val="ff0000"/>
          <w:sz w:val="28"/>
        </w:rPr>
        <w:t xml:space="preserve">1996.01.24. N 88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N 3 қосымшаға сәйкес Қазақстан Республикасының Үкiметi шешiмдерiнiң күшi жойылады деп танылсын. </w:t>
      </w:r>
      <w:r>
        <w:br/>
      </w:r>
      <w:r>
        <w:rPr>
          <w:rFonts w:ascii="Times New Roman"/>
          <w:b w:val="false"/>
          <w:i w:val="false"/>
          <w:color w:val="000000"/>
          <w:sz w:val="28"/>
        </w:rPr>
        <w:t xml:space="preserve">
      3. Қазақстан Республикасы Құрылыс, Тұрғын үй және аумақтарда құрылыс салу министрлiгi Қазақстан Республикасының Әдiлет министрлiгiмен және басқа да мүдделi министрлiктермен және ведомстволармен бiрлесе отырып, 2 айлық мерзiм iшiнде Қазақстан Республикасының Министрлер Кабинетiне республика Үкiметiнiң бұрын қабылданған шешiмдерiн осы қаулыға сәйкестендiру туралы ұсыныс енгiзсiн.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26 шiлдедегi       </w:t>
      </w:r>
      <w:r>
        <w:br/>
      </w:r>
      <w:r>
        <w:rPr>
          <w:rFonts w:ascii="Times New Roman"/>
          <w:b w:val="false"/>
          <w:i w:val="false"/>
          <w:color w:val="000000"/>
          <w:sz w:val="28"/>
        </w:rPr>
        <w:t xml:space="preserve">
N 830 қаулысына          </w:t>
      </w:r>
      <w:r>
        <w:br/>
      </w:r>
      <w:r>
        <w:rPr>
          <w:rFonts w:ascii="Times New Roman"/>
          <w:b w:val="false"/>
          <w:i w:val="false"/>
          <w:color w:val="000000"/>
          <w:sz w:val="28"/>
        </w:rPr>
        <w:t xml:space="preserve">
N 1 Қосымша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Сәулет-қала құрылысы құжаттамаларына </w:t>
      </w:r>
      <w:r>
        <w:br/>
      </w:r>
      <w:r>
        <w:rPr>
          <w:rFonts w:ascii="Times New Roman"/>
          <w:b w:val="false"/>
          <w:i w:val="false"/>
          <w:color w:val="000000"/>
          <w:sz w:val="28"/>
        </w:rPr>
        <w:t>
</w:t>
      </w:r>
      <w:r>
        <w:rPr>
          <w:rFonts w:ascii="Times New Roman"/>
          <w:b/>
          <w:i w:val="false"/>
          <w:color w:val="000000"/>
          <w:sz w:val="28"/>
        </w:rPr>
        <w:t xml:space="preserve">                     сараптау жүргiзудiң </w:t>
      </w:r>
      <w:r>
        <w:br/>
      </w:r>
      <w:r>
        <w:rPr>
          <w:rFonts w:ascii="Times New Roman"/>
          <w:b w:val="false"/>
          <w:i w:val="false"/>
          <w:color w:val="000000"/>
          <w:sz w:val="28"/>
        </w:rPr>
        <w:t>
</w:t>
      </w:r>
      <w:r>
        <w:rPr>
          <w:rFonts w:ascii="Times New Roman"/>
          <w:b/>
          <w:i w:val="false"/>
          <w:color w:val="000000"/>
          <w:sz w:val="28"/>
        </w:rPr>
        <w:t xml:space="preserve">                          ТӘРТIБI </w:t>
      </w:r>
    </w:p>
    <w:bookmarkEnd w:id="1"/>
    <w:p>
      <w:pPr>
        <w:spacing w:after="0"/>
        <w:ind w:left="0"/>
        <w:jc w:val="both"/>
      </w:pPr>
      <w:r>
        <w:rPr>
          <w:rFonts w:ascii="Times New Roman"/>
          <w:b w:val="false"/>
          <w:i w:val="false"/>
          <w:color w:val="000000"/>
          <w:sz w:val="28"/>
        </w:rPr>
        <w:t xml:space="preserve">      1. Осы тәртiп "Қазақстан Республикасында сәулет-қала құрылысы бақылауын жетiлдiру туралы" және "Қазақстан Республикасындағы инвестициялық қызмет туралы" Қазақстан Республикасының Заңдарына сәйкес әзiрленген және сәулет-қала құрылысы құжаттамаларына ведомстводан тыс сараптау жүргiзудi белгiлейдi, ол құрылыстағы инвестициялардың техникалық-экономикалық негiздемесiн, құрылысқа арналған жобаларды, жұмыс жобаларын, объектiлер мен кешендердi қайта жаңарту, кеңейту, техникалық қайта жарақтау және күрделi жөндеудi (бұдан әрi-құрылыс құжаттамасы) қамтитын сәулет-қала құрылысы құжаттамаларына ведомстводан тыс сараптау жүргiзудi реттейдi.&lt;*&gt;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ҚРҮ-нiң 1996.04.26. </w:t>
      </w:r>
      <w:r>
        <w:br/>
      </w:r>
      <w:r>
        <w:rPr>
          <w:rFonts w:ascii="Times New Roman"/>
          <w:b w:val="false"/>
          <w:i w:val="false"/>
          <w:color w:val="000000"/>
          <w:sz w:val="28"/>
        </w:rPr>
        <w:t>
</w:t>
      </w:r>
      <w:r>
        <w:rPr>
          <w:rFonts w:ascii="Times New Roman"/>
          <w:b w:val="false"/>
          <w:i w:val="false"/>
          <w:color w:val="ff0000"/>
          <w:sz w:val="28"/>
        </w:rPr>
        <w:t xml:space="preserve">N 514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Құрылыс құжаттамаларын сараптау жүйесi, жобалардың мемлекеттiк ведомстводан тыс сараптамасын Қазақстан Республикасы Энергетика, индустрия және сауда министрлiгiнiң Тұрғын үй және құрылыс саясаты жөнiндегi комитетi (бұдан - былай Мемсараптама), оның облыстар орталықтары еншiлес кәсiпорындары сараптау жұмыстарын орындауға мемлекеттiк лицензиялары бар басқа заңды ұйымдар мен жеке тұлғаларды /бұдан былай - мемлекеттiк емес сараптау/ қамтиды.&lt;*&gt;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өзгердi - ҚР Үкіметінiң 1998.04.20. N 353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өзгердi - ҚР Үкіметінiң 2000.04.24. N 632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Меншiк нысандары оларды қаржыландыру көздерiне қарамастан барлық объектiлер мен кешендер құрылысының құжаттамасы /оны белгiленген тәртiп бойынша бекiткенге дейiн/ мiндеттi сарапталуға жатады.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өзгердi - ҚР Үкіметінiң 1996.04.26. N 514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Осы Тәртiпке сәйкес Мемсараптау мен мемлекеттiк емес сараптаудың Қазақстан Республикасының Экология және табиғи ресурстар министрлiгi жүйесiнiң мемлекеттiк экологиялық сараптауымен келiсiлген құрылыс бойынша берген оң тұжырымдары осы құжаттаманы бекiтуге негiз болып табылады.&lt;*&gt;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өзгердi - ҚР Үкіметінiң 1998.04.20. N 353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5.&lt;*&gt;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өзгердi - ҚР Үкіметінiң 1996.04.26. N 514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өзгердi - ҚР Үкіметінiң 1998.04.20. N 353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5-тармақ алынып тасталды - ҚР Үкіметінiң 1998.07.09. N 651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6. Мемлекеттiк ұлттық және республикалық мақсатты бағдарламалар, сондай-ақ құрылысы толық немесе iшiнара мемлекеттiк инвестициялар есебiнен жүзеге асырылатын аса iрi және бiрегей объектiлер жобаларын сараптау Қазақстан Республикасы Стратегиялық жоспарлау және реформалар жөнiндегi агенттiгi мен Энергетика, индустрия және сауда министрлiгiнiң Тұрғын үй және құрылыс саясаты жөнiндегi комитетiнiң ұсынуы бойынша Қазақстан Республикасы Үкiметiнiң шешiмi бойынша құрылатын сараптау комиссиялары жүргiзедi, оларға ғылыми, қоғамдық және басқа ұйымдардың өкiлдерi, ал қажет болған жағдайда шет елдiк мамандар да енгiзiледi.&lt;*&gt; </w:t>
      </w:r>
      <w:r>
        <w:br/>
      </w:r>
      <w:r>
        <w:rPr>
          <w:rFonts w:ascii="Times New Roman"/>
          <w:b w:val="false"/>
          <w:i w:val="false"/>
          <w:color w:val="000000"/>
          <w:sz w:val="28"/>
        </w:rPr>
        <w:t xml:space="preserve">
      Аталған бағдарламалар мен жобаларды сараптау комиссияларының ұсынуы бойынша Қазақстан Республикасы Үкiметi бекiтедi. </w:t>
      </w:r>
      <w:r>
        <w:br/>
      </w:r>
      <w:r>
        <w:rPr>
          <w:rFonts w:ascii="Times New Roman"/>
          <w:b w:val="false"/>
          <w:i w:val="false"/>
          <w:color w:val="000000"/>
          <w:sz w:val="28"/>
        </w:rPr>
        <w:t xml:space="preserve">
      Объектiлердi iрi және бiрегей объектiлер қатарына жатқызу тәртiбiн Қазақстан Республикасы Стратегиялық жоспарлау және реформалар жөнiндегi агенттiгi мен Энергетика, индустрия және сауда министрлiгiнiң Тұрғын үй және құрылыс саясаты жөнiндегi комитетi анықтайды.&lt;*&gt;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өзгердi - ҚР Үкіметінiң 1996.04.26. N 514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өзгердi - ҚР Үкіметінiң 1998.04.20. N 353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Аудандық жоспарлау схемалары мен жобалары, елдi мекендердiң бас жоспарларының, нақты жоспарлау мен құрылыс салу жобаларын басқа жобалау-жоспарлау құжаттамаларын мемлекеттiк сараптау Қазақстан Республикасының Құрылыс, тұрғын үй және аумақтарда құрылыс салу министрлiгi белгiлейтiн тәртiп бойынша жүзеге асырылады. </w:t>
      </w:r>
      <w:r>
        <w:br/>
      </w:r>
      <w:r>
        <w:rPr>
          <w:rFonts w:ascii="Times New Roman"/>
          <w:b w:val="false"/>
          <w:i w:val="false"/>
          <w:color w:val="000000"/>
          <w:sz w:val="28"/>
        </w:rPr>
        <w:t xml:space="preserve">
      8. Қазақстан Республикасына немесе Қазақстан Республикасының кепiлдiгiне берiлетiн толық немесе iшiнара мемлекеттiк бюджет, арнаулы мемлекеттiк қорлар, банк кредитi, мемлекеттiк валюта қаражаты мен инвестициялық кредиттер есебiнен, сондай-ақ мемлекеттiк кәсiпорындар мен ұйымдардың қаражаттары есебiнен салынатын объектiлер мен кешендер құрылысының құжаттамасын мемлекеттiк сараптауды (қажет болған жағдайда министрлiктерден, мемлекеттiк комитеттерден мамандар тарта отырып): </w:t>
      </w:r>
      <w:r>
        <w:br/>
      </w:r>
      <w:r>
        <w:rPr>
          <w:rFonts w:ascii="Times New Roman"/>
          <w:b w:val="false"/>
          <w:i w:val="false"/>
          <w:color w:val="000000"/>
          <w:sz w:val="28"/>
        </w:rPr>
        <w:t xml:space="preserve">
      базалық бағада сметалық (есептiк) құны 10 млн. теңге және одан жоғары ал Ақмола және Алматы облыстары мен Астана және Алматы қалаларында сметалық (есепті) құнына қарамастан болатын, объектілер мен кешендер бойынша - Мемсараптама; &lt;*&gt; </w:t>
      </w:r>
      <w:r>
        <w:br/>
      </w:r>
      <w:r>
        <w:rPr>
          <w:rFonts w:ascii="Times New Roman"/>
          <w:b w:val="false"/>
          <w:i w:val="false"/>
          <w:color w:val="000000"/>
          <w:sz w:val="28"/>
        </w:rPr>
        <w:t xml:space="preserve">
      базалық бағада сметалық (есептiк) құны 10 млн. теңгеге дейiн болатын объектілер мен кешендер бойынша - Мемсараптаманың еншiлес кәсiпорындары; </w:t>
      </w:r>
      <w:r>
        <w:br/>
      </w:r>
      <w:r>
        <w:rPr>
          <w:rFonts w:ascii="Times New Roman"/>
          <w:b w:val="false"/>
          <w:i w:val="false"/>
          <w:color w:val="000000"/>
          <w:sz w:val="28"/>
        </w:rPr>
        <w:t xml:space="preserve">
      үлгiлiк, эксперименттiк, қайта бекiтiлген жобалар және үлгiлiк жобалық шешiмдер бойынша - Мемсараптама жүзеге асырылады.&lt;*&gt;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Үкіметінiң 1996.04.26. N 514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өзгердi - ҚР Үкіметінiң 2000.04.24. N 632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9. Мемсараптама қаржыландыру көздерiне, оның iшiнде бiрлескен және шетелдiк субъектiлермен салынып жатқан объектiлер мен кешендердiң құрылыс құжаттамасын өрт-жарылыс қауiпсiздiгi, конструкциялардың берiктiгi мен олардың жұмыс iстеуiнiң тұрақтылығын, сондай-ақ еңбек шарттары мен еңбектi қорғау жағынан қарастырады.&lt;*&gt;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өзгердi - ҚР Үкіметінiң 1996.04.26. N 514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10. Мемлекеттiк инвестицияларды тартусыз қаржыландырылатын объектiлер мен кешендердiң құрылыс құжаттамасы сараптау жұмыстарын орындауға мемлекеттiк лицензиясы бар заңды және тұлғалардың мiндеттi сараптауына жатады.&lt;*&gt;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Үкіметінiң 1996.04.26. N 514 қаулысымен. </w:t>
      </w:r>
      <w:r>
        <w:br/>
      </w:r>
      <w:r>
        <w:rPr>
          <w:rFonts w:ascii="Times New Roman"/>
          <w:b w:val="false"/>
          <w:i w:val="false"/>
          <w:color w:val="000000"/>
          <w:sz w:val="28"/>
        </w:rPr>
        <w:t xml:space="preserve">
      11. Сараптау жасаудың мерзiмдерiн, сараптау органдарына берiлетiн құрылыс құжаттамаларының құрамын, оның сапасын бағалау критерийiн, сараптау тұжырымының құрамы мен мазмұнын, сондай-ақ құрылыс құжаттамасын бекiту тәртiбiн Қазақстан Республикасының Құрылыс, тұрғын үй және аумақтарда құрылыс салу министрлiгi белгiлейдi.&lt;*&gt;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өзгерiс енгiзiлдi - ҚР Үкіметінiң 1996.04.26. N 514 қаулысымен. </w:t>
      </w:r>
      <w:r>
        <w:br/>
      </w:r>
      <w:r>
        <w:rPr>
          <w:rFonts w:ascii="Times New Roman"/>
          <w:b w:val="false"/>
          <w:i w:val="false"/>
          <w:color w:val="000000"/>
          <w:sz w:val="28"/>
        </w:rPr>
        <w:t xml:space="preserve">
      12. Тапсырыс берушiлер мен сараптау органдары арасында туатын даулар Қазақстан Республикасының Құрылыс, тұрғын үй және аумақтарда құрылыс салу министрлiгi бекiткен оларды шешу тәртiбi туралы ережеге сәйкес қаралады. Даулы мәселелер бойынша қабылданған шешiмдермен келiсiлген жағдайда арыз жасаушылар сот органдарына жүгiнуге құқылы. </w:t>
      </w:r>
      <w:r>
        <w:br/>
      </w:r>
      <w:r>
        <w:rPr>
          <w:rFonts w:ascii="Times New Roman"/>
          <w:b w:val="false"/>
          <w:i w:val="false"/>
          <w:color w:val="000000"/>
          <w:sz w:val="28"/>
        </w:rPr>
        <w:t xml:space="preserve">
      13. Өкiмет билiгiнiң атқарушы органдары мен мемлекеттiк басқару органдарының құрылыс құжаттамаларын сараптау жүйесi кәсiби қызметiне араласуға құқығы жоқ.&lt;*&gt;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өзгерiс енгiзiлдi - ҚР Үкіметінiң 1996.04.26. N 514 қаулысымен.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26 шiлдедегi         </w:t>
      </w:r>
      <w:r>
        <w:br/>
      </w:r>
      <w:r>
        <w:rPr>
          <w:rFonts w:ascii="Times New Roman"/>
          <w:b w:val="false"/>
          <w:i w:val="false"/>
          <w:color w:val="000000"/>
          <w:sz w:val="28"/>
        </w:rPr>
        <w:t xml:space="preserve">
N 830 қаулысына             </w:t>
      </w:r>
      <w:r>
        <w:br/>
      </w:r>
      <w:r>
        <w:rPr>
          <w:rFonts w:ascii="Times New Roman"/>
          <w:b w:val="false"/>
          <w:i w:val="false"/>
          <w:color w:val="000000"/>
          <w:sz w:val="28"/>
        </w:rPr>
        <w:t xml:space="preserve">
N 2  Қосымша              </w:t>
      </w:r>
    </w:p>
    <w:bookmarkStart w:name="z2" w:id="2"/>
    <w:p>
      <w:pPr>
        <w:spacing w:after="0"/>
        <w:ind w:left="0"/>
        <w:jc w:val="left"/>
      </w:pPr>
      <w:r>
        <w:rPr>
          <w:rFonts w:ascii="Times New Roman"/>
          <w:b/>
          <w:i w:val="false"/>
          <w:color w:val="000000"/>
        </w:rPr>
        <w:t xml:space="preserve"> 
Қазақстан Республикасының Құрылыс, тұрғын үй </w:t>
      </w:r>
      <w:r>
        <w:br/>
      </w:r>
      <w:r>
        <w:rPr>
          <w:rFonts w:ascii="Times New Roman"/>
          <w:b/>
          <w:i w:val="false"/>
          <w:color w:val="000000"/>
        </w:rPr>
        <w:t xml:space="preserve">
және аумақтарда құрылыс салу министрлiгi жанындағы </w:t>
      </w:r>
      <w:r>
        <w:br/>
      </w:r>
      <w:r>
        <w:rPr>
          <w:rFonts w:ascii="Times New Roman"/>
          <w:b/>
          <w:i w:val="false"/>
          <w:color w:val="000000"/>
        </w:rPr>
        <w:t xml:space="preserve">
Жобаларды мемлекеттiк ведомстводан тыс </w:t>
      </w:r>
      <w:r>
        <w:br/>
      </w:r>
      <w:r>
        <w:rPr>
          <w:rFonts w:ascii="Times New Roman"/>
          <w:b/>
          <w:i w:val="false"/>
          <w:color w:val="000000"/>
        </w:rPr>
        <w:t xml:space="preserve">
сараптау департаментi туралы </w:t>
      </w:r>
      <w:r>
        <w:br/>
      </w:r>
      <w:r>
        <w:rPr>
          <w:rFonts w:ascii="Times New Roman"/>
          <w:b/>
          <w:i w:val="false"/>
          <w:color w:val="000000"/>
        </w:rPr>
        <w:t xml:space="preserve">
ЕРЕЖЕ </w:t>
      </w:r>
    </w:p>
    <w:bookmarkEnd w:id="2"/>
    <w:p>
      <w:pPr>
        <w:spacing w:after="0"/>
        <w:ind w:left="0"/>
        <w:jc w:val="both"/>
      </w:pPr>
      <w:r>
        <w:rPr>
          <w:rFonts w:ascii="Times New Roman"/>
          <w:b w:val="false"/>
          <w:i w:val="false"/>
          <w:color w:val="000000"/>
          <w:sz w:val="28"/>
        </w:rPr>
        <w:t xml:space="preserve">      1. Қазақстан Республикасының Құрылыс, тұрғын үй және аумақтарда құрылыс салу министрлiгi жанындағы Жобаларды мемлекеттiк ведомстводан тыс сараптау департаментi - /бұдан былай - Мемсараптау/ министрлiк өкiлеттiгi шегiнде Қазақстан Республикасы халық шаруашылығының барлық салаларының кәсiпорындарын, үйлерiн және ғимараттарын салудың, қайта құрудың, кеңейтудiң, техникалық жағынан жарақаттандырудың және күрделi жөндеудiң техникалық-экономикалық негiздемелерiн, техникалық-экономикалық есептеулерiн, жобаларын /жұмыс жобаларын/&lt;*&gt; сараптауды дербес жүзеге асырушы өкiмет билiгiнiң орталық органы болып табылады&lt;*&gt;. </w:t>
      </w:r>
      <w:r>
        <w:br/>
      </w:r>
      <w:r>
        <w:rPr>
          <w:rFonts w:ascii="Times New Roman"/>
          <w:b w:val="false"/>
          <w:i w:val="false"/>
          <w:color w:val="000000"/>
          <w:sz w:val="28"/>
        </w:rPr>
        <w:t xml:space="preserve">
      &lt;*&gt;. Одан әрi - "Құрылыс құжаттамасы" деп аталады. </w:t>
      </w:r>
      <w:r>
        <w:br/>
      </w:r>
      <w:r>
        <w:rPr>
          <w:rFonts w:ascii="Times New Roman"/>
          <w:b w:val="false"/>
          <w:i w:val="false"/>
          <w:color w:val="000000"/>
          <w:sz w:val="28"/>
        </w:rPr>
        <w:t xml:space="preserve">
      2. Мемсараптаудың құрамына оның аумақтық бөлiмшелерi болып табылатын облыстық, Алматы және Лениниск қалалық жобаларды мемлекеттiк ведомстводан тыс сараптау басқармалары /бюролары/ кiредi. </w:t>
      </w:r>
      <w:r>
        <w:br/>
      </w:r>
      <w:r>
        <w:rPr>
          <w:rFonts w:ascii="Times New Roman"/>
          <w:b w:val="false"/>
          <w:i w:val="false"/>
          <w:color w:val="000000"/>
          <w:sz w:val="28"/>
        </w:rPr>
        <w:t xml:space="preserve">
      Мемсараптау Қазақстан Республикасының Еңбек министрлiгi бекiтетiн еңбекке ақы төлеу шартымен өзiн-өзi қаржыландыру принциптерi негiзiнде жұмыс iстейдi. </w:t>
      </w:r>
      <w:r>
        <w:br/>
      </w:r>
      <w:r>
        <w:rPr>
          <w:rFonts w:ascii="Times New Roman"/>
          <w:b w:val="false"/>
          <w:i w:val="false"/>
          <w:color w:val="000000"/>
          <w:sz w:val="28"/>
        </w:rPr>
        <w:t xml:space="preserve">
      3. Мемсараптау, оның аумақтық бөлiмшелерi шартты негiзде осы қаулыға N 1 қосымшада келтiрiлген Сәулет-қала құрылысы құжаттамаларын сараптауды жүзеге асырады. </w:t>
      </w:r>
      <w:r>
        <w:br/>
      </w:r>
      <w:r>
        <w:rPr>
          <w:rFonts w:ascii="Times New Roman"/>
          <w:b w:val="false"/>
          <w:i w:val="false"/>
          <w:color w:val="000000"/>
          <w:sz w:val="28"/>
        </w:rPr>
        <w:t xml:space="preserve">
      4. Мемсараптау өз қызметiнде Қазақстан Республикасының Конституциясын, Қазақстан Республикасының заңдарын, Қазақстан Республикасы Жоғарғы Кеңесiнiң қаулыларын, Қазақстан Республикасы Президентiнiң актiлерiн, Қазақстан Республикасы Министрлер Кабинетiнiң шешiмдерiн осы Ереженi, сондай-ақ Қазақстан Республикасы Құрылыс, тұрғын үй және аумақтарда құрылыс салу министрлiгiнiң бұйрықтары мен нұсқауларын басшылыққа алады. </w:t>
      </w:r>
      <w:r>
        <w:br/>
      </w:r>
      <w:r>
        <w:rPr>
          <w:rFonts w:ascii="Times New Roman"/>
          <w:b w:val="false"/>
          <w:i w:val="false"/>
          <w:color w:val="000000"/>
          <w:sz w:val="28"/>
        </w:rPr>
        <w:t xml:space="preserve">
      5. Мемсараптау мен оның басқармаларының /бюроларының/ құрылыс құжаттамалары жөнiндегi тұжырымдары оларды белгiленген тәртiпте бекiтуге арналған негiздеме болып табылады. </w:t>
      </w:r>
      <w:r>
        <w:br/>
      </w:r>
      <w:r>
        <w:rPr>
          <w:rFonts w:ascii="Times New Roman"/>
          <w:b w:val="false"/>
          <w:i w:val="false"/>
          <w:color w:val="000000"/>
          <w:sz w:val="28"/>
        </w:rPr>
        <w:t xml:space="preserve">
      6. Мемсараптаудың басты мiндеттерi мыналар болып табылады: </w:t>
      </w:r>
      <w:r>
        <w:br/>
      </w:r>
      <w:r>
        <w:rPr>
          <w:rFonts w:ascii="Times New Roman"/>
          <w:b w:val="false"/>
          <w:i w:val="false"/>
          <w:color w:val="000000"/>
          <w:sz w:val="28"/>
        </w:rPr>
        <w:t xml:space="preserve">
      нормативтiк актiлердiң қала құрылысы, зiлзаладан қорғау, өрт-жарылыс, экологиялық, санитарлық-гигиеналық талаптарына, сондай-ақ еңбек жағдайы мен еңбектi қорғау жөнiндегi нормалар мен ережелерге сай болуын анықтау мақсатында құрылыс, соның iшiнде шетелдiк инвестициялардың қатысуымен салынып жатқан құрылыстар құжаттамаларына кешендi сараптау жүргiзу; </w:t>
      </w:r>
      <w:r>
        <w:br/>
      </w:r>
      <w:r>
        <w:rPr>
          <w:rFonts w:ascii="Times New Roman"/>
          <w:b w:val="false"/>
          <w:i w:val="false"/>
          <w:color w:val="000000"/>
          <w:sz w:val="28"/>
        </w:rPr>
        <w:t xml:space="preserve">
      республиканың әлеуметтiк-экономикалық әлеуетi дамуының жайы мен серпiнiн, оның дүниежүзiлiк озық деңгейге сай болуын, бәсекеге қабiлеттi өнiмдер шығаруды қамтамасыз етудi, ресурстар мен шикiзаттардың барлық түрлерiн ұтымды пайдалануды, мемлекеттiк инвестициялар есебiнен салынып жатқан объектiлер бойынша кiрiс алу және кредиттердi өтеу мүмкiншiлiктерiн анықтауды ескерiп, құрылыс құжаттамаларына сараптамалық баға беру; </w:t>
      </w:r>
      <w:r>
        <w:br/>
      </w:r>
      <w:r>
        <w:rPr>
          <w:rFonts w:ascii="Times New Roman"/>
          <w:b w:val="false"/>
          <w:i w:val="false"/>
          <w:color w:val="000000"/>
          <w:sz w:val="28"/>
        </w:rPr>
        <w:t xml:space="preserve">
      құрылыс құжаттамаларында заң мен нормативтiк актiлердiң, мемлекеттiк инвестициялық саясаттың негiзгi бағыттарының сақталуына, объектiлер құрылысы мәселелерiнiң кешендi шешiлуiне, құрылыстың техникалық-экономикалық көрсеткiштерi мен құндарының /базистiк деңгейдегi/ растығына бақылау жасау; </w:t>
      </w:r>
      <w:r>
        <w:br/>
      </w:r>
      <w:r>
        <w:rPr>
          <w:rFonts w:ascii="Times New Roman"/>
          <w:b w:val="false"/>
          <w:i w:val="false"/>
          <w:color w:val="000000"/>
          <w:sz w:val="28"/>
        </w:rPr>
        <w:t xml:space="preserve">
      құрылысты одан әрi жобалау мен салуда сараптама ұсыныстарының жүзеге асырылуын бақылау. </w:t>
      </w:r>
      <w:r>
        <w:br/>
      </w:r>
      <w:r>
        <w:rPr>
          <w:rFonts w:ascii="Times New Roman"/>
          <w:b w:val="false"/>
          <w:i w:val="false"/>
          <w:color w:val="000000"/>
          <w:sz w:val="28"/>
        </w:rPr>
        <w:t xml:space="preserve">
      7. Мемсараптау қабылданған жобалық шешiмдер бойынша сараптамалық бағалаудың объективтiлiгi, сараптау жүргiзудiң белгiленген мерзiмдерiнiң сақталуы, құрылыс құжаттамаларын бекiту, пысықтау немесе қабылдамай тастау жөнiндегi тұжырымдардың негiздiлiгi үшiн заңмен белгiленген тәртiп бойынша жауап бередi. </w:t>
      </w:r>
      <w:r>
        <w:br/>
      </w:r>
      <w:r>
        <w:rPr>
          <w:rFonts w:ascii="Times New Roman"/>
          <w:b w:val="false"/>
          <w:i w:val="false"/>
          <w:color w:val="000000"/>
          <w:sz w:val="28"/>
        </w:rPr>
        <w:t xml:space="preserve">
      8. Мемсараптау жүктелген мiндеттерге сәйкес: </w:t>
      </w:r>
      <w:r>
        <w:br/>
      </w:r>
      <w:r>
        <w:rPr>
          <w:rFonts w:ascii="Times New Roman"/>
          <w:b w:val="false"/>
          <w:i w:val="false"/>
          <w:color w:val="000000"/>
          <w:sz w:val="28"/>
        </w:rPr>
        <w:t xml:space="preserve">
      республика халық шаруашылығының барлық салаларында мемлекеттiк инвестициялардың есебiнен немесе оның қатысуымен жүзеге асырылатын құрылыстың құжаттамаларының кешендi сараптамасын белгiленген тәртiпте жүргiзедi; </w:t>
      </w:r>
      <w:r>
        <w:br/>
      </w:r>
      <w:r>
        <w:rPr>
          <w:rFonts w:ascii="Times New Roman"/>
          <w:b w:val="false"/>
          <w:i w:val="false"/>
          <w:color w:val="000000"/>
          <w:sz w:val="28"/>
        </w:rPr>
        <w:t xml:space="preserve">
      үлгiлi эксперименттiк жобалар мен үлгiлi жобалық шешiмдердiң, сондай-ақ техникалық-экономикалық көрсеткiштер мен жобалық шешiмдердiң өзгеруiне байланысты қайта бекiтуге жататын сараптауын жүргiзедi; </w:t>
      </w:r>
      <w:r>
        <w:br/>
      </w:r>
      <w:r>
        <w:rPr>
          <w:rFonts w:ascii="Times New Roman"/>
          <w:b w:val="false"/>
          <w:i w:val="false"/>
          <w:color w:val="000000"/>
          <w:sz w:val="28"/>
        </w:rPr>
        <w:t xml:space="preserve">
      тапсырыс жасаушылардың өтiнiшi бойынша мемлекеттiк және мемлекеттiк емес инвестициялар есебiнен қаржыландырылатын объектiлер құрылысының құжаттамалары бойынша шартты бағаларға тұжырым бередi; </w:t>
      </w:r>
      <w:r>
        <w:br/>
      </w:r>
      <w:r>
        <w:rPr>
          <w:rFonts w:ascii="Times New Roman"/>
          <w:b w:val="false"/>
          <w:i w:val="false"/>
          <w:color w:val="000000"/>
          <w:sz w:val="28"/>
        </w:rPr>
        <w:t xml:space="preserve">
      салалар мен аймақтар шегiнде құрылыс құжаттамаларын сараптаудың нәтижелерiн қорытып, талдайды, жобалау-смета iсi саласын жақсарту жөнiнде ұсыныстар әзiрлейдi; </w:t>
      </w:r>
      <w:r>
        <w:br/>
      </w:r>
      <w:r>
        <w:rPr>
          <w:rFonts w:ascii="Times New Roman"/>
          <w:b w:val="false"/>
          <w:i w:val="false"/>
          <w:color w:val="000000"/>
          <w:sz w:val="28"/>
        </w:rPr>
        <w:t xml:space="preserve">
      құрылыстың iрi де күрделi объектiлерiнiң жобаларын қарау жөнiндегi Қазақстан Республикасы Министрлер Кабинетiнiң шешiмiмен құрылатын сараптау комиссияларының жұмысын ұйымдастырады және олар бойынша жиынтық сараптама тұжырымдарын рәсiмдейдi және шығарады; </w:t>
      </w:r>
      <w:r>
        <w:br/>
      </w:r>
      <w:r>
        <w:rPr>
          <w:rFonts w:ascii="Times New Roman"/>
          <w:b w:val="false"/>
          <w:i w:val="false"/>
          <w:color w:val="000000"/>
          <w:sz w:val="28"/>
        </w:rPr>
        <w:t xml:space="preserve">
      жүргiзiлетiн сараптаудың жоғары кәсiптiк ғылыми-техникалық деңгейiн қамтамасыз ету үшiн құрылыс құжаттамаларын жобалау мен сараптаудың озық отандық және шетелдiк тәжiрибесiн жан-жақты зерттеудi, қорытуды және таратуды жүзеге асырады; </w:t>
      </w:r>
      <w:r>
        <w:br/>
      </w:r>
      <w:r>
        <w:rPr>
          <w:rFonts w:ascii="Times New Roman"/>
          <w:b w:val="false"/>
          <w:i w:val="false"/>
          <w:color w:val="000000"/>
          <w:sz w:val="28"/>
        </w:rPr>
        <w:t xml:space="preserve">
      заң актiлерiн, жобалау жөнiндегi нормалар мен ережелердi бұзу фактiлерi бойынша қаржыландырушы банкiлерге ұйғарымдамалар бередi; </w:t>
      </w:r>
      <w:r>
        <w:br/>
      </w:r>
      <w:r>
        <w:rPr>
          <w:rFonts w:ascii="Times New Roman"/>
          <w:b w:val="false"/>
          <w:i w:val="false"/>
          <w:color w:val="000000"/>
          <w:sz w:val="28"/>
        </w:rPr>
        <w:t xml:space="preserve">
      өз құзыры шегiнде сыртқы экономикалық қызметтi жүзеге асырады. </w:t>
      </w:r>
      <w:r>
        <w:br/>
      </w:r>
      <w:r>
        <w:rPr>
          <w:rFonts w:ascii="Times New Roman"/>
          <w:b w:val="false"/>
          <w:i w:val="false"/>
          <w:color w:val="000000"/>
          <w:sz w:val="28"/>
        </w:rPr>
        <w:t xml:space="preserve">
      9. Мемсараптаудың мыналарға құқы бар: </w:t>
      </w:r>
      <w:r>
        <w:br/>
      </w:r>
      <w:r>
        <w:rPr>
          <w:rFonts w:ascii="Times New Roman"/>
          <w:b w:val="false"/>
          <w:i w:val="false"/>
          <w:color w:val="000000"/>
          <w:sz w:val="28"/>
        </w:rPr>
        <w:t xml:space="preserve">
      жүргiзiлген сараптаудың нәтижелерi бойынша құрылыс құжаттамаларын қабылдамай тастауға немесе пысықтауға қайтаруға; </w:t>
      </w:r>
      <w:r>
        <w:br/>
      </w:r>
      <w:r>
        <w:rPr>
          <w:rFonts w:ascii="Times New Roman"/>
          <w:b w:val="false"/>
          <w:i w:val="false"/>
          <w:color w:val="000000"/>
          <w:sz w:val="28"/>
        </w:rPr>
        <w:t xml:space="preserve">
      Құрылысмемлицензияның ұсыныстары бойынша сараптау жүргiзуге лицензиясы бар заңды ұйымдар мен жеке тұлғалардың жұмысына, оның мақсатты мiндеттерге сай болуына iшiнара бақылау жүргiзуге ; </w:t>
      </w:r>
      <w:r>
        <w:br/>
      </w:r>
      <w:r>
        <w:rPr>
          <w:rFonts w:ascii="Times New Roman"/>
          <w:b w:val="false"/>
          <w:i w:val="false"/>
          <w:color w:val="000000"/>
          <w:sz w:val="28"/>
        </w:rPr>
        <w:t xml:space="preserve">
      контрактiлiк және тендерлiк құжаттамаларды сараптауға қатысуға; </w:t>
      </w:r>
      <w:r>
        <w:br/>
      </w:r>
      <w:r>
        <w:rPr>
          <w:rFonts w:ascii="Times New Roman"/>
          <w:b w:val="false"/>
          <w:i w:val="false"/>
          <w:color w:val="000000"/>
          <w:sz w:val="28"/>
        </w:rPr>
        <w:t xml:space="preserve">
      министрлiктер мен ведомстволардан, жергiлiктi әкiмдерден, холдинг компанияларынан, бiрлестiктерден, концерндерден, ассоциациялардан және шаруашылық жүргiзушi басқа субъектiлерден Мемсараптауға жүктелген мiндеттердi орындауға байланысты мәселелер бойынша материалдарды сұратуға; </w:t>
      </w:r>
      <w:r>
        <w:br/>
      </w:r>
      <w:r>
        <w:rPr>
          <w:rFonts w:ascii="Times New Roman"/>
          <w:b w:val="false"/>
          <w:i w:val="false"/>
          <w:color w:val="000000"/>
          <w:sz w:val="28"/>
        </w:rPr>
        <w:t xml:space="preserve">
      заңды ұйымдар мен жеке тұлғалардың құрылыс құжаттамаларына сараптау жүргiзу құқығын лицензиялауға, сондай-ақ олардың осы құқықтарын тоқтатуға немесе айыруға байланысты мәселелердi шешуге қатысуға; </w:t>
      </w:r>
      <w:r>
        <w:br/>
      </w:r>
      <w:r>
        <w:rPr>
          <w:rFonts w:ascii="Times New Roman"/>
          <w:b w:val="false"/>
          <w:i w:val="false"/>
          <w:color w:val="000000"/>
          <w:sz w:val="28"/>
        </w:rPr>
        <w:t xml:space="preserve">
      өз құзыры шегiнде министрлiктердiң, ведомстволардың, жергiлiктi әкiмдердiң және шаруашылықты жүргiзушi субъектiлердiң орындауы үшiн мiндеттi нұсқамалық және әдiснамалық құжаттар, құрылыс құжаттамаларын сараптау мәселелерi бойынша басқа материалдар әзiрлеуге және басып шығаруға; </w:t>
      </w:r>
      <w:r>
        <w:br/>
      </w:r>
      <w:r>
        <w:rPr>
          <w:rFonts w:ascii="Times New Roman"/>
          <w:b w:val="false"/>
          <w:i w:val="false"/>
          <w:color w:val="000000"/>
          <w:sz w:val="28"/>
        </w:rPr>
        <w:t xml:space="preserve">
      министрлiктердiң, ведомстволардың, ғылыми-зерттеу, конструкторлық, жобалау, қоғамдық және басқа ұйымдардың жетекшi ғалымдары мен жоғары бiлiктi мамандарын, соның iшiнде шетелдердiң ғалымдары мен мамандарын шартты негiзде сараптаушы ретiнде тартуға, қажет болған жағдайларда уақытша сараптау ұжымдарын құруға; </w:t>
      </w:r>
      <w:r>
        <w:br/>
      </w:r>
      <w:r>
        <w:rPr>
          <w:rFonts w:ascii="Times New Roman"/>
          <w:b w:val="false"/>
          <w:i w:val="false"/>
          <w:color w:val="000000"/>
          <w:sz w:val="28"/>
        </w:rPr>
        <w:t xml:space="preserve">
      сараптаушылардың дербес құрамы, оларды сараптау қызметiне тарту деңгейлерi мен нысандары, олар құрылыс құжаттамалары бойынша жүргiзген сараптаудың сапасы, саны мен тиiмдiлiгi жөнiндегi рейтинг бойынша деректер банкiн қалыптастыруға; </w:t>
      </w:r>
      <w:r>
        <w:br/>
      </w:r>
      <w:r>
        <w:rPr>
          <w:rFonts w:ascii="Times New Roman"/>
          <w:b w:val="false"/>
          <w:i w:val="false"/>
          <w:color w:val="000000"/>
          <w:sz w:val="28"/>
        </w:rPr>
        <w:t xml:space="preserve">
      жобалау барысында нормативтiк актiлердiң өрескел бұзылғаны үшiн заң ұйымдары мен жеке тұлғалардың құжаттамаларды сараптауын жүзеге асыру және жобалау жұмыстарының тиiстi түрлерiн орындау құқықтарына лицензиялардың қолданылуын уақытша тоқтата тұру немесе күшiн жою қажеттiгi туралы сәулет-қала құрылысы қызметiн лицензиялау органдарына хабар жiберуге; </w:t>
      </w:r>
      <w:r>
        <w:br/>
      </w:r>
      <w:r>
        <w:rPr>
          <w:rFonts w:ascii="Times New Roman"/>
          <w:b w:val="false"/>
          <w:i w:val="false"/>
          <w:color w:val="000000"/>
          <w:sz w:val="28"/>
        </w:rPr>
        <w:t xml:space="preserve">
      жүргiзiлген сараптаудың нәтижелерi бойынша Қазақстан Республикасының Министрлер Кабинетiне, республиканың министрлiктерi мен ведомстволарына, облыстар, Алматы және Ленинск қалаларының әкiмдерiне салалар мен аймақтар шегiнде жобалау-сметалық iсiн жетiлдiру жөнiндегi ұсыныстарды енгiзуге; </w:t>
      </w:r>
      <w:r>
        <w:br/>
      </w:r>
      <w:r>
        <w:rPr>
          <w:rFonts w:ascii="Times New Roman"/>
          <w:b w:val="false"/>
          <w:i w:val="false"/>
          <w:color w:val="000000"/>
          <w:sz w:val="28"/>
        </w:rPr>
        <w:t xml:space="preserve">
      құрылыс құжаттамаларында заң мен нормативтiк актiлердiң бұзылуы болған жағдайда құрылысты доғару немесе тоқтата тұру қажеттiгi туралы республика министрлiктерi мен ведомстволарына, жергiлiктi әкiмдерге, тапсырыс жасаушыларға ұсыныстар жiберуге; </w:t>
      </w:r>
      <w:r>
        <w:br/>
      </w:r>
      <w:r>
        <w:rPr>
          <w:rFonts w:ascii="Times New Roman"/>
          <w:b w:val="false"/>
          <w:i w:val="false"/>
          <w:color w:val="000000"/>
          <w:sz w:val="28"/>
        </w:rPr>
        <w:t xml:space="preserve">
      сәулет-қала құрылысы қызметi саласында заң актiлерi мен мемлекеттiк нормативтердiң бұзылуына жол берген азаматтарға - шаруашылық жүргiзушi субъектiлер мен лауазымды адамдарға - әкiмшiлiк ықпал жасау шараларын қолдануға; </w:t>
      </w:r>
      <w:r>
        <w:br/>
      </w:r>
      <w:r>
        <w:rPr>
          <w:rFonts w:ascii="Times New Roman"/>
          <w:b w:val="false"/>
          <w:i w:val="false"/>
          <w:color w:val="000000"/>
          <w:sz w:val="28"/>
        </w:rPr>
        <w:t xml:space="preserve">
      банкiлердiң қаржыландырушы мекемелер тарапынан құрылысты қаржыландыру мен кредиттеу ережелерiн бұзу фактiлерi туралы Қазақстан Республикасының Ұлттық банкiне хабарлауға; </w:t>
      </w:r>
      <w:r>
        <w:br/>
      </w:r>
      <w:r>
        <w:rPr>
          <w:rFonts w:ascii="Times New Roman"/>
          <w:b w:val="false"/>
          <w:i w:val="false"/>
          <w:color w:val="000000"/>
          <w:sz w:val="28"/>
        </w:rPr>
        <w:t xml:space="preserve">
      құрылыстың әзiрленген құжаттамалары мен сапасының төмен болуына, құрылыс жөнiндегi заң мен нормативтiк актiлердiң бұзылуына кiнәлi жеке тұлғалар мен заңды ұйымдарға шаралар қолдану үшiн банкiлердiң қаржыландырушы мекемелерiне ұйғарымнама беруге; </w:t>
      </w:r>
      <w:r>
        <w:br/>
      </w:r>
      <w:r>
        <w:rPr>
          <w:rFonts w:ascii="Times New Roman"/>
          <w:b w:val="false"/>
          <w:i w:val="false"/>
          <w:color w:val="000000"/>
          <w:sz w:val="28"/>
        </w:rPr>
        <w:t xml:space="preserve">
      сараптау және жобалау-сметалық iсiн жетiлдiру мәселелерi бойынша конференциялар мен мәжiлiстер шақыруға. </w:t>
      </w:r>
      <w:r>
        <w:br/>
      </w:r>
      <w:r>
        <w:rPr>
          <w:rFonts w:ascii="Times New Roman"/>
          <w:b w:val="false"/>
          <w:i w:val="false"/>
          <w:color w:val="000000"/>
          <w:sz w:val="28"/>
        </w:rPr>
        <w:t xml:space="preserve">
      10. Мемсараптаудың және оның аумақтық бөлiмшелерiнiң қаржы-шаруашылық қызметi "Кәсiпорындар туралы" Қазақстан Республикасы Заңының тиiстi баптарының негiзiнде жүзеге асырылады. </w:t>
      </w:r>
      <w:r>
        <w:br/>
      </w:r>
      <w:r>
        <w:rPr>
          <w:rFonts w:ascii="Times New Roman"/>
          <w:b w:val="false"/>
          <w:i w:val="false"/>
          <w:color w:val="000000"/>
          <w:sz w:val="28"/>
        </w:rPr>
        <w:t xml:space="preserve">
      11. Мемсараптаудың бастығын Қазақстан Республикасының Құрылыс, тұрғын үй және аумақтарда құрылыс салу министрiнiң ұсынуы бойынша Қазақстан Республикасының Министрлер Кабинетi, ал облыстық, Алматы және Ленинск қалалық басқармалары /бюролары/ бастықтарын - тиiстi облыстар және қалалар әкiмдерiмен келiсе отырып Мемсараптаудың бастығы қызметке тағайындайды және қызметтен босатады. </w:t>
      </w:r>
      <w:r>
        <w:br/>
      </w:r>
      <w:r>
        <w:rPr>
          <w:rFonts w:ascii="Times New Roman"/>
          <w:b w:val="false"/>
          <w:i w:val="false"/>
          <w:color w:val="000000"/>
          <w:sz w:val="28"/>
        </w:rPr>
        <w:t xml:space="preserve">
      12. Мемсараптау бастығының орынбасарларын Мемсараптау бастығының ұсынуы бойынша Қазақстан Республикасының Құрылыс, тұрғын үй және аумақтарда құрылыс салу министрi қызметке тағайындайды және қызметтен босатады. </w:t>
      </w:r>
      <w:r>
        <w:br/>
      </w:r>
      <w:r>
        <w:rPr>
          <w:rFonts w:ascii="Times New Roman"/>
          <w:b w:val="false"/>
          <w:i w:val="false"/>
          <w:color w:val="000000"/>
          <w:sz w:val="28"/>
        </w:rPr>
        <w:t xml:space="preserve">
      13. Мемсараптаудың бастығы: </w:t>
      </w:r>
      <w:r>
        <w:br/>
      </w:r>
      <w:r>
        <w:rPr>
          <w:rFonts w:ascii="Times New Roman"/>
          <w:b w:val="false"/>
          <w:i w:val="false"/>
          <w:color w:val="000000"/>
          <w:sz w:val="28"/>
        </w:rPr>
        <w:t xml:space="preserve">
      Департамент жұмысын ұйымдастырады, осы Ережемен белгiленген мiндеттер мен функцияларды орындау жөнiндегi оның қызметiне дербес жауап бередi; </w:t>
      </w:r>
      <w:r>
        <w:br/>
      </w:r>
      <w:r>
        <w:rPr>
          <w:rFonts w:ascii="Times New Roman"/>
          <w:b w:val="false"/>
          <w:i w:val="false"/>
          <w:color w:val="000000"/>
          <w:sz w:val="28"/>
        </w:rPr>
        <w:t xml:space="preserve">
      өз орынбасарларының және құрылымдық бөлiмшелерi жетекшiлерiнiң арасында мiндеттердi бөледi; </w:t>
      </w:r>
      <w:r>
        <w:br/>
      </w:r>
      <w:r>
        <w:rPr>
          <w:rFonts w:ascii="Times New Roman"/>
          <w:b w:val="false"/>
          <w:i w:val="false"/>
          <w:color w:val="000000"/>
          <w:sz w:val="28"/>
        </w:rPr>
        <w:t xml:space="preserve">
      мемлекеттiк басқару және атқарушы өкiмет билiгi органдарында, кәсiпорындар мен ұйымдарда Департамент мүддесiн бiлдiредi; </w:t>
      </w:r>
      <w:r>
        <w:br/>
      </w:r>
      <w:r>
        <w:rPr>
          <w:rFonts w:ascii="Times New Roman"/>
          <w:b w:val="false"/>
          <w:i w:val="false"/>
          <w:color w:val="000000"/>
          <w:sz w:val="28"/>
        </w:rPr>
        <w:t xml:space="preserve">
      Департаменттiң құрылымы, шығындар сметасын және штат кестесiн бекiтедi; </w:t>
      </w:r>
      <w:r>
        <w:br/>
      </w:r>
      <w:r>
        <w:rPr>
          <w:rFonts w:ascii="Times New Roman"/>
          <w:b w:val="false"/>
          <w:i w:val="false"/>
          <w:color w:val="000000"/>
          <w:sz w:val="28"/>
        </w:rPr>
        <w:t xml:space="preserve">
      қолданылып жүрген заңдарға сәйкес мүлiкке, қаржы қаражатына иелiк етедi және сенiмхат, соның iшiнде оны аударып беру құқығымен сенiмхат бередi, банкiлерде есеп айырысу және басқа да шоттар ашады, қаржы тәртiбiнiң сақталуын қамтамасыз етедi; </w:t>
      </w:r>
      <w:r>
        <w:br/>
      </w:r>
      <w:r>
        <w:rPr>
          <w:rFonts w:ascii="Times New Roman"/>
          <w:b w:val="false"/>
          <w:i w:val="false"/>
          <w:color w:val="000000"/>
          <w:sz w:val="28"/>
        </w:rPr>
        <w:t xml:space="preserve">
      Департамент қызметкерлерiн көтермелеу мен жазалау, оларға материалдық көмек көрсету мәселелерiн шешедi; </w:t>
      </w:r>
      <w:r>
        <w:br/>
      </w:r>
      <w:r>
        <w:rPr>
          <w:rFonts w:ascii="Times New Roman"/>
          <w:b w:val="false"/>
          <w:i w:val="false"/>
          <w:color w:val="000000"/>
          <w:sz w:val="28"/>
        </w:rPr>
        <w:t xml:space="preserve">
      Департаменттiң шаруашылық қызметiнiң экономикалық нормативтерiн және негiзгi көрсеткiштерiн бекiтедi; </w:t>
      </w:r>
      <w:r>
        <w:br/>
      </w:r>
      <w:r>
        <w:rPr>
          <w:rFonts w:ascii="Times New Roman"/>
          <w:b w:val="false"/>
          <w:i w:val="false"/>
          <w:color w:val="000000"/>
          <w:sz w:val="28"/>
        </w:rPr>
        <w:t xml:space="preserve">
      өз құзыры шегiнде Департаменттiң барлық бөлiмшелерi орындауға мiндеттi бұйрықтар мен өкiмдер шығарады; </w:t>
      </w:r>
      <w:r>
        <w:br/>
      </w:r>
      <w:r>
        <w:rPr>
          <w:rFonts w:ascii="Times New Roman"/>
          <w:b w:val="false"/>
          <w:i w:val="false"/>
          <w:color w:val="000000"/>
          <w:sz w:val="28"/>
        </w:rPr>
        <w:t xml:space="preserve">
      аумақтық бөлiмшелердiң қызметi туралы есептердi қарайды және бекiтедi. </w:t>
      </w:r>
      <w:r>
        <w:br/>
      </w:r>
      <w:r>
        <w:rPr>
          <w:rFonts w:ascii="Times New Roman"/>
          <w:b w:val="false"/>
          <w:i w:val="false"/>
          <w:color w:val="000000"/>
          <w:sz w:val="28"/>
        </w:rPr>
        <w:t xml:space="preserve">
      Мемсараптауда мына құрамдағы сараптау кеңесi жұмыс iстейдi: Кеңестiң төрағасы - Департамент бастығы, Кеңестiң мүшелерi - Департамент бастығының орынбасарлары мен бөлiм бастықтары, Қазақстан Республикасының Құрылыс, тұрғын үй және аумақтарда құрылыс салу министрлiгiнiң, республика министрлiктерi мен ведомстволарының, жобалау және ғылыми-зерттеу ұйымдарының жоғары бiлiктi мамандары. Сараптау Кеңесiнiң дербес құрамын және ол туралы ереженi Қазақстан Республикасының Құрылыс, тұрғын үй және аумақтарда құрылыс салу министрi бекiтедi. </w:t>
      </w:r>
      <w:r>
        <w:br/>
      </w:r>
      <w:r>
        <w:rPr>
          <w:rFonts w:ascii="Times New Roman"/>
          <w:b w:val="false"/>
          <w:i w:val="false"/>
          <w:color w:val="000000"/>
          <w:sz w:val="28"/>
        </w:rPr>
        <w:t xml:space="preserve">
      14. Жобалардың мемлекеттiк ведомстводан тыс сараптаудың облыстық, Алматы және Ленинск қалалық басқармалары /бюролары/ туралы ереженi тиiстi облыстар және қалалар әкiмдерiмен келiсе отырып, Мемсараптау бастығы бекiтедi. </w:t>
      </w:r>
      <w:r>
        <w:br/>
      </w:r>
      <w:r>
        <w:rPr>
          <w:rFonts w:ascii="Times New Roman"/>
          <w:b w:val="false"/>
          <w:i w:val="false"/>
          <w:color w:val="000000"/>
          <w:sz w:val="28"/>
        </w:rPr>
        <w:t xml:space="preserve">
      15. Мемсараптау заңды ұйым болып табылады, оның Қазақстан Республикасының Елтаңбасы бейнеленген, қазақ және орыс тiлдерiнде атауы жазылған мөрi болады.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26 шiлдедегi         </w:t>
      </w:r>
      <w:r>
        <w:br/>
      </w:r>
      <w:r>
        <w:rPr>
          <w:rFonts w:ascii="Times New Roman"/>
          <w:b w:val="false"/>
          <w:i w:val="false"/>
          <w:color w:val="000000"/>
          <w:sz w:val="28"/>
        </w:rPr>
        <w:t xml:space="preserve">
N 830 қаулысына             </w:t>
      </w:r>
      <w:r>
        <w:br/>
      </w:r>
      <w:r>
        <w:rPr>
          <w:rFonts w:ascii="Times New Roman"/>
          <w:b w:val="false"/>
          <w:i w:val="false"/>
          <w:color w:val="000000"/>
          <w:sz w:val="28"/>
        </w:rPr>
        <w:t xml:space="preserve">
N  3 Қосымша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Үкiметiнiң күшi </w:t>
      </w:r>
      <w:r>
        <w:br/>
      </w:r>
      <w:r>
        <w:rPr>
          <w:rFonts w:ascii="Times New Roman"/>
          <w:b w:val="false"/>
          <w:i w:val="false"/>
          <w:color w:val="000000"/>
          <w:sz w:val="28"/>
        </w:rPr>
        <w:t>
</w:t>
      </w:r>
      <w:r>
        <w:rPr>
          <w:rFonts w:ascii="Times New Roman"/>
          <w:b/>
          <w:i w:val="false"/>
          <w:color w:val="000000"/>
          <w:sz w:val="28"/>
        </w:rPr>
        <w:t xml:space="preserve">                        жойылған шешiмдерiнiң </w:t>
      </w:r>
      <w:r>
        <w:br/>
      </w:r>
      <w:r>
        <w:rPr>
          <w:rFonts w:ascii="Times New Roman"/>
          <w:b w:val="false"/>
          <w:i w:val="false"/>
          <w:color w:val="000000"/>
          <w:sz w:val="28"/>
        </w:rPr>
        <w:t>
</w:t>
      </w:r>
      <w:r>
        <w:rPr>
          <w:rFonts w:ascii="Times New Roman"/>
          <w:b/>
          <w:i w:val="false"/>
          <w:color w:val="000000"/>
          <w:sz w:val="28"/>
        </w:rPr>
        <w:t xml:space="preserve">                              ТIЗБЕСI </w:t>
      </w:r>
    </w:p>
    <w:bookmarkEnd w:id="3"/>
    <w:p>
      <w:pPr>
        <w:spacing w:after="0"/>
        <w:ind w:left="0"/>
        <w:jc w:val="both"/>
      </w:pPr>
      <w:r>
        <w:rPr>
          <w:rFonts w:ascii="Times New Roman"/>
          <w:b w:val="false"/>
          <w:i w:val="false"/>
          <w:color w:val="000000"/>
          <w:sz w:val="28"/>
        </w:rPr>
        <w:t xml:space="preserve">      1. "Республикалық және жергiлiктi басқару органдарына бағынысты кәсiпорындар, үйлер және ғимараттар құрылысының жобалары мен сметаларының сараптамасын жетiлдiру туралы" СССР Министрлер Советiнiң 1987 жылғы 23 шiлдедегi N 841 қаулысын жүзеге асыру туралы" Қазақ ССР Министрлер Советiнiң 1987 жылғы 26 тамыздағы N 400 қаулысы /Қазақ ССР ҚЖ-ы, 1987 жыл, N 21, 86-бап/. </w:t>
      </w:r>
      <w:r>
        <w:br/>
      </w:r>
      <w:r>
        <w:rPr>
          <w:rFonts w:ascii="Times New Roman"/>
          <w:b w:val="false"/>
          <w:i w:val="false"/>
          <w:color w:val="000000"/>
          <w:sz w:val="28"/>
        </w:rPr>
        <w:t xml:space="preserve">
      2. "Қазақ ССР Мемлекеттiк құрылыс комитетi жанындағы Мемлекеттiк ведомстводан тыс сараптау бас басқармасы туралы Ереженi бекiту туралы" Қазақ ССР Министрлер Советiнiң 1988 жылғы 29 шiлдедегi N 380 қаулысы /Қазақ ССР ҚЖ-ы, 1988 жыл, N 20, 109-бап/. </w:t>
      </w:r>
      <w:r>
        <w:br/>
      </w:r>
      <w:r>
        <w:rPr>
          <w:rFonts w:ascii="Times New Roman"/>
          <w:b w:val="false"/>
          <w:i w:val="false"/>
          <w:color w:val="000000"/>
          <w:sz w:val="28"/>
        </w:rPr>
        <w:t xml:space="preserve">
      3. "Құрылыстардың жобалау-сметалық құжаттамаларының титулдық тiзiмдерiнiң сараптамасы мен бекiту және құрылысы аяқталған объектiлердi пайдалануға қабылдау жөнiндегi мемлекеттiк комиссияларды құру тәртiбi туралы" Қазақ ССР Министрлер Советiнiң 1991 жылғы 22 мамырдағы N 318 қаулысының "ТЭН, ТЭЕ және жобалар /жұмыс жобалары/ сараптамасы және оларды бекiту" бөлiмi /Қазақ ССР ҚЖ-ы, 1991 жыл, N 15, 91-бап/. </w:t>
      </w:r>
      <w:r>
        <w:br/>
      </w:r>
      <w:r>
        <w:rPr>
          <w:rFonts w:ascii="Times New Roman"/>
          <w:b w:val="false"/>
          <w:i w:val="false"/>
          <w:color w:val="000000"/>
          <w:sz w:val="28"/>
        </w:rPr>
        <w:t xml:space="preserve">
      4. "Қазақ ССР Үкiметiнiң күрделi құрылыс мәселелерi жөнiндегi кейбiр шешiмдерiн өзгерту және күшi жойылған деп тану туралы" Қазақ ССР Министрлер Кабинетiнiң 1991 жылғы 30 тамыздағы N 506 қаулысымен бекiтiлген "Қазақ ССР Үкiметiнiң шешiмдерiне енгiзiлген өзгерiстердiң" 2 және 3-тармақтары /Қазақ ССР ҚЖ-ы, 1991 жыл, N 20, 147-бап/. </w:t>
      </w:r>
      <w:r>
        <w:br/>
      </w:r>
      <w:r>
        <w:rPr>
          <w:rFonts w:ascii="Times New Roman"/>
          <w:b w:val="false"/>
          <w:i w:val="false"/>
          <w:color w:val="000000"/>
          <w:sz w:val="28"/>
        </w:rPr>
        <w:t xml:space="preserve">
      5. "Қазақстан Республикасы Үкiметiнiң экология және табиғатты пайдалану мәселелерi жөнiндегi кейбiр шешiмдерiн өзгерту және күшi жойылған деп тану туралы" Қазақстан Республикасы Министрлер Кабинетiнiң 1992 жылғы 9 қазандағы N 856 қаулысымен бекiтiлген "Қазақстан Республикасы Үкiметiнiң шешiмдерiне енгiзiлетiн өзгерiстердiң" 9-тармағы /Қазақстан Республикасының ПҮАЖ-ы, 1992 ж., N 39, 590-бап/.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