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eb72" w14:textId="a4a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"Қаржы-қаражат - Финансы Казахстана" журналдарын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5 шiлде 1994 ж. N 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қаржы, салық, кеден саясатын, заңдық және 
нормативтi актiлердi кеңiнен насихаттау, сондай-ақ қаржы жүйесiнiң
нақты тәжiрибесiн тарату мақсатымен қазақстан Республикасының 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Қаржы министрлiгiнiң "Қаржы-қаражат" баспасының негiзiнде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 және орыс тiлдерiнде, ай сайынғы, көлемi 8 баспа табақтық
"Қаржы-қаражат - Финансы Казахстана" журналын шығару жөнiндегi
ұсынысы қабылдансын.
     2. Қазақстан Республикасының Қаржы министрлiгi 
"Қаржы-қаражат - Финансы Казахстана" журналын қаржыландырудың 
жолын анықтайтын болсын.
    Қазақстан Республикасының
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