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64d5" w14:textId="9416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"АЖАР" МЕМЛЕКЕТТIК АКЦИОНЕРЛIК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5 сәуiр N 333. Күшi жойылды - Қазақстан Республикасы Министрлер Кабинетiнiң 1995.10.28. N 1395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жер қойнауын геологиялық зерделеу,
пайдалану мен қорғау мәселелерiнде мемлекеттiк және шаруашылық 
басқаруды ажырату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мен Қазақстан Республикасы Геология және жер
қойнауын қорғау министрлiгiнiң Қазақ мемлекеттiк мұнай мен газ алуға
бұрғыланатын ұңғымаларды геофизикалық зерттеу жөнiндегi тресiнiң 
құрылымдық бөлiмшелерi негiзiнде Қазақстан Республикасының аумағында 
мұнай мен газ алуға бұрғыланатын ұңғымаларға геофизикалық жұмыстарды
жүргiзетiн "Ажар" мемлекеттiк акционерлiк компаниясын (N 1 қосымшаға
сәйкес құрамда) құру туралы ұсынысы құпталсын.
</w:t>
      </w:r>
      <w:r>
        <w:br/>
      </w:r>
      <w:r>
        <w:rPr>
          <w:rFonts w:ascii="Times New Roman"/>
          <w:b w:val="false"/>
          <w:i w:val="false"/>
          <w:color w:val="000000"/>
          <w:sz w:val="28"/>
        </w:rPr>
        <w:t>
          Компания басқармасының орналасқан жерi Ақтөбе қаласы болып 
анықталсын.
</w:t>
      </w:r>
      <w:r>
        <w:br/>
      </w:r>
      <w:r>
        <w:rPr>
          <w:rFonts w:ascii="Times New Roman"/>
          <w:b w:val="false"/>
          <w:i w:val="false"/>
          <w:color w:val="000000"/>
          <w:sz w:val="28"/>
        </w:rPr>
        <w:t>
          2. Қазақстан Республикасы Министрлер Кабинетiнiң "Зерттеу",
"Топаз", "Маржан", "Алға", "Тұлпар", "Поиск", "Ақ Бота", "Сенiм",
"Жарыс", "Толқын" мемлекеттiк холдинг компаниялары туралы" 1993 жылғы
17 қыркүйектегi N 901 қаулысымен құрылған "Толқын" компаниясы
құрамынан N 2 қосымшадағы ұйымдар мен кәсiпорындар шығарылсын.
</w:t>
      </w:r>
      <w:r>
        <w:br/>
      </w:r>
      <w:r>
        <w:rPr>
          <w:rFonts w:ascii="Times New Roman"/>
          <w:b w:val="false"/>
          <w:i w:val="false"/>
          <w:color w:val="000000"/>
          <w:sz w:val="28"/>
        </w:rPr>
        <w:t>
          3. Қазақстан Республикасының Мемлекеттiк мүлiк жөнiндегi 
мемлекеттiк комитетi "Ажар" мемлекеттiк акционерлiк компаниясының 
(бұдан былай - Компания) құрамына кiретiн кәсiпорындар мен ұйымдардың
мемлекеттiк мүлкiн иелену, пайдалану және басқару құқығын, сондай-ақ 
Компания құрамына енгiзiлетiн акционерлiк қоғамдар акцияларының 
мемлекеттiк пакеттерiн иелену, пайдалану және басқару құқығын 
заңдарда белгiленген тәртiп бойынша оған табыстайтын болсын.
</w:t>
      </w:r>
      <w:r>
        <w:br/>
      </w:r>
      <w:r>
        <w:rPr>
          <w:rFonts w:ascii="Times New Roman"/>
          <w:b w:val="false"/>
          <w:i w:val="false"/>
          <w:color w:val="000000"/>
          <w:sz w:val="28"/>
        </w:rPr>
        <w:t>
          Мемлекеттiк кәсiпорындар мен ұйымдардың акционерленуiне қарай
акционерлiк қоғамдар акцияларының мемлекеттiк пакеттерiнiң Қазақстан
Республикасының Мемлекеттiк мүлiк жөнiндегi мемлекеттiк комитетi
сататын акциялар пакеттерiнен басқасы Қазақстан Республикасында
Мемлекет иелiгiнен алу мен жекешелендiрудiң 1993-1995 жылдарға 
арналған (II кезең) Ұлттық бағдарламасында белгiленген тәртiппен
Компанияның иеленуiне, пайдалануына және басқаруына берiлсiн.
</w:t>
      </w:r>
      <w:r>
        <w:br/>
      </w:r>
      <w:r>
        <w:rPr>
          <w:rFonts w:ascii="Times New Roman"/>
          <w:b w:val="false"/>
          <w:i w:val="false"/>
          <w:color w:val="000000"/>
          <w:sz w:val="28"/>
        </w:rPr>
        <w:t>
          4. Компания қызметiнiң негiзгi мақсаты конкурстық және 
эксаумақтық негiзде мемлекеттiк бюджет қаржысы есебiнен, сондай-ақ
бюджеттен тыс қаражат есебiнен де скважиналық геофизикалық
жұмыстар жүргiзу деп белгiленсiн және оған:
</w:t>
      </w:r>
      <w:r>
        <w:br/>
      </w:r>
      <w:r>
        <w:rPr>
          <w:rFonts w:ascii="Times New Roman"/>
          <w:b w:val="false"/>
          <w:i w:val="false"/>
          <w:color w:val="000000"/>
          <w:sz w:val="28"/>
        </w:rPr>
        <w:t>
          қызметiне неғұрлым тиiмдi жағдай туғызу үшiн өз құрамына 
кiретiн кәсiпорындар мен ұйымдардың қызметiн үйлестiрiп отыру;
</w:t>
      </w:r>
      <w:r>
        <w:br/>
      </w:r>
      <w:r>
        <w:rPr>
          <w:rFonts w:ascii="Times New Roman"/>
          <w:b w:val="false"/>
          <w:i w:val="false"/>
          <w:color w:val="000000"/>
          <w:sz w:val="28"/>
        </w:rPr>
        <w:t>
          геофизикалық жұмыс жүргiзуге арналған тапсырыстарды iздестiру;
</w:t>
      </w:r>
      <w:r>
        <w:br/>
      </w:r>
      <w:r>
        <w:rPr>
          <w:rFonts w:ascii="Times New Roman"/>
          <w:b w:val="false"/>
          <w:i w:val="false"/>
          <w:color w:val="000000"/>
          <w:sz w:val="28"/>
        </w:rPr>
        <w:t>
          қажеттi өндiрiстiк және әлеуметтiк инфрақұрылым құруды өз 
құрамына кiретiн кәсiпорындарға жәрдемдесу;
</w:t>
      </w:r>
      <w:r>
        <w:br/>
      </w:r>
      <w:r>
        <w:rPr>
          <w:rFonts w:ascii="Times New Roman"/>
          <w:b w:val="false"/>
          <w:i w:val="false"/>
          <w:color w:val="000000"/>
          <w:sz w:val="28"/>
        </w:rPr>
        <w:t>
          геофизикалық жұмыс процесiне ғылыми-техникалық прогресс 
жетiстiктерiн енгiзу;
</w:t>
      </w:r>
      <w:r>
        <w:br/>
      </w:r>
      <w:r>
        <w:rPr>
          <w:rFonts w:ascii="Times New Roman"/>
          <w:b w:val="false"/>
          <w:i w:val="false"/>
          <w:color w:val="000000"/>
          <w:sz w:val="28"/>
        </w:rPr>
        <w:t>
          Компанияның құрамына енген кәсiпорындар мен ұйымдардың 
басшыларын тағайындау және бекiту;
</w:t>
      </w:r>
      <w:r>
        <w:br/>
      </w:r>
      <w:r>
        <w:rPr>
          <w:rFonts w:ascii="Times New Roman"/>
          <w:b w:val="false"/>
          <w:i w:val="false"/>
          <w:color w:val="000000"/>
          <w:sz w:val="28"/>
        </w:rPr>
        <w:t>
          еншiлес қоғамдар мен кәсiпорындардың байқаушы кеңестерiн 
қалыптастыру, оларға өздерiнiң өкiлдерiн тағайындау;
</w:t>
      </w:r>
      <w:r>
        <w:br/>
      </w:r>
      <w:r>
        <w:rPr>
          <w:rFonts w:ascii="Times New Roman"/>
          <w:b w:val="false"/>
          <w:i w:val="false"/>
          <w:color w:val="000000"/>
          <w:sz w:val="28"/>
        </w:rPr>
        <w:t>
          Компанияда жұмылдыру дайындығы мен азаматтық қорғаныс жөнiндегi
функциялар мен мiндеттерге құқылы мирасқорлықты қамтамасыз ету 
жүктелсiн.
</w:t>
      </w:r>
      <w:r>
        <w:br/>
      </w:r>
      <w:r>
        <w:rPr>
          <w:rFonts w:ascii="Times New Roman"/>
          <w:b w:val="false"/>
          <w:i w:val="false"/>
          <w:color w:val="000000"/>
          <w:sz w:val="28"/>
        </w:rPr>
        <w:t>
          5. Компания бұдан бұрын құрылған акционерлiк қоғамдардың
байқаушы кеңестерiнiң құрамына өзiнiң өкiлдерiн тағайындасын және
оның басшылығы бұрынғы қалпында қалдырылсын.
</w:t>
      </w:r>
      <w:r>
        <w:br/>
      </w:r>
      <w:r>
        <w:rPr>
          <w:rFonts w:ascii="Times New Roman"/>
          <w:b w:val="false"/>
          <w:i w:val="false"/>
          <w:color w:val="000000"/>
          <w:sz w:val="28"/>
        </w:rPr>
        <w:t>
          6. Қазақстан Республикасының Геология және жер қойнауын қорғау
министрлiгi:
</w:t>
      </w:r>
      <w:r>
        <w:br/>
      </w:r>
      <w:r>
        <w:rPr>
          <w:rFonts w:ascii="Times New Roman"/>
          <w:b w:val="false"/>
          <w:i w:val="false"/>
          <w:color w:val="000000"/>
          <w:sz w:val="28"/>
        </w:rPr>
        <w:t>
          Компанияның қызметiн қамтамасыз ету жөнiндегi ұйымдастыру
шараларын қолдансын;
</w:t>
      </w:r>
      <w:r>
        <w:br/>
      </w:r>
      <w:r>
        <w:rPr>
          <w:rFonts w:ascii="Times New Roman"/>
          <w:b w:val="false"/>
          <w:i w:val="false"/>
          <w:color w:val="000000"/>
          <w:sz w:val="28"/>
        </w:rPr>
        <w:t>
          Компанияға кiретiн кәсiпорындар және мемлекеттiк басқару 
функцияларын атқаратын ұйымдар арасындағы негiзгi құрал-жабдықтар
бөлiнiсiн жүзеге асырсын;
</w:t>
      </w:r>
      <w:r>
        <w:br/>
      </w:r>
      <w:r>
        <w:rPr>
          <w:rFonts w:ascii="Times New Roman"/>
          <w:b w:val="false"/>
          <w:i w:val="false"/>
          <w:color w:val="000000"/>
          <w:sz w:val="28"/>
        </w:rPr>
        <w:t>
          Байқаушы кеңестiң дербес құрамын және компания президентiнiң
қызметiне кандидатураларды келiсiп алу үшiн бiр апталық мерзiм 
iшiнде Қазақстан Республикасының Мемлекеттiк мүлiк жөнiндегi
мемлекеттiк комитетiне ұсыныс енгiзсiн.
</w:t>
      </w:r>
      <w:r>
        <w:br/>
      </w:r>
      <w:r>
        <w:rPr>
          <w:rFonts w:ascii="Times New Roman"/>
          <w:b w:val="false"/>
          <w:i w:val="false"/>
          <w:color w:val="000000"/>
          <w:sz w:val="28"/>
        </w:rPr>
        <w:t>
          7. Компанияның Байқаушы кеңесi бiр ай мерзiмде Компания 
басқармасының құрылымы мен аппаратының санын анықтасын.
</w:t>
      </w:r>
      <w:r>
        <w:br/>
      </w:r>
      <w:r>
        <w:rPr>
          <w:rFonts w:ascii="Times New Roman"/>
          <w:b w:val="false"/>
          <w:i w:val="false"/>
          <w:color w:val="000000"/>
          <w:sz w:val="28"/>
        </w:rPr>
        <w:t>
          8. Қазақстан Республикасының Мемлекеттiк мүлiк жөнiндегi 
мемлекеттiк комитетi мен оның аумақтық комитеттерi Қазақстан
Республикасының Геология және жер қойнауын қорғау министрлiгiмен,
Байланыс министрлiгiмен бiрлесiп, қолдағы ресурстардың есебiнен
Компанияға қажеттi қызметтiк үй-жайлар, техникалық құралдар,
телефон және телекс байланысы арналарын бөлетiн болсын.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5 сәуiрдегi
</w:t>
      </w:r>
      <w:r>
        <w:br/>
      </w:r>
      <w:r>
        <w:rPr>
          <w:rFonts w:ascii="Times New Roman"/>
          <w:b w:val="false"/>
          <w:i w:val="false"/>
          <w:color w:val="000000"/>
          <w:sz w:val="28"/>
        </w:rPr>
        <w:t>
                                                                                      N 333 қаулысына
</w:t>
      </w:r>
      <w:r>
        <w:br/>
      </w:r>
      <w:r>
        <w:rPr>
          <w:rFonts w:ascii="Times New Roman"/>
          <w:b w:val="false"/>
          <w:i w:val="false"/>
          <w:color w:val="000000"/>
          <w:sz w:val="28"/>
        </w:rPr>
        <w:t>
                                                                                        N 1 қосымша
</w:t>
      </w:r>
      <w:r>
        <w:br/>
      </w:r>
      <w:r>
        <w:rPr>
          <w:rFonts w:ascii="Times New Roman"/>
          <w:b w:val="false"/>
          <w:i w:val="false"/>
          <w:color w:val="000000"/>
          <w:sz w:val="28"/>
        </w:rPr>
        <w:t>
                        "Ажар" мемлекеттiк холдинг компаниясына кiретiн
</w:t>
      </w:r>
      <w:r>
        <w:br/>
      </w:r>
      <w:r>
        <w:rPr>
          <w:rFonts w:ascii="Times New Roman"/>
          <w:b w:val="false"/>
          <w:i w:val="false"/>
          <w:color w:val="000000"/>
          <w:sz w:val="28"/>
        </w:rPr>
        <w:t>
                                                ұйымдар мен кәсiпорындардың
</w:t>
      </w:r>
      <w:r>
        <w:br/>
      </w:r>
      <w:r>
        <w:rPr>
          <w:rFonts w:ascii="Times New Roman"/>
          <w:b w:val="false"/>
          <w:i w:val="false"/>
          <w:color w:val="000000"/>
          <w:sz w:val="28"/>
        </w:rPr>
        <w:t>
                                                          ТIЗБЕСI
</w:t>
      </w:r>
      <w:r>
        <w:br/>
      </w:r>
      <w:r>
        <w:rPr>
          <w:rFonts w:ascii="Times New Roman"/>
          <w:b w:val="false"/>
          <w:i w:val="false"/>
          <w:color w:val="000000"/>
          <w:sz w:val="28"/>
        </w:rPr>
        <w:t>
          Қазақ мемлекеттiк мұнай мен газ алуға бұрғыланатын ұңғымаларды
</w:t>
      </w:r>
      <w:r>
        <w:br/>
      </w:r>
      <w:r>
        <w:rPr>
          <w:rFonts w:ascii="Times New Roman"/>
          <w:b w:val="false"/>
          <w:i w:val="false"/>
          <w:color w:val="000000"/>
          <w:sz w:val="28"/>
        </w:rPr>
        <w:t>
          геофизикалық зерттеу жөнiндегi трестiң ұйымдары:
</w:t>
      </w:r>
      <w:r>
        <w:br/>
      </w:r>
      <w:r>
        <w:rPr>
          <w:rFonts w:ascii="Times New Roman"/>
          <w:b w:val="false"/>
          <w:i w:val="false"/>
          <w:color w:val="000000"/>
          <w:sz w:val="28"/>
        </w:rPr>
        <w:t>
Ақтөбе ұңғымаларды геофизикалық зерттеу экспедициясы (Ақтөбе ҰГЗЭ),
Ақтөбе облысының Қарғалы селосы
</w:t>
      </w:r>
      <w:r>
        <w:br/>
      </w:r>
      <w:r>
        <w:rPr>
          <w:rFonts w:ascii="Times New Roman"/>
          <w:b w:val="false"/>
          <w:i w:val="false"/>
          <w:color w:val="000000"/>
          <w:sz w:val="28"/>
        </w:rPr>
        <w:t>
Батыс Қазақстан ұңғымаларды геофизикалық зерттеу экспедициясы (Батыс
Қазақстан ҰГЗЭ), Атырау облысының Придорожный поселкесi
</w:t>
      </w:r>
      <w:r>
        <w:br/>
      </w:r>
      <w:r>
        <w:rPr>
          <w:rFonts w:ascii="Times New Roman"/>
          <w:b w:val="false"/>
          <w:i w:val="false"/>
          <w:color w:val="000000"/>
          <w:sz w:val="28"/>
        </w:rPr>
        <w:t>
Маңғыстау ұңғымаларды геофизикалық зерттеу экспедициясы (Маңғыстау
ҰГЗЭ), Ақтау қаласы
</w:t>
      </w:r>
      <w:r>
        <w:br/>
      </w:r>
      <w:r>
        <w:rPr>
          <w:rFonts w:ascii="Times New Roman"/>
          <w:b w:val="false"/>
          <w:i w:val="false"/>
          <w:color w:val="000000"/>
          <w:sz w:val="28"/>
        </w:rPr>
        <w:t>
Түлкiбас ұңғымаларды геофизикалық зерттеу экспедициясы (Түлкiбас
ҰГЗЭ), Оңтүстiк Қазақстан облысының Түлкiбас стансасы
</w:t>
      </w:r>
      <w:r>
        <w:br/>
      </w:r>
      <w:r>
        <w:rPr>
          <w:rFonts w:ascii="Times New Roman"/>
          <w:b w:val="false"/>
          <w:i w:val="false"/>
          <w:color w:val="000000"/>
          <w:sz w:val="28"/>
        </w:rPr>
        <w:t>
Орал ұңғымаларды геофизикалық зерттеу экспедициясы (Орал ҰГЗЭ),
Батыс Қазақстан облысының Подстепное поселкесi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5 сәуiрдегi
                                           N 333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"Толқын" мемлекеттiк холдинг компаниясы
</w:t>
      </w:r>
      <w:r>
        <w:br/>
      </w:r>
      <w:r>
        <w:rPr>
          <w:rFonts w:ascii="Times New Roman"/>
          <w:b w:val="false"/>
          <w:i w:val="false"/>
          <w:color w:val="000000"/>
          <w:sz w:val="28"/>
        </w:rPr>
        <w:t>
                құрамынан шығарылатын ұйымдар мен кәсiпорындардың
</w:t>
      </w:r>
      <w:r>
        <w:br/>
      </w:r>
      <w:r>
        <w:rPr>
          <w:rFonts w:ascii="Times New Roman"/>
          <w:b w:val="false"/>
          <w:i w:val="false"/>
          <w:color w:val="000000"/>
          <w:sz w:val="28"/>
        </w:rPr>
        <w:t>
                                                          ТIЗБЕСI
</w:t>
      </w:r>
      <w:r>
        <w:br/>
      </w:r>
      <w:r>
        <w:rPr>
          <w:rFonts w:ascii="Times New Roman"/>
          <w:b w:val="false"/>
          <w:i w:val="false"/>
          <w:color w:val="000000"/>
          <w:sz w:val="28"/>
        </w:rPr>
        <w:t>
          Қазақ мемлекеттiк мұнай газ алуға бұрғыланатын ұңғымаларды
</w:t>
      </w:r>
      <w:r>
        <w:br/>
      </w:r>
      <w:r>
        <w:rPr>
          <w:rFonts w:ascii="Times New Roman"/>
          <w:b w:val="false"/>
          <w:i w:val="false"/>
          <w:color w:val="000000"/>
          <w:sz w:val="28"/>
        </w:rPr>
        <w:t>
          геофизикалық зерттеу жөнiндегi трестiң ұйымдары:
</w:t>
      </w:r>
      <w:r>
        <w:br/>
      </w:r>
      <w:r>
        <w:rPr>
          <w:rFonts w:ascii="Times New Roman"/>
          <w:b w:val="false"/>
          <w:i w:val="false"/>
          <w:color w:val="000000"/>
          <w:sz w:val="28"/>
        </w:rPr>
        <w:t>
Ақтөбе ұңғымаларды геофизикалық зерттеу экспедициясы (Ақтөбе ҰГЗЭ),
Ақтөбе облысының Қарғалы поселкесi
</w:t>
      </w:r>
      <w:r>
        <w:br/>
      </w:r>
      <w:r>
        <w:rPr>
          <w:rFonts w:ascii="Times New Roman"/>
          <w:b w:val="false"/>
          <w:i w:val="false"/>
          <w:color w:val="000000"/>
          <w:sz w:val="28"/>
        </w:rPr>
        <w:t>
Батыс Қазақстан ұңғымаларды геофизикалық зерттеу экспедициясы
(Батыс Қазақстан ҰГЗЭ), Атырау облысының Придорожный поселкесi
</w:t>
      </w:r>
      <w:r>
        <w:br/>
      </w:r>
      <w:r>
        <w:rPr>
          <w:rFonts w:ascii="Times New Roman"/>
          <w:b w:val="false"/>
          <w:i w:val="false"/>
          <w:color w:val="000000"/>
          <w:sz w:val="28"/>
        </w:rPr>
        <w:t>
Маңғыстау ұңғымаларды геофизикалық зерттеу экспедициясы (Маңғыстау
ҰГЗЭ), Атырау қаласы
</w:t>
      </w:r>
      <w:r>
        <w:br/>
      </w:r>
      <w:r>
        <w:rPr>
          <w:rFonts w:ascii="Times New Roman"/>
          <w:b w:val="false"/>
          <w:i w:val="false"/>
          <w:color w:val="000000"/>
          <w:sz w:val="28"/>
        </w:rPr>
        <w:t>
Түлкiбас ұңғымаларды геофизикалық зерттеу экспедициясы (Түлкiбас
ҰГЗЭ), Оңтүстiк Қазақстан облысының Түлкiбас стансасы
</w:t>
      </w:r>
      <w:r>
        <w:br/>
      </w:r>
      <w:r>
        <w:rPr>
          <w:rFonts w:ascii="Times New Roman"/>
          <w:b w:val="false"/>
          <w:i w:val="false"/>
          <w:color w:val="000000"/>
          <w:sz w:val="28"/>
        </w:rPr>
        <w:t>
Орал ұңғымаларды геофизикалық зерттеу экспедициясы (Орал ҰГЗЭ),
Батыс Қазақстан облысының Подстепное поселкесi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