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2cd" w14:textId="8214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ӘЛ-ФАРАБИ АТЫНДАҒЫ ҚАЗАҚ МЕМЛЕКЕТТIК ҰЛТТЫҚ УНИВЕРСИТЕТIНIҢ МАТЕРИАЛДЫҚ-ТЕХНИКАЛЫҚ БАЗАСЫН ОДАН ӘРI НЫҒАЙТУ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ақпан 1994 ж. N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"Әл-Фараби атындағы Қазақ мемлекеттiк ұлттық университетiнiң
мәртебесi жөнiндегi" Қазақстан Республикасы Президентiнiң 1993
жылғы 9 қаңтардағы N 1059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және республика 
жоғары бiлiм беру жүйесiнде университет ролiн арттыру, оқу процесiн
ұйымдастыруды және ғылыми-зерттеу жұмысын жетiлдiру, университеттiң
ғылыми және оқу-тәжiрибе базасын нығайту, ҚазМУ-дiң студент
жастары мен профессор-оқытушылар құрамының тұрмыстық-тұрғын үй
жағдайын жақсарту мақсатында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Әл-Фараби атындағы Қазақ мемлекеттiк ұлттық университетiнiң
Қазақстан Республикасы Қаржы министрлiгi және Экономика 
министрлiгiмен келiсiлген 1996-2005 жылдар аралығында 600 мың
текше метр көлемдi екiншi кезектегi оқу өндiрiстiк ғимараттар
кешенi, бiр мезгiлде 240 адам қабылдайтын емхана, жеке тамақтандыру
бөлiмi бар 100 орындық емдеу-сауықтыру орны, 3 мың орындық студенттер
жатақханасының құрылысын жүзеге асыру туралы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 министрлiгi Қаржы 
министрлiгiмен бiрге 1994-1995 жылдары жобалау-сметалық құжаттар
жасауға қажет қаржы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Әл-Фараби атындағы ҚазМУ - 1994 жылдың соңына дейiн 
университеттiң екiншi кезектегi құрылысына қажет 
техникалық-экономикалық негiздеме жасауды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министрлiгi мен Қаржы
министрлiгi 1994-1995 жылдары республика экономикасының жаңару
қорынан мыналарға қаржы бөлудi көздесiн: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Ыстық көл жағасындағы университеттiң спорт-сауықтыру лагерiнiң
ғимараты мен құрылысын 1994 жылы бiтiруге, Қазақстан Республикасының
Жастар iсi, туризм және спорт министрлiгi спорт базасын ұлғайтуға
және лагерьдi спорт жабдықтарымен қамтамасыз етуге қолғабыс
тигiзсiн;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1994 жылы тiс емдеу емханасы бар 64 пәтерлi тұрғын үй құрылысын
аяқтауға;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үлестiк қатынаспен университет технопаркiн салуға;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шығыстану факультетiнiң оқу-тәжiрибе ғимаратын 200 орындық
қонақ үй тұрпатты жатақхана кешенiмен бастап салуға.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3-тармаққа өзгерiс енгiзiлдi - ҚРҮ-нiң 1996.01.11.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53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 күшiн жойған - ҚРҮ-нiң 1997.04.02. N 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Баспасөз және бұқаралық ақпарат
министрлiгi ҚазМУ-дiң және полиграфиялық базасы бар "Университет"
баспасын құру iсiне қолғабыс етсiн. Қазақстан Республикасының Қаржы
министрлiгi мен Экономика министрлiгi осы мақсат үшiн 1994-1996
жылдары Республика бюджетiнен қосымша қаржы бөлудi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Экономика министрлiгi және Қаржы
министрлiгi халықаралық мамандықтар бойынша шетелдерде студенттердi
оқыту және бiлiктiлiк арттыру, халықаралық байланыстарды дамыту,
шет елден баспа жабдықтары мен оқу-ғылыми құралдарын алу үшiн - жыл
сайын оған қажет еркiн айналым валюта қаражатын бөлудi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Алматы қаласының әкiмi: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құрылыстан бос жерден 500 пәтерлiк көпқабатты тұрғын үйлер
құрылысына жер бөлудi рәсiмдесiн;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 министрлiгi және Қаржы
министрлiгi 1994-2000 жылдары көп пәтерлi тұрғын үйлер құрылысы
мен жоспарлық-сметалық құжаттар әзiрлеуге қажет қаржы қарастырсын;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белгiленген тәртiп бойынша қалалық қызмет орындары өзектi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iшкi алаңдық инженерлiк желiлердi өз жүйесiнде қабылдауды
жүзеге асырсын.
     7. Алматы облысының әкiмi;
     Қапшағай көлi маңынан құрылыс салынатын демалыс аймағына
қажет жер бөлу мәселесiн қарастырсын;
     қалалық әкiмшiлiкпен бiрлесе отырып профессор-оқытушылар
үшiн жеке тұрғын үй және саяжай салатын жер бөлу жайлы мәселенi
қарасын.
     8. Қазақстан Республикасының Экономика министрлiгi 1993 жылдан
бастап Әл-Фараби атындағы ҚазМУ-ге үлестiк қатысумен жастардың 
тұрғын үй кешенiн салуға қажет қаржы қарастырсын.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