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ece" w14:textId="bff5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ЗАҢ ӘДЕБИЕТI БАСПАСЫ МЕН АПТАЛЫҚ ЗАҢ ГАЗЕТIН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қаңтар 1994 ж. N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құқықтық реформаның тиiмдiлiгiн арттыру жөнiндегi шаралар туралы" Қазақстан Республикасы Президентiнiң 1993 жылғы 16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 Жарлығын орындау үшiн, заңдар мен өзге де нормативтiк-құқықтық актiлердi, анықтамалық-заңдық материалдарын ресми түрде жариялау, оқулық заң әдебиетiн, кодекстердi, заңдар жинақтарын басып шығару, заң практикасы тәжiрибесiн тарату мен халықтың ол жөнiндегi бiлiмiн арттыра беру, сондай-ақ құқықтық тақырып бойынша көркем әдебиет шығару мақсатында Қазақстан Республикасының Министрлер Кабинетi 
</w:t>
      </w:r>
      <w:r>
        <w:rPr>
          <w:rFonts w:ascii="Times New Roman"/>
          <w:b w:val="false"/>
          <w:i w:val="false"/>
          <w:color w:val="000000"/>
          <w:sz w:val="28"/>
        </w:rPr>
        <w:t>
қаулы етедi: 1. Қазақстан Республикасының Баспасөз және бұқаралық ақпарат министрлiгi мен Әдiлет министрлiгiнiң 1994 жылғы қаңтардан бастап акционерлiк қоғам нысанында республикалық заң әдебиетi баспасы мен апталық заң газетiн құру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 ЕСКЕРТУ. 2-9 тармақтар күшiн жойды - ҚРҮ-нiң 1998.12.29. N 1348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P981348_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