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3625" w14:textId="c3c3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ИРАН ИСЛАМ РЕСПУБЛИКАСЫ АРАСЫНДАҒЫ ЫНТЫМАҚТАСТЫҚТЫ ОДАН ӘРI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30 желтоқсан 1993 ж. N 1313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Иран Ислам Республикасы арасындағы
ынтымақтастықты одан әрi дамыту әрi кеңейту мақсатында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мен Иран Ислам Республикасы
арасындағы Сауда-экономикалық, ғылыми-техникалық және өнеркәсiп
ынтымақтастығын дамыту Шаралары (қоса берiлiп отыр)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Министрлiктер мен ведомстволар Шараларды жүзеге асыру, Иран
Ислам Республикасымен ынтымақтастықты дамыту жөнiндегi бағдарламалар
мен ұсыныстарды уақтылы әзiрлеп оларды қазақ-иран үкiметаралық
бiрлескен комиссиясына ұсыну жөнiнде қажеттi шаралар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Үкiметаралық бiрлескен комиссияның қазақ жағы Қ.Қ. Байкенов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Шаралардың орындалуына бақылау жасалуын қамтамасыз етсiн, 
министрлiктер мен ведомстволардың бағдарламалары мен ұсыныстарын 
негiзге ала отырып үш ай мерзiмде Қазақстан Республикасы мен Иран
Ислам Республикасы арасындағы Сауда-экономикалық, ғылыми-техникалық
және өнеркәсiп ынтымақтастығының кешендi бағдарламасын әзiрлеп, оны
Қазақстан Республикасы Министрлер Кабинетiнiң бекiтуiне ұсынсын.
     Қазақстан Республикасының
         Премьер-министрi
                                       Қазақстан Республикасы
                                       Министрлер Кабинетiнiң
                                     1993 жылғы 30 желтоқсандағы
                                         N 1313 қаулысымен
                                            Бекiтiлген
            Қазақстан Республикасы мен Иран Ислам Республикасы
             арасындағы Сауда-экономикалық, ғылыми-техникалық
              және өнеркәсiп ынтымақтастығын дамыту жөнiндегi
                             Шаралар
                             (Кесте)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