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17b3" w14:textId="1751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қызметкерлер мен мамандардың бiлiктiлiгiн көтеретiн республикалық салааралық институттың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9 желтоқсан N 1236. Күшi жойылды - Қазақстан Республикасы Министрлер Кабинетiнiң 1996.01.10. N 49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Нарықты экономика үшiн кадрлар даярлау мен қайта даярлау 
жүйесiн жетiлдiру мақсатында Қазақстан Республикасының Министрлер
Кабинетi қаулы етедi:
</w:t>
      </w:r>
      <w:r>
        <w:br/>
      </w:r>
      <w:r>
        <w:rPr>
          <w:rFonts w:ascii="Times New Roman"/>
          <w:b w:val="false"/>
          <w:i w:val="false"/>
          <w:color w:val="000000"/>
          <w:sz w:val="28"/>
        </w:rPr>
        <w:t>
          1. Қазақ СССР Министрлер Советiнiң 1989 жылғы 2 наурыздағы
N 81 қаулысымен (ҚазССР ҚЖ, 1989 ж., N 9, 40-бап) құрылған 
Қазақстан Республикасының Министрлер Кабинетi жанындағы Басшы
қызметкерлер мен мамандардың бiлiктiлiгiн көтеретiн республикалық
салааралық институты қайтадан Қазақстан Республикасының Экономика
министрлiгi жанындағы Басшы қызметкерлер мен мамандардың 
бiлiктiлiгiн көтеретiн республикалық салааралық институт болып 
аталсын.
</w:t>
      </w:r>
      <w:r>
        <w:br/>
      </w:r>
      <w:r>
        <w:rPr>
          <w:rFonts w:ascii="Times New Roman"/>
          <w:b w:val="false"/>
          <w:i w:val="false"/>
          <w:color w:val="000000"/>
          <w:sz w:val="28"/>
        </w:rPr>
        <w:t>
          2. Қазақстан Республикасы Экономика министрлiгiнiң Қазақстан
Республикасының Қаржы министрлiгiмен келiсiлген Жоспарлау органдары
қызметкерлерiнiң бiлiктiлiгiн көтеру жөнiндегi республикалық 
курстарды Қазақстан Республикасының Экономика министрлiгi жанындағы
Басшы қызметкерлер мен мамандардың бiлiктiлiгiн көтеретiн 
республикалық салааралық институттың құрамына беру туралы ұсынысы
қабылдансын.
</w:t>
      </w:r>
      <w:r>
        <w:br/>
      </w:r>
      <w:r>
        <w:rPr>
          <w:rFonts w:ascii="Times New Roman"/>
          <w:b w:val="false"/>
          <w:i w:val="false"/>
          <w:color w:val="000000"/>
          <w:sz w:val="28"/>
        </w:rPr>
        <w:t>
          3. Қазақстан Республикасының Экономика министрлiгi Жоспарлау
органдары қызметкерлерiнiң бiлiктiлiгiн көтеру жөнiндегi 
республикалық курстардың негiзгi қорларын, айналымдағы қаражатын,
қаржы және материалдық ресурстарын Қазақстан Республикасының 
Экономика министрлiгi жанындағы Басшы қызметкерлер мен мамандардың
бiлiктiлiгiн көтеретiн республикалық салааралық институтқа беру 
жөнiндегi шараларды жүзеге асырсын.
</w:t>
      </w:r>
      <w:r>
        <w:br/>
      </w:r>
      <w:r>
        <w:rPr>
          <w:rFonts w:ascii="Times New Roman"/>
          <w:b w:val="false"/>
          <w:i w:val="false"/>
          <w:color w:val="000000"/>
          <w:sz w:val="28"/>
        </w:rPr>
        <w:t>
          4. "Қазақстан Республикасы Экономика министрлiгiнiң 
мәселелерi" деген Қазақстан Республикасы Министрлер Кабинетiнiң
1993 жылғы 16 наурыздағы N 200 қаулысының (Қазақстан 
Республикасының ПҮАЖ-ы, 1993 ж., N 14, 169-бап) N 1 қосымшасындағы
"Республикалық бiлiктiлiк көтеру курстары" деген сөздер "Басшы
қызметкерлер мен мамандардың бiлiктiлiгiн көтеретiн республикалық
салааралық институт" деген сөздермен алмастырылсын.
</w:t>
      </w:r>
      <w:r>
        <w:br/>
      </w:r>
      <w:r>
        <w:rPr>
          <w:rFonts w:ascii="Times New Roman"/>
          <w:b w:val="false"/>
          <w:i w:val="false"/>
          <w:color w:val="000000"/>
          <w:sz w:val="28"/>
        </w:rPr>
        <w:t>
          5."Қазақ ССР Министрлер Советi жанында Басшы қызметкерлер мен
мамандардың бiлiктiлiгiн арттыратын республикалық салааралық 
институт ұйымдастыру туралы" Қазақ ССР Министрлер Советiнiң 1989
жылғы 2 наурыздағы N 81 қаулысына (ҚазССР ҚЖ, 1989 ж., N 9, 40-бап)
төмендегiдей өзгерiстер енгiзiлсiн:
</w:t>
      </w:r>
      <w:r>
        <w:br/>
      </w:r>
      <w:r>
        <w:rPr>
          <w:rFonts w:ascii="Times New Roman"/>
          <w:b w:val="false"/>
          <w:i w:val="false"/>
          <w:color w:val="000000"/>
          <w:sz w:val="28"/>
        </w:rPr>
        <w:t>
          4-тармақтағы "институтқа" деген сөзден кейiнгi "Жоспарлау 
органдарының бiлiктiлiгiн көтеретiн республикалық курстарға" деген 
сөздер алынып тасталсын, "методикалық" деген сөз "әдiстемелiк" 
сөзiмен алмастырылсын және одан әрi текст бойынша;
</w:t>
      </w:r>
      <w:r>
        <w:br/>
      </w:r>
      <w:r>
        <w:rPr>
          <w:rFonts w:ascii="Times New Roman"/>
          <w:b w:val="false"/>
          <w:i w:val="false"/>
          <w:color w:val="000000"/>
          <w:sz w:val="28"/>
        </w:rPr>
        <w:t>
          7-тармақ мынадай редакцияда мазмұндалсын:
</w:t>
      </w:r>
      <w:r>
        <w:br/>
      </w:r>
      <w:r>
        <w:rPr>
          <w:rFonts w:ascii="Times New Roman"/>
          <w:b w:val="false"/>
          <w:i w:val="false"/>
          <w:color w:val="000000"/>
          <w:sz w:val="28"/>
        </w:rPr>
        <w:t>
          "7. Институт жұмысына тiкелей басшылық жасау үшiн құрамына
институт дирекциясы мен Қазақстан Республикасы Экономика 
министрлiгiнiң, Бiлiм министрлiгiнiң және басқа да мүдделi 
министрлiктер мен ведомстволардың өкiлдерi енгiзiлген институт
кеңесi ұйымдастырылсын.
</w:t>
      </w:r>
      <w:r>
        <w:br/>
      </w:r>
      <w:r>
        <w:rPr>
          <w:rFonts w:ascii="Times New Roman"/>
          <w:b w:val="false"/>
          <w:i w:val="false"/>
          <w:color w:val="000000"/>
          <w:sz w:val="28"/>
        </w:rPr>
        <w:t>
          Институт қызметiне жалпы басшылықты Қазақстан Республикасының
Экономикалық өзгерiстерiнiң Ұлттық кеңесi жүзеге асырады".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