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4241" w14:textId="e234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экологиялық жағдайды жақсарту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қараша 1993 ж. N 1184</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қаласында экологиялық ахуалды сауықтыру үшiн белгiлi
бiр жұмыс жүргiзiлiп келедi. Алайда атмосфералық ауаның сапалық 
жайы бұрынғысынша қанағаттанарғысыз күйде қалып отыр.
</w:t>
      </w:r>
      <w:r>
        <w:br/>
      </w:r>
      <w:r>
        <w:rPr>
          <w:rFonts w:ascii="Times New Roman"/>
          <w:b w:val="false"/>
          <w:i w:val="false"/>
          <w:color w:val="000000"/>
          <w:sz w:val="28"/>
        </w:rPr>
        <w:t>
          Автомобиль көлiгiнiң едәуiр өсуi әуе бассейнiне керi әсерiн
тигiзуде. Тек 1992 жылы ғана жекеменшiк автомобильдер саны 34 мыңға
көбейдi.
</w:t>
      </w:r>
      <w:r>
        <w:br/>
      </w:r>
      <w:r>
        <w:rPr>
          <w:rFonts w:ascii="Times New Roman"/>
          <w:b w:val="false"/>
          <w:i w:val="false"/>
          <w:color w:val="000000"/>
          <w:sz w:val="28"/>
        </w:rPr>
        <w:t>
          Автокөлiк кәсiпорындарын қаланың сыртына көшiру жөнiндегi 
тапсырма орындалған жоқ. Тұрмыстық қатты қалдықтарды қайта өңдеу
бүгiнгi күн талабына сай жолға қойылмаған. Өндiрiстiк қалдықтарды
кәдеге жарату мен залалсыздандыру полигонын салу мәселесi де 
шешiлмей келедi, бұлардың қала аумағында уақыт өткен сайын 
жинақталып, үйiлiп жатуы қаланың санитарлық-экологиялық жағдайына
салқынын тигiзуде.
</w:t>
      </w:r>
      <w:r>
        <w:br/>
      </w:r>
      <w:r>
        <w:rPr>
          <w:rFonts w:ascii="Times New Roman"/>
          <w:b w:val="false"/>
          <w:i w:val="false"/>
          <w:color w:val="000000"/>
          <w:sz w:val="28"/>
        </w:rPr>
        <w:t>
          Министрлiктер, ведомстволар, кәсiпорындар мен ұйымдар 
атмосфераға залалды заттардың шығарылуын қысқарту, өнеркәсiп пен
тұрмыс қалдықтарын кәдеге жарату, су пайдалануды реттеу жөнiнде 
пәрмендi шаралар қолданбай отыр.
</w:t>
      </w:r>
      <w:r>
        <w:br/>
      </w:r>
      <w:r>
        <w:rPr>
          <w:rFonts w:ascii="Times New Roman"/>
          <w:b w:val="false"/>
          <w:i w:val="false"/>
          <w:color w:val="000000"/>
          <w:sz w:val="28"/>
        </w:rPr>
        <w:t>
          Алматы қаласының экологиялық жағдайын сауықтыру мақсатында
Қазақстан Республикасының Министрлер Кабинетi қаулы етедi:
</w:t>
      </w:r>
      <w:r>
        <w:br/>
      </w:r>
      <w:r>
        <w:rPr>
          <w:rFonts w:ascii="Times New Roman"/>
          <w:b w:val="false"/>
          <w:i w:val="false"/>
          <w:color w:val="000000"/>
          <w:sz w:val="28"/>
        </w:rPr>
        <w:t>
          1. Алматы қаласының әкiмi:
</w:t>
      </w:r>
      <w:r>
        <w:br/>
      </w:r>
      <w:r>
        <w:rPr>
          <w:rFonts w:ascii="Times New Roman"/>
          <w:b w:val="false"/>
          <w:i w:val="false"/>
          <w:color w:val="000000"/>
          <w:sz w:val="28"/>
        </w:rPr>
        <w:t>
          мүдделi министрлiктермен, ведомстволармен және басқа да
ұйымдармен бiрлесiп, 1993-1994 жылдары Алматы қаласын экологиялық
сауықтырудың кешендi бағдарламасын әзiрлеудi аяқтасын;
</w:t>
      </w:r>
      <w:r>
        <w:br/>
      </w:r>
      <w:r>
        <w:rPr>
          <w:rFonts w:ascii="Times New Roman"/>
          <w:b w:val="false"/>
          <w:i w:val="false"/>
          <w:color w:val="000000"/>
          <w:sz w:val="28"/>
        </w:rPr>
        <w:t>
          1994 жылғы 1 шiлдеге дейiн экологиялық талаптарды ескере 
отырып, Алматы қаласында құрылыс жүргiзу ережесiн әзiрлесiн;
</w:t>
      </w:r>
      <w:r>
        <w:br/>
      </w:r>
      <w:r>
        <w:rPr>
          <w:rFonts w:ascii="Times New Roman"/>
          <w:b w:val="false"/>
          <w:i w:val="false"/>
          <w:color w:val="000000"/>
          <w:sz w:val="28"/>
        </w:rPr>
        <w:t>
          1994-1996 жылдардың iшiнде тұрғын алаптар, су сақтау 
жүйектерi санитарлық-экологиялық және қала құрылысы талаптарына 
сәйкес келтiрiлсiн.
</w:t>
      </w:r>
      <w:r>
        <w:br/>
      </w:r>
      <w:r>
        <w:rPr>
          <w:rFonts w:ascii="Times New Roman"/>
          <w:b w:val="false"/>
          <w:i w:val="false"/>
          <w:color w:val="000000"/>
          <w:sz w:val="28"/>
        </w:rPr>
        <w:t>
          Қазақстан Республикасының Құрылыс, тұрғын үй және аумақтарда
құрылыс салу министрлiгiмен бiрлесiп, 1994 жылдың 1 қаңтарынан 
бастап қаланың коммуналдық қажетiне қызмет етпейтiн жаңа өнеркәсiп
объектiлерi мен кәсiпорындары салынуына тиым салсын. Қаланың
тiршiлiгiмен сабақтас өнеркәсiп орындарын дамытуды "Қайрат"
және "Шамалған" өнеркәсiп аймақтарында жүзеге асырсын, жұмыс iстеп
тұрған кәсiпорындарда реконструкциялау мен техникалық қайта 
жарақтауды ластау лимитiн 10 процентке қысқарту арқылы өндiрiс 
алаңдарын ұлғайтпай жүзеге асыруды көздесiн;
</w:t>
      </w:r>
      <w:r>
        <w:br/>
      </w:r>
      <w:r>
        <w:rPr>
          <w:rFonts w:ascii="Times New Roman"/>
          <w:b w:val="false"/>
          <w:i w:val="false"/>
          <w:color w:val="000000"/>
          <w:sz w:val="28"/>
        </w:rPr>
        <w:t>
          коммуналдық объектiлер құрылысына, саяжай, гараждар мен
автотұрақтары құрылысына мемлекеттiк экологиялық сараптаманың оңды
қорытындысынсыз жер бөлу жүргiзiлмесiн.
</w:t>
      </w:r>
      <w:r>
        <w:br/>
      </w:r>
      <w:r>
        <w:rPr>
          <w:rFonts w:ascii="Times New Roman"/>
          <w:b w:val="false"/>
          <w:i w:val="false"/>
          <w:color w:val="000000"/>
          <w:sz w:val="28"/>
        </w:rPr>
        <w:t>
          2. Қазақстан Республикасының Экология және биоресурстар
министрлiгi 1994 жылдың 1 шiлдесiне дейiн Алматы қаласындағы табиғи
ортаның сапасын жақсарту үшiн өнеркәсiп пен тұрмыс қалдықтарын, 
шағын және жалпықалалық тазарту ошақтарынан шыққан ластағыш заттар
тастандыларын, тұрақты және жылжымалы көздерден бөлiнетiн залалды
қоспалар шығарындыларын орналастыруға қатысты ағымдағы 
нормативтердi қайта қарап, жаңа нормативтер әзiрлеп енгiзсiн.
</w:t>
      </w:r>
      <w:r>
        <w:br/>
      </w:r>
      <w:r>
        <w:rPr>
          <w:rFonts w:ascii="Times New Roman"/>
          <w:b w:val="false"/>
          <w:i w:val="false"/>
          <w:color w:val="000000"/>
          <w:sz w:val="28"/>
        </w:rPr>
        <w:t>
          3. Тұрғын үй-коммуналдық шаруашылық объектiлерiн пайдалану
мен дамыту жөнiндегi "Қазтұрғынкомшар" мемлекеттiк республикалық
концернi:
</w:t>
      </w:r>
      <w:r>
        <w:br/>
      </w:r>
      <w:r>
        <w:rPr>
          <w:rFonts w:ascii="Times New Roman"/>
          <w:b w:val="false"/>
          <w:i w:val="false"/>
          <w:color w:val="000000"/>
          <w:sz w:val="28"/>
        </w:rPr>
        <w:t>
          Алматы қаласының әкiмiмен бiрлесiп 1995 жылдың 1 шiлдесiне
дейiн өз бетiнше пайда болған үйiндiлердiң жойылуын, тұрғын үй
құрылысы жүрiп жатқан аудандардан қоқыс тиеу стансаларын әкетiп,
босаған аумақтарды жаңғыртуды, тұрмыстық қатты қалдықтарды үздiксiз
жинау, тасымалдау, оларды кәдеге жарату және жаңа полигонда көмiп 
отыру жұмыстарының ұдайы жүргiзiлуiн қамтамасыз етсiн;
</w:t>
      </w:r>
      <w:r>
        <w:br/>
      </w:r>
      <w:r>
        <w:rPr>
          <w:rFonts w:ascii="Times New Roman"/>
          <w:b w:val="false"/>
          <w:i w:val="false"/>
          <w:color w:val="000000"/>
          <w:sz w:val="28"/>
        </w:rPr>
        <w:t>
          1994 жылдың 1 тоқсанында бұрынғы бар және жаңадан қолға
алынған аумақтарда суармалы жасыл көшет алаптарын жаңарту мен
жасау бағдарламасын бекiтiп, оны жүзеге асыруға кiрiссiн;
</w:t>
      </w:r>
      <w:r>
        <w:br/>
      </w:r>
      <w:r>
        <w:rPr>
          <w:rFonts w:ascii="Times New Roman"/>
          <w:b w:val="false"/>
          <w:i w:val="false"/>
          <w:color w:val="000000"/>
          <w:sz w:val="28"/>
        </w:rPr>
        <w:t>
          өнеркәсiп орындары мен коммуналдық шаруашылықтарда суық және
ыстық су тұтынудың есебiн жүргiзетiн аспаптар енгiзу мәселесiн
қарасын.
</w:t>
      </w:r>
      <w:r>
        <w:br/>
      </w:r>
      <w:r>
        <w:rPr>
          <w:rFonts w:ascii="Times New Roman"/>
          <w:b w:val="false"/>
          <w:i w:val="false"/>
          <w:color w:val="000000"/>
          <w:sz w:val="28"/>
        </w:rPr>
        <w:t>
          4. Алматы облысының және Алматы қаласының әкiмдерi:
</w:t>
      </w:r>
      <w:r>
        <w:br/>
      </w:r>
      <w:r>
        <w:rPr>
          <w:rFonts w:ascii="Times New Roman"/>
          <w:b w:val="false"/>
          <w:i w:val="false"/>
          <w:color w:val="000000"/>
          <w:sz w:val="28"/>
        </w:rPr>
        <w:t>
          1994 жылдың бiрiншi жартысында қала мен облыс кәсiпорындарының
өнеркәсiптiк улы тастандыларын кәдеге жаратуға, залалсыздандыруға
және көмуге арналған полигон салуға (кәсiпорындар мен ұйымдардың
үлестiк қаржыларын есепке ала отырып) жер бөлу мәселесiн шешсiн;
</w:t>
      </w:r>
      <w:r>
        <w:br/>
      </w:r>
      <w:r>
        <w:rPr>
          <w:rFonts w:ascii="Times New Roman"/>
          <w:b w:val="false"/>
          <w:i w:val="false"/>
          <w:color w:val="000000"/>
          <w:sz w:val="28"/>
        </w:rPr>
        <w:t>
          Алматы қаласының тау бөктерлерiндегi бөлiгiнде және iргедегi
тау шатқалдарында санитарлық-экологиялық аймақтар жасап, онда
автокөлiктiң еркiн жүрiп-тұруын шектеу көзделсiн.
</w:t>
      </w:r>
      <w:r>
        <w:br/>
      </w:r>
      <w:r>
        <w:rPr>
          <w:rFonts w:ascii="Times New Roman"/>
          <w:b w:val="false"/>
          <w:i w:val="false"/>
          <w:color w:val="000000"/>
          <w:sz w:val="28"/>
        </w:rPr>
        <w:t>
          5. Алматы қаласының әкiмi "Желдiрме" мемлекеттiк холдинг 
компаниясымен, Қазақстан Республикасының Энергетика және отын 
ресурстары министрлiгiмен, Экономика министрлiгiмен бiрлесе отырып, 
1994 жылдың екiншi тоқсанынан бастап, көлiктiң барлық түрлерiн 
дамытудың кешендi схемасының 1-кезеңiн жүзеге асыруға кiрiссiн, 
мұнда электр көлiгiн басымдықпен дамыту, "Медеу" шатқалына троллейбус 
маршрутын тарту көзделсiн.
&lt;*&gt;
</w:t>
      </w:r>
      <w:r>
        <w:br/>
      </w:r>
      <w:r>
        <w:rPr>
          <w:rFonts w:ascii="Times New Roman"/>
          <w:b w:val="false"/>
          <w:i w:val="false"/>
          <w:color w:val="000000"/>
          <w:sz w:val="28"/>
        </w:rPr>
        <w:t>
          Ескерту. 5-тармақтан сөздер алынып тасталды - ҚР Үкiметiнiң 
</w:t>
      </w:r>
      <w:r>
        <w:br/>
      </w:r>
      <w:r>
        <w:rPr>
          <w:rFonts w:ascii="Times New Roman"/>
          <w:b w:val="false"/>
          <w:i w:val="false"/>
          <w:color w:val="000000"/>
          <w:sz w:val="28"/>
        </w:rPr>
        <w:t>
                            1996.06.28. N 836 қаулысымен.  
</w:t>
      </w:r>
      <w:r>
        <w:rPr>
          <w:rFonts w:ascii="Times New Roman"/>
          <w:b w:val="false"/>
          <w:i w:val="false"/>
          <w:color w:val="000000"/>
          <w:sz w:val="28"/>
        </w:rPr>
        <w:t xml:space="preserve"> P960836_ </w:t>
      </w:r>
      <w:r>
        <w:rPr>
          <w:rFonts w:ascii="Times New Roman"/>
          <w:b w:val="false"/>
          <w:i w:val="false"/>
          <w:color w:val="000000"/>
          <w:sz w:val="28"/>
        </w:rPr>
        <w:t>
</w:t>
      </w:r>
      <w:r>
        <w:br/>
      </w:r>
      <w:r>
        <w:rPr>
          <w:rFonts w:ascii="Times New Roman"/>
          <w:b w:val="false"/>
          <w:i w:val="false"/>
          <w:color w:val="000000"/>
          <w:sz w:val="28"/>
        </w:rPr>
        <w:t>
          6. Қазақстан Республикасының Көлiк министрлiгi, Iшкi iстер
министрлiгi, "Желдiрме" мемлекеттiк холдинг компаниясы қалалық
автокөлiктi шығаратын газын тазартуға арналған құралмен жабдықтау,
экологиялық талаптарға сай келмейтiн автомотокөлiктер әкелудi 
шектеу, сондай-ақ шығатын газды тазартатын жаңа технологиялар 
ендiру жөнiнде шаралар қолдансын.
</w:t>
      </w:r>
      <w:r>
        <w:br/>
      </w:r>
      <w:r>
        <w:rPr>
          <w:rFonts w:ascii="Times New Roman"/>
          <w:b w:val="false"/>
          <w:i w:val="false"/>
          <w:color w:val="000000"/>
          <w:sz w:val="28"/>
        </w:rPr>
        <w:t>
          7. "Айналадағы табиғи ортаны қорғау туралы" Қазақ ССР Заңына
сәйкес Қазақстан Республикасының Ұлттық банкiне, коммерциялық және
басқа банкiлерге мемлекеттiк экологиялық сараптаманың оңды 
қорытындысы болмаған жағдайда меншiктiң барлық түрiндегi объектiлер
салу мен реконструкция жасауға қаржы бөлуге тиым салу ұсынылсын.
</w:t>
      </w:r>
      <w:r>
        <w:br/>
      </w:r>
      <w:r>
        <w:rPr>
          <w:rFonts w:ascii="Times New Roman"/>
          <w:b w:val="false"/>
          <w:i w:val="false"/>
          <w:color w:val="000000"/>
          <w:sz w:val="28"/>
        </w:rPr>
        <w:t>
          8. Қазақстан Республикасының Энергетика және отын ресурстары
министрлiгi:
</w:t>
      </w:r>
      <w:r>
        <w:br/>
      </w:r>
      <w:r>
        <w:rPr>
          <w:rFonts w:ascii="Times New Roman"/>
          <w:b w:val="false"/>
          <w:i w:val="false"/>
          <w:color w:val="000000"/>
          <w:sz w:val="28"/>
        </w:rPr>
        <w:t>
          1994 жылдың II тоқсанынан бастап Алматы облысының мұнай 
өнiмдерiн сақтау орындарын кезең-кезеңмен қала сыртына шығаруды
қолға алып, босаған алаңдардың қалпына келтiрiлуiн қамтамасыз
етсiн;
</w:t>
      </w:r>
      <w:r>
        <w:br/>
      </w:r>
      <w:r>
        <w:rPr>
          <w:rFonts w:ascii="Times New Roman"/>
          <w:b w:val="false"/>
          <w:i w:val="false"/>
          <w:color w:val="000000"/>
          <w:sz w:val="28"/>
        </w:rPr>
        <w:t>
          Алматы N 1 жылу электр орталығы және қаладағы басқа да
энергетика көздерi Бұқара газды ауданы - Ташкент - Алматы газ
құбырының екiншi желiсi iске қосылғаннан кейiн және газ құбырының
жұмыс iстеп тұрған бiрiншi желiсi жаңартылғаннан кейiн табиғи газды
пайдалануға көшiрiлсiн.
</w:t>
      </w:r>
      <w:r>
        <w:br/>
      </w:r>
      <w:r>
        <w:rPr>
          <w:rFonts w:ascii="Times New Roman"/>
          <w:b w:val="false"/>
          <w:i w:val="false"/>
          <w:color w:val="000000"/>
          <w:sz w:val="28"/>
        </w:rPr>
        <w:t>
          9. Алматы қаласының әкiмi жарты жылдықтың қорытындылары 
бойынша Қазақстан Республикасының Министрлер Кабинетiне осы 
қаулының орындалу барысы туралы ақпар берiп отырсын.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