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28f7" w14:textId="d482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мен Министрлер Кабинетiнiң Аппараты Шаруашылық басқармасының орталық аппараты қызметкерлерiнiң лауазымдық жалақылары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17 қараша N 1145. Күшi жойылды - Қазақстан Республикасы Үкіметінің 1996.08.20. N 1033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Министрлер Кабинетi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Республикасының Президентi мен Министрлер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Кабинетiнiң Аппараты Шаруашылық басқармасының орталық аппараты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қызметкерлерiнiң лауазымдық жалақыларының схемасы қосымшаға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1993 жылғы 1 қазаннан күшiне енгiзiлсiн.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Қазақстан Республикасы Министрлер Кабинетiнiң 1993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мамырдағы N 400 қаулысының 1-тармағы күшiн жойған деп саналсын.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1993 жылғы 17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1145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Республикасының Президентi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Министрлер Кабинетiнiң Аппараты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басқармасының орталық аппараты басшыларының,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мамандарының және өзге қызметкерлерiнiң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Лауазымдық жалақылары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(Кесте)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Ескертулер: 1. Орталық аппарат қызметкерлерiне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айлық лауазымдық жалақы мөлшерiнде сыйақы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төленедi.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2. Материалдық көмек екi айлық лауазымдық жалақы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мөлшерiнде көрсетiледi.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