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acfbb" w14:textId="bdacf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зейнетақы қоры мен Қазақстан Республикасының әлеуметтiк сақтандыру қорына мемлекеттiк әлеуметтiк сақтандыру қаржыларынан аударым жасаудың мөлшерi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1993 жылғы 26 қазан N 1063. Күшi жойылды - Қазақстан Республикасы Үкіметінің 1996.04.19. N 477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Мемлекеттiк әлеуметтiк сақтандыруға аударым қаржыларын ұтымды
пайдалану мақсатында және "1993 жылға арналған республикалық бюджет 
туралы" 1993 жылғы 25 қаңтардағы Қазақстан Республикасының
Заңына сәйкес Қазақстан Республикасының Министрлер Кабинетi
қаулы етедi:
</w:t>
      </w:r>
      <w:r>
        <w:br/>
      </w:r>
      <w:r>
        <w:rPr>
          <w:rFonts w:ascii="Times New Roman"/>
          <w:b w:val="false"/>
          <w:i w:val="false"/>
          <w:color w:val="000000"/>
          <w:sz w:val="28"/>
        </w:rPr>
        <w:t>
          1. Мемлекеттiк әлеуметтiк сақтандыруға арналған жарналардың
жалпы сомасы Қазақстан Республикасының зейнетақы қоры мен
Қазақстан Республикасының әлеуметтiк сақтандыру қоры арасында
тиiсiнше 90 және 10 процент мөлшерiнде бөлiнедi деп белгiленсiн.
</w:t>
      </w:r>
      <w:r>
        <w:br/>
      </w:r>
      <w:r>
        <w:rPr>
          <w:rFonts w:ascii="Times New Roman"/>
          <w:b w:val="false"/>
          <w:i w:val="false"/>
          <w:color w:val="000000"/>
          <w:sz w:val="28"/>
        </w:rPr>
        <w:t>
          Мемлекеттiк әлеуметтiк сақтандыруға арналған жарналарды 
</w:t>
      </w:r>
      <w:r>
        <w:rPr>
          <w:rFonts w:ascii="Times New Roman"/>
          <w:b w:val="false"/>
          <w:i w:val="false"/>
          <w:color w:val="000000"/>
          <w:sz w:val="28"/>
        </w:rPr>
        <w:t>
</w:t>
      </w:r>
    </w:p>
    <w:p>
      <w:pPr>
        <w:spacing w:after="0"/>
        <w:ind w:left="0"/>
        <w:jc w:val="left"/>
      </w:pPr>
      <w:r>
        <w:rPr>
          <w:rFonts w:ascii="Times New Roman"/>
          <w:b w:val="false"/>
          <w:i w:val="false"/>
          <w:color w:val="000000"/>
          <w:sz w:val="28"/>
        </w:rPr>
        <w:t>
бөлудiң бұл тәртiбi 1993 жылғы 1 қазаннан бастап қолданылатын
болсын.
     2. "Қазақстан Республикасының зейнетақы қоры мен Қазақстан
Республикасының мемлекеттiк әлеуметтiк сақтандыру қорына 
мемлекеттiк әлеуметтiк сақтандыру қаржыларынан аударым жасаудың
мөлшерi туралы" Қазақстан Республикасы Министрлер Кабинетiнiң
1993 жылғы 31 қаңтардағы N 85 қаулысының /Қазақстан Республикасының
ПҮАЖ, 1992 ж. N 4, 79-бап/ күшi жойылған деп танылсын.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