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2c56" w14:textId="b3e2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Пайдалы қазбалар қоры жөнiндегi ақпарат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7 қазан 1993 ж. N 999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Пайдалы қазбалар қоры жөнiнде ақпарат берудi тәртiпке келтiру
мақсатында және Қазақстан Республикасының Жер қойнауы және 
минералдық шикiзатты ұқсату туралы кодексiнiң 57-бабына сәйкес
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Геология және жер қойнауын қорғау
министрлiгi жыл сайын 1 қаңтарға дейiнгi жағдай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мен Қазақстан
Республикасының Экономика министрлiгiне пайдалы қазбалардың барлық
түрлерi бойынша;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Энергетика және отын ресурстары
министрлiгiне, Өнеркәсiп министрлiгiне, Су ресурстары жөнiндегi
мемлекеттiк комитетiне - тиiстiлiгiне қарай пайдалы қазбалар қорының
мемлекеттiк баланстарын берiп отырады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