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56b7" w14:textId="c3c5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Қытай Халық Республикасындағы, Ресей Федерациясындағы, Америка Құрама Штаттарындағы және Түрiк Республикасындағы елшiлiгiнiң жанынан әскери атташе лауазымын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10 қыркүйек 1993 ж. N 862</w:t>
      </w:r>
    </w:p>
    <w:p>
      <w:pPr>
        <w:spacing w:after="0"/>
        <w:ind w:left="0"/>
        <w:jc w:val="left"/>
      </w:pPr>
      <w:r>
        <w:rPr>
          <w:rFonts w:ascii="Times New Roman"/>
          <w:b w:val="false"/>
          <w:i w:val="false"/>
          <w:color w:val="000000"/>
          <w:sz w:val="28"/>
        </w:rPr>
        <w:t>
</w:t>
      </w:r>
      <w:r>
        <w:rPr>
          <w:rFonts w:ascii="Times New Roman"/>
          <w:b w:val="false"/>
          <w:i w:val="false"/>
          <w:color w:val="000000"/>
          <w:sz w:val="28"/>
        </w:rPr>
        <w:t>
          Қытай Халық Республикасымен, Ресей Федерациясымен, Америка
Құрама Штаттарымен және Түрiк Республикасымен әскери саладағы
ынтымақтастықты кеңейту және тереңдету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Қытай Халық Республикасындағы
Ресей Федерациясындағы, Америка Құрама Штаттарындағы және Түрiк
Республикасындағы елшiлiгiнiң жанынан әскери атташе лауазымы
енгiзiлсiн.
</w:t>
      </w:r>
      <w:r>
        <w:br/>
      </w:r>
      <w:r>
        <w:rPr>
          <w:rFonts w:ascii="Times New Roman"/>
          <w:b w:val="false"/>
          <w:i w:val="false"/>
          <w:color w:val="000000"/>
          <w:sz w:val="28"/>
        </w:rPr>
        <w:t>
          2. Қазақстан Республикасының Қорғаныс министрлiгi Қазақстан
Республикасының Сыртқы iстер министрлiгiмен келiсе отырып, 2 ай
мерзiмде Қазақстан Республикасының Министрлер Кабинетiне Қазақстан
Республикасы Елшiлiгi жанындағы әскери атташе туралы Ереженi
бекiтуге табыс етсiн.
</w:t>
      </w:r>
      <w:r>
        <w:br/>
      </w:r>
      <w:r>
        <w:rPr>
          <w:rFonts w:ascii="Times New Roman"/>
          <w:b w:val="false"/>
          <w:i w:val="false"/>
          <w:color w:val="000000"/>
          <w:sz w:val="28"/>
        </w:rPr>
        <w:t>
          3. Қазақстан Республикасының Сыртқы iстер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болған мемлекеттердегi елшiлiгi жанындағы әскери атташенiң 
жұмысы үшiн тиiстi жағдайды қамтамасыз етсiн.
     4. Қазақстан Республикасының Қаржы министрлiгi Қазақстан
Республикасының Қытай Халық Республикасындағы, Ресей Федерациясындағы,
Америка Құрама Штаттарындағы және Түрiк Республикасындағы елшiлiгiнiң
жанындағы әскери атташенiң қызметiн қаржымен қамтамасыз ету мәселесiн 
шешетiн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