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8669c" w14:textId="5b8669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Бiрлестiктердiң, кәсiпорындардың, ұйымдар мен мекемелердiң қаржы-шаруашылық қызметiн ведомстволық бақылау туралы ереженi бекiту жайында</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 қыркүйек 1993 ж. N 773. Күші жойылды - ҚР Үкіметінің 2004.11.30. N 1246 қаулысымен.(2005 жылғы 1 қаңтардан күшіне енеді)</w:t>
      </w:r>
    </w:p>
    <w:p>
      <w:pPr>
        <w:spacing w:after="0"/>
        <w:ind w:left="0"/>
        <w:jc w:val="both"/>
      </w:pPr>
      <w:bookmarkStart w:name="z0" w:id="0"/>
      <w:r>
        <w:rPr>
          <w:rFonts w:ascii="Times New Roman"/>
          <w:b w:val="false"/>
          <w:i w:val="false"/>
          <w:color w:val="000000"/>
          <w:sz w:val="28"/>
        </w:rPr>
        <w:t xml:space="preserve">
      Қазақстан Республикасының Министрлер Кабинетi қаулы етедi:  </w:t>
      </w:r>
      <w:r>
        <w:br/>
      </w:r>
      <w:r>
        <w:rPr>
          <w:rFonts w:ascii="Times New Roman"/>
          <w:b w:val="false"/>
          <w:i w:val="false"/>
          <w:color w:val="000000"/>
          <w:sz w:val="28"/>
        </w:rPr>
        <w:t xml:space="preserve">
      1. Бiрлестiктердiң, кәсiпорындардың, ұйымдар мен мекемелердiң қаржы-шаруашылық қызметiн ведомстволық бақылау туралы Ереже қосымшаға сәйкес бекiтiлсiн.  </w:t>
      </w:r>
      <w:r>
        <w:br/>
      </w:r>
      <w:r>
        <w:rPr>
          <w:rFonts w:ascii="Times New Roman"/>
          <w:b w:val="false"/>
          <w:i w:val="false"/>
          <w:color w:val="000000"/>
          <w:sz w:val="28"/>
        </w:rPr>
        <w:t xml:space="preserve">
      2. Министрлiктердiң, ведомстволар мен басқа да басқару органдарының бақылау-тексеру бөлiмшесiнiң басшылары қызмет жөнiнен тiкелей министрлерге, ведомстволар мен басқа да басқару органдарының бiрiншi басшыларына бағынатын болып белгiленсiн.  </w:t>
      </w:r>
      <w:r>
        <w:br/>
      </w:r>
      <w:r>
        <w:rPr>
          <w:rFonts w:ascii="Times New Roman"/>
          <w:b w:val="false"/>
          <w:i w:val="false"/>
          <w:color w:val="000000"/>
          <w:sz w:val="28"/>
        </w:rPr>
        <w:t xml:space="preserve">
      3. Қазақстан Республикасының Статистика және талдау жөнiндегi мемлекеттiк комитетi мен Қазақстан Республикасының Министрлер Кабинетi жанындағы Мемлекеттiк қаржы бақылау комитетi министрлiктердiң, ведомстволар мен басқа да басқару органдарының бақылау-тексеру жұмысы жөнiндегi есеп-қисабының нысанын, оны табыс ету мерзiмi мен тәртiбiн 1993 жылғы 1 қазанға дейiн анықтайтын болсын.  </w:t>
      </w:r>
      <w:r>
        <w:br/>
      </w:r>
      <w:r>
        <w:rPr>
          <w:rFonts w:ascii="Times New Roman"/>
          <w:b w:val="false"/>
          <w:i w:val="false"/>
          <w:color w:val="000000"/>
          <w:sz w:val="28"/>
        </w:rPr>
        <w:t xml:space="preserve">
      4. Қазақстан Республикасының Қаржы министрлiгi жанындағы Қаржы-валюталық бақылау комитетiне министрлiктер мен ведомстволардың есептерiн және оларда жүргiзiлген бақылау-тексеру жұмысының жай-күйiн тексеру материалдарын қорыту негiзiнде Қазақстан Республикасының Министрлер Кабинетiне ведомстволық тексерiстер мен тексерулердiң нәтижелерi туралы дүркiн-дүркiн хабарлап отырсын.&lt;*&gt;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өзгерiс енгiзiлдi - ҚРҮ-нiң 1996.08.20. N 1031 қаулысымен. </w:t>
      </w:r>
      <w:r>
        <w:br/>
      </w:r>
      <w:r>
        <w:rPr>
          <w:rFonts w:ascii="Times New Roman"/>
          <w:b w:val="false"/>
          <w:i w:val="false"/>
          <w:color w:val="000000"/>
          <w:sz w:val="28"/>
        </w:rPr>
        <w:t xml:space="preserve">
      5. "Министрлiктердегi, ведомстволар мен басқа да басқару органдарындағы бақылау-тексеру жұмысын жақсарту жөнiндегi шаралар туралы" СССР Министрлер Советiнiң 1981 жылғы 2 сәуiрдегi N 325 қаулысын жүзеге асыру туралы" Қазақ ССР Министрлер Советiнiң 1981 жылғы 6 мамырдағы N 213 қаулысының (Қазақ ССР қаулыларының жинағы, 1981 ж., N 12, 35-бап) күшi жойылған деп танылсын.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2 қыркүйектегi </w:t>
      </w:r>
      <w:r>
        <w:br/>
      </w:r>
      <w:r>
        <w:rPr>
          <w:rFonts w:ascii="Times New Roman"/>
          <w:b w:val="false"/>
          <w:i w:val="false"/>
          <w:color w:val="000000"/>
          <w:sz w:val="28"/>
        </w:rPr>
        <w:t xml:space="preserve">
N 773 қаулысымен     </w:t>
      </w:r>
      <w:r>
        <w:br/>
      </w:r>
      <w:r>
        <w:rPr>
          <w:rFonts w:ascii="Times New Roman"/>
          <w:b w:val="false"/>
          <w:i w:val="false"/>
          <w:color w:val="000000"/>
          <w:sz w:val="28"/>
        </w:rPr>
        <w:t xml:space="preserve">
Бекiтiлген     </w:t>
      </w:r>
    </w:p>
    <w:bookmarkStart w:name="z1" w:id="1"/>
    <w:p>
      <w:pPr>
        <w:spacing w:after="0"/>
        <w:ind w:left="0"/>
        <w:jc w:val="left"/>
      </w:pPr>
      <w:r>
        <w:rPr>
          <w:rFonts w:ascii="Times New Roman"/>
          <w:b/>
          <w:i w:val="false"/>
          <w:color w:val="000000"/>
        </w:rPr>
        <w:t xml:space="preserve"> 
  Бiрлестiктердiң, кәсiпорындардың, ұйымдар мен мекемелердiң қаржы-шаруашылық қызметiн ведомстволық бақылау туралы </w:t>
      </w:r>
      <w:r>
        <w:br/>
      </w:r>
      <w:r>
        <w:rPr>
          <w:rFonts w:ascii="Times New Roman"/>
          <w:b/>
          <w:i w:val="false"/>
          <w:color w:val="000000"/>
        </w:rPr>
        <w:t xml:space="preserve">
Ереже  </w:t>
      </w:r>
    </w:p>
    <w:bookmarkEnd w:id="1"/>
    <w:p>
      <w:pPr>
        <w:spacing w:after="0"/>
        <w:ind w:left="0"/>
        <w:jc w:val="both"/>
      </w:pPr>
      <w:r>
        <w:rPr>
          <w:rFonts w:ascii="Times New Roman"/>
          <w:b w:val="false"/>
          <w:i w:val="false"/>
          <w:color w:val="000000"/>
          <w:sz w:val="28"/>
        </w:rPr>
        <w:t xml:space="preserve">      1. Министрлiктер, ведомстволар мен басқа да басқару органдары қарамағындағы кәсiпорындардың, ұйымдар мен мекемелердiң сметаларын, есеп айырысуларын, өтiнiмдерiн қарау, контракттар жасасу, қаржыландыру, есеп-қисаптарды қарау, т. б. кезiнде олардың қызметiн алдын-ала және ағымдағы бақылауды жүзеге асырады.  </w:t>
      </w:r>
      <w:r>
        <w:br/>
      </w:r>
      <w:r>
        <w:rPr>
          <w:rFonts w:ascii="Times New Roman"/>
          <w:b w:val="false"/>
          <w:i w:val="false"/>
          <w:color w:val="000000"/>
          <w:sz w:val="28"/>
        </w:rPr>
        <w:t xml:space="preserve">
      Шаруашылық жүргiзушi субъектiлер мен мекемелердiң қаржы-шаруашылық қызметiне тексерiс жүргiзуден тұратын кейiнгi бақылауды министрлiктер, ведомстволар, басқа да бақылау органдары және оларға бюджеттен қаржыландырылатын бағынышты бөлiмшелер - Қазақстан Республикасының Министрлер Кабинетi белгiлейтiн тiзбе бойынша жүзеге асырады.  </w:t>
      </w:r>
      <w:r>
        <w:br/>
      </w:r>
      <w:r>
        <w:rPr>
          <w:rFonts w:ascii="Times New Roman"/>
          <w:b w:val="false"/>
          <w:i w:val="false"/>
          <w:color w:val="000000"/>
          <w:sz w:val="28"/>
        </w:rPr>
        <w:t xml:space="preserve">
      Кәсiпорындар, ұйымдар, банкiлер, қауымдастықтар, концерндер, холдингiлер, кооперативтiк және қоғамдық ұйымдар мен басқа да шаруашылық органдары ведомстволық бақылауды құру мәселесiн дербес шешедi.  </w:t>
      </w:r>
      <w:r>
        <w:br/>
      </w:r>
      <w:r>
        <w:rPr>
          <w:rFonts w:ascii="Times New Roman"/>
          <w:b w:val="false"/>
          <w:i w:val="false"/>
          <w:color w:val="000000"/>
          <w:sz w:val="28"/>
        </w:rPr>
        <w:t xml:space="preserve">
      2. Қарамағындағы кәсiпорындарда, мекемелер мен ұйымдарда ақшалай қаражаттың, оның iшiнде валюталық қаражаттың және материалдық құндылықтардың сақталуы мен дұрыс жұмсалуын, бухгалтерлiк есептiң дұрыс жүргiзiлуiн және есеп-қисаптың растығын бақылауды қамтамасыз ету ведомстволық тексерiстер мен тексерулердiң мақсаты болып табылады.  </w:t>
      </w:r>
      <w:r>
        <w:br/>
      </w:r>
      <w:r>
        <w:rPr>
          <w:rFonts w:ascii="Times New Roman"/>
          <w:b w:val="false"/>
          <w:i w:val="false"/>
          <w:color w:val="000000"/>
          <w:sz w:val="28"/>
        </w:rPr>
        <w:t xml:space="preserve">
      3. Бiрлестiктердiң, кәсiпорындардың, ұйымдар мен мекемелердiң қаржы-шаруашылық қызметiне тексерiстер мен тексерулердi әрбiр жеке жағдайда тиiстi органның басшысы тағайындайды және олар шаруашылық есепте тұрған кәсiпорындарда, бiрлестiктер мен ұйымдарда әрi кеткенде жылына бiр рет кешендi түрде, ал басқа ұйымдар мен мекемелерде әрi кеткенде екi жылда бiр рет жүргiзiледi.  </w:t>
      </w:r>
      <w:r>
        <w:br/>
      </w:r>
      <w:r>
        <w:rPr>
          <w:rFonts w:ascii="Times New Roman"/>
          <w:b w:val="false"/>
          <w:i w:val="false"/>
          <w:color w:val="000000"/>
          <w:sz w:val="28"/>
        </w:rPr>
        <w:t xml:space="preserve">
      Бiрақ барлық жағдайда әрбiр кәсiпорында, мекеме мен ұйымда тексерiстердiң мерзiмдiлiгi бухгалтерлiк құжаттарды сақтаудың белгiленген мерзiмiнен сирек бола алмайды.  </w:t>
      </w:r>
      <w:r>
        <w:br/>
      </w:r>
      <w:r>
        <w:rPr>
          <w:rFonts w:ascii="Times New Roman"/>
          <w:b w:val="false"/>
          <w:i w:val="false"/>
          <w:color w:val="000000"/>
          <w:sz w:val="28"/>
        </w:rPr>
        <w:t xml:space="preserve">
      Осы тармақтың бiрiншi бөлiгiнде көрсетiлген мерзiм шегiнде кезектен тыс тексерiстер жүргiзуге кәсiпорындардың, мекемелер мен ұйымдардың басшылары немесе бас бухгалтерлерi ауысқанда, оларда бұрмалаушылықтар мен қиянат жасау орын алғаны туралы хаттар мен дабылдар келiп түскенде, не құқық қорғау органдарының талап етуi бойынша жол берiледi.  </w:t>
      </w:r>
      <w:r>
        <w:br/>
      </w:r>
      <w:r>
        <w:rPr>
          <w:rFonts w:ascii="Times New Roman"/>
          <w:b w:val="false"/>
          <w:i w:val="false"/>
          <w:color w:val="000000"/>
          <w:sz w:val="28"/>
        </w:rPr>
        <w:t xml:space="preserve">
      4. Кәсiпорындардың, кеңшарлардың, бiрлестiктер мен ұйымдардың жанында жұмыс iстеп тұрған шағын кәсiпорындарда, шаруашылық серiктестiктерi мен шаруашылық жүргiзушi басқа да субъектiлерде тексерiстер қолданылып жүрген заңдарға сәйкес құрылтайшы кәсiпорындардағы тексерiстермен бiр мезгiлде жүргiзiледi.&lt;*&gt;  </w:t>
      </w:r>
      <w:r>
        <w:br/>
      </w:r>
      <w:r>
        <w:rPr>
          <w:rFonts w:ascii="Times New Roman"/>
          <w:b w:val="false"/>
          <w:i w:val="false"/>
          <w:color w:val="000000"/>
          <w:sz w:val="28"/>
        </w:rPr>
        <w:t>
</w:t>
      </w:r>
      <w:r>
        <w:rPr>
          <w:rFonts w:ascii="Times New Roman"/>
          <w:b w:val="false"/>
          <w:i w:val="false"/>
          <w:color w:val="ff0000"/>
          <w:sz w:val="28"/>
        </w:rPr>
        <w:t xml:space="preserve">       Ескерту. 4-шi тармаққа өзгерiс енгiзiлдi - ҚРМК-нiң 1995. 10.12. N 1320 қаулысымен. </w:t>
      </w:r>
      <w:r>
        <w:br/>
      </w:r>
      <w:r>
        <w:rPr>
          <w:rFonts w:ascii="Times New Roman"/>
          <w:b w:val="false"/>
          <w:i w:val="false"/>
          <w:color w:val="000000"/>
          <w:sz w:val="28"/>
        </w:rPr>
        <w:t xml:space="preserve">
      5. Тексерiстер мен тексерулердi жүргiзуде қосарланушылық пен қайталаушылыққа жол бермеу мақсатымен ведомстволық тексерiстердi жүргiзу жоспарлары басқа бақылаушы органдармен:  </w:t>
      </w:r>
      <w:r>
        <w:br/>
      </w:r>
      <w:r>
        <w:rPr>
          <w:rFonts w:ascii="Times New Roman"/>
          <w:b w:val="false"/>
          <w:i w:val="false"/>
          <w:color w:val="000000"/>
          <w:sz w:val="28"/>
        </w:rPr>
        <w:t xml:space="preserve">
      республикалық басқару органдары - Қазақстан Республикасының Қаржы министрлiгi жанындағы қаржы-валюталық бақылау комитетiмен, аймақтық және жергiлiктi бақылау органдары - аталған Комитеттiң тиiстi территориялық бөлiмшелерi мен келiсiледi.&lt;*&gt;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өзгерiс енгiзiлдi - ҚРҮ-нiң 1996.08.20. N 1031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6. Министрлiктер, ведомстволар мен басқа да басқару органдары жүргiзетiн тексерiстер мен тексерулердiң негiзгi мiндеттерi:  </w:t>
      </w:r>
      <w:r>
        <w:br/>
      </w:r>
      <w:r>
        <w:rPr>
          <w:rFonts w:ascii="Times New Roman"/>
          <w:b w:val="false"/>
          <w:i w:val="false"/>
          <w:color w:val="000000"/>
          <w:sz w:val="28"/>
        </w:rPr>
        <w:t xml:space="preserve">
      а) шаруашылық жүргiзушi субъектiлер мен мекемелердiң қаржы-шаруашылық операциялар жасау және оларды белгiленген тәртiппен ресiмдеу кезiнде заңдылықтың сақталуын;  </w:t>
      </w:r>
      <w:r>
        <w:br/>
      </w:r>
      <w:r>
        <w:rPr>
          <w:rFonts w:ascii="Times New Roman"/>
          <w:b w:val="false"/>
          <w:i w:val="false"/>
          <w:color w:val="000000"/>
          <w:sz w:val="28"/>
        </w:rPr>
        <w:t xml:space="preserve">
      ә) бюджеттен бөлiнетiн қаржының, берiлген кредит пен жәрдем қаражаттың, материалдық және қаржы ресурстарының мақсатты да ұтымды пайдаланылуын, ақшалай қаражаттың, бағалы қағаздар мен материалдық игiлiктердiң сақталуы қамтамасыз етiлуiн;  </w:t>
      </w:r>
      <w:r>
        <w:br/>
      </w:r>
      <w:r>
        <w:rPr>
          <w:rFonts w:ascii="Times New Roman"/>
          <w:b w:val="false"/>
          <w:i w:val="false"/>
          <w:color w:val="000000"/>
          <w:sz w:val="28"/>
        </w:rPr>
        <w:t xml:space="preserve">
      б) өнiмнiң, қызметтер мен жұмыстардың бағасы мен тарифтерiн белгiлеудiң; товарлардың әкелiнуi мен республикадан сырт жерлерге әкетiлуiнiң белгiленген тәртiбiнiң сақталуын;  </w:t>
      </w:r>
      <w:r>
        <w:br/>
      </w:r>
      <w:r>
        <w:rPr>
          <w:rFonts w:ascii="Times New Roman"/>
          <w:b w:val="false"/>
          <w:i w:val="false"/>
          <w:color w:val="000000"/>
          <w:sz w:val="28"/>
        </w:rPr>
        <w:t xml:space="preserve">
      в) бухгалтерлiк есеп пен есеп-қисаптың, қаржы, кредит және есеп айырысу операцияларының дұрыс әрi айқын жүргiзiлуiн, бюджет алдындағы мiндеттемелердiң орындалуын;  </w:t>
      </w:r>
      <w:r>
        <w:br/>
      </w:r>
      <w:r>
        <w:rPr>
          <w:rFonts w:ascii="Times New Roman"/>
          <w:b w:val="false"/>
          <w:i w:val="false"/>
          <w:color w:val="000000"/>
          <w:sz w:val="28"/>
        </w:rPr>
        <w:t xml:space="preserve">
      г) валюталық қаражаттың белгiленген тәртiпке сәйкес дұрыс ресiмделуiн және тиiмдi пайдаланылуын, оның валюталық операцияларды жасауға лицензиясы бар республиканың банк мекемелерiнде есепке алынуы мен сақталуының қамтамасыз етiлуiн;  </w:t>
      </w:r>
      <w:r>
        <w:br/>
      </w:r>
      <w:r>
        <w:rPr>
          <w:rFonts w:ascii="Times New Roman"/>
          <w:b w:val="false"/>
          <w:i w:val="false"/>
          <w:color w:val="000000"/>
          <w:sz w:val="28"/>
        </w:rPr>
        <w:t xml:space="preserve">
      ғ) кәсiпорындарды, ұйымдарды және олардың мүлкiн жекешелендiрудiң қолданылып жүрген заңдар мен белгiленген тәртiпке сай келуiн, жекешелендiрiлетiн объектiлер құнының дұрыс есептелуiн;  </w:t>
      </w:r>
      <w:r>
        <w:br/>
      </w:r>
      <w:r>
        <w:rPr>
          <w:rFonts w:ascii="Times New Roman"/>
          <w:b w:val="false"/>
          <w:i w:val="false"/>
          <w:color w:val="000000"/>
          <w:sz w:val="28"/>
        </w:rPr>
        <w:t xml:space="preserve">
      д) тексерiлетiн мекемелер мен шаруашылықты жүргiзушi субъектiлердiң жанында жұмыс iстеп тұрған шағын кәсiпорындармен шаруашылығымен, серiктестiктермен, кооперативтермен және басқа кәсiпкерлiк нарықтық құрылымдармен толық және негiздi түрде есеп айырысуды және сонымен бiрге олардың қызметiнде тексерiлетiн объектiлер басшы қызметкерлерiнiң қатысуының, олардың сыйақы мен материалдық көмек алуының тексерiлуiн;&lt;*&gt;  </w:t>
      </w:r>
      <w:r>
        <w:br/>
      </w:r>
      <w:r>
        <w:rPr>
          <w:rFonts w:ascii="Times New Roman"/>
          <w:b w:val="false"/>
          <w:i w:val="false"/>
          <w:color w:val="000000"/>
          <w:sz w:val="28"/>
        </w:rPr>
        <w:t xml:space="preserve">
      е) бұрынғы тексерiсте немесе тексеруде анықталған жетiспеушiлiктердi жою жөнiндегi нұсқаулардың орындалуын анықтау.  </w:t>
      </w:r>
      <w:r>
        <w:br/>
      </w:r>
      <w:r>
        <w:rPr>
          <w:rFonts w:ascii="Times New Roman"/>
          <w:b w:val="false"/>
          <w:i w:val="false"/>
          <w:color w:val="000000"/>
          <w:sz w:val="28"/>
        </w:rPr>
        <w:t>
</w:t>
      </w:r>
      <w:r>
        <w:rPr>
          <w:rFonts w:ascii="Times New Roman"/>
          <w:b w:val="false"/>
          <w:i w:val="false"/>
          <w:color w:val="ff0000"/>
          <w:sz w:val="28"/>
        </w:rPr>
        <w:t xml:space="preserve">       Ескерту. 6-шы тармақтың "ж" тармақшасына өзгерiс енгiзiлдi - ҚРМК-нiң 1995.10.12. N 1320  </w:t>
      </w:r>
      <w:r>
        <w:rPr>
          <w:rFonts w:ascii="Times New Roman"/>
          <w:b w:val="false"/>
          <w:i w:val="false"/>
          <w:color w:val="000000"/>
          <w:sz w:val="28"/>
        </w:rPr>
        <w:t xml:space="preserve">қаулысымен </w:t>
      </w:r>
      <w:r>
        <w:rPr>
          <w:rFonts w:ascii="Times New Roman"/>
          <w:b w:val="false"/>
          <w:i w:val="false"/>
          <w:color w:val="ff0000"/>
          <w:sz w:val="28"/>
        </w:rPr>
        <w:t xml:space="preserve">. </w:t>
      </w:r>
      <w:r>
        <w:br/>
      </w:r>
      <w:r>
        <w:rPr>
          <w:rFonts w:ascii="Times New Roman"/>
          <w:b w:val="false"/>
          <w:i w:val="false"/>
          <w:color w:val="000000"/>
          <w:sz w:val="28"/>
        </w:rPr>
        <w:t xml:space="preserve">
      7. Тексерiстер мен тексерулердi жүргiзу мерзiмi 30 күн шегiнде белгiленедi. Елеулi бұрмалаушылықтар мен қиянат жасау анықталған жағдайда барлық мәселелердi тереңдете тексерудi және тексерiс материалдарының сапалы ресiмделуiн қамтамасыз ету үшiн оның жүргiзiлуi мерзiмiн тексерiстi тағайындаған органның басшысы ұзарта алады.  </w:t>
      </w:r>
      <w:r>
        <w:br/>
      </w:r>
      <w:r>
        <w:rPr>
          <w:rFonts w:ascii="Times New Roman"/>
          <w:b w:val="false"/>
          <w:i w:val="false"/>
          <w:color w:val="000000"/>
          <w:sz w:val="28"/>
        </w:rPr>
        <w:t xml:space="preserve">
      8. Тексерiстiң немесе тексерудiң нәтижелерi тексерiс тобының жетекшiсi (тексерушiлер), тексерiс немесе тексеру жүргiзiлген кәсiпорынның, мекеменiң (ұйымның) басшысы мен бас бухгалтерi қол қойған актiмен ресiмделедi.  </w:t>
      </w:r>
      <w:r>
        <w:br/>
      </w:r>
      <w:r>
        <w:rPr>
          <w:rFonts w:ascii="Times New Roman"/>
          <w:b w:val="false"/>
          <w:i w:val="false"/>
          <w:color w:val="000000"/>
          <w:sz w:val="28"/>
        </w:rPr>
        <w:t xml:space="preserve">
      Егер бiрлестiктiң, кәсiпорынның, ұйымның, мекеменiң басшысы немесе бас бухгалтерi актiге қарсы болса және ескертпесi болса, онда олар қол қоюға және сонымен бiрге оған өздерiнiң қарсылығын немесе ескертпесiн жазбаша түрде қоса тiркеуге мiндеттi.  </w:t>
      </w:r>
      <w:r>
        <w:br/>
      </w:r>
      <w:r>
        <w:rPr>
          <w:rFonts w:ascii="Times New Roman"/>
          <w:b w:val="false"/>
          <w:i w:val="false"/>
          <w:color w:val="000000"/>
          <w:sz w:val="28"/>
        </w:rPr>
        <w:t xml:space="preserve">
      9. Тексерiсте немесе тексеруде анықталған бұрмалаушылықты немесе қиянат жасауды жою жөнiнде шұғыл шаралар қолдану және кiнәлi адамдарды жауапкершiлiкке тарту қажет болған жағдайда тексерiс немесе тексеру барысында жеке (аралық) акт жасалады және қажет болған ретте тиiстi материалдар құқық қорғау органдарына жiберiледi. Бұл жайында тексерiстi немесе тексерудi тағайындаған органның басшысына хабарланады.  </w:t>
      </w:r>
      <w:r>
        <w:br/>
      </w:r>
      <w:r>
        <w:rPr>
          <w:rFonts w:ascii="Times New Roman"/>
          <w:b w:val="false"/>
          <w:i w:val="false"/>
          <w:color w:val="000000"/>
          <w:sz w:val="28"/>
        </w:rPr>
        <w:t xml:space="preserve">
      10. Бiрлестiктiң, кәсiпорынның, мекеме мен ұйымның басшысы анықталған бұрмалаушылықтарды тексерiстiң немесе тексерудiң аяқталуын күтпестен жою жөнiнде шара қолдануға мiндеттi. Бұл жайында тексерiс актiсiнде тиiстi жазу жазылады.  </w:t>
      </w:r>
      <w:r>
        <w:br/>
      </w:r>
      <w:r>
        <w:rPr>
          <w:rFonts w:ascii="Times New Roman"/>
          <w:b w:val="false"/>
          <w:i w:val="false"/>
          <w:color w:val="000000"/>
          <w:sz w:val="28"/>
        </w:rPr>
        <w:t xml:space="preserve">
      11. Тексерiстi немесе тексерудi тағайындаған органның басшысы тексерiс немесе тексеру материалдарын екi апта мерзiмде қарап, бұрмалаушылықтар мен жетiспеушiлiктердi жою, материалдық зиянның орнын толтыру, кiнәлi адамдарды жауапкершiлiкке тарту, анықталған бұрмалаушылықтар мен қиянат жасауды туғызған себептер мен жағдайларды жою жөнiнде және олардың алдын алуға байланысты қажеттi ұсыныстар әзiрлеу жөнiнде қажеттi шешiм қабылдауға, сондай-ақ тексерiстер мен тексерулердiң нәтижелерi бойынша қабылданған шешiмдердiң орындалуын бақылауды қамтамасыз етуге мiндеттi.  </w:t>
      </w:r>
      <w:r>
        <w:br/>
      </w:r>
      <w:r>
        <w:rPr>
          <w:rFonts w:ascii="Times New Roman"/>
          <w:b w:val="false"/>
          <w:i w:val="false"/>
          <w:color w:val="000000"/>
          <w:sz w:val="28"/>
        </w:rPr>
        <w:t xml:space="preserve">
      12. Тексерiс (тексеру) жүргiзу кезiнде тексерушi:  </w:t>
      </w:r>
      <w:r>
        <w:br/>
      </w:r>
      <w:r>
        <w:rPr>
          <w:rFonts w:ascii="Times New Roman"/>
          <w:b w:val="false"/>
          <w:i w:val="false"/>
          <w:color w:val="000000"/>
          <w:sz w:val="28"/>
        </w:rPr>
        <w:t xml:space="preserve">
      кәсiпорындарда, бiрлестiктерде, ұйымдар мен мекемелерде жоспарларды, сметаларды, бухгалтерлiк және басқа құжаттарды қолда бар ақша мен құндылықтарды тексеруге, ал жалған құжаттар, көзбояушылықтар мен басқа да қиянат жасау анықталғанда қажеттi құжаттарды кейiннен құқық қорғау органдарына беру үшiн оларды белгiленген тәртiппен алып қоюға;  </w:t>
      </w:r>
      <w:r>
        <w:br/>
      </w:r>
      <w:r>
        <w:rPr>
          <w:rFonts w:ascii="Times New Roman"/>
          <w:b w:val="false"/>
          <w:i w:val="false"/>
          <w:color w:val="000000"/>
          <w:sz w:val="28"/>
        </w:rPr>
        <w:t xml:space="preserve">
      шикiзаттың, материалдардың, отынның, электр энергиясының және басқа материалдық құндылықтардың өндiрiс шығындарына дұрыс жатқызылуын, дайын өнiмнiң кiрiске толық алынуын тексеруге;  </w:t>
      </w:r>
      <w:r>
        <w:br/>
      </w:r>
      <w:r>
        <w:rPr>
          <w:rFonts w:ascii="Times New Roman"/>
          <w:b w:val="false"/>
          <w:i w:val="false"/>
          <w:color w:val="000000"/>
          <w:sz w:val="28"/>
        </w:rPr>
        <w:t xml:space="preserve">
      тексерiлетiн бiрлестiктердiң, кәсiпорындардың, ұйымдар мен мекемелердiң басшыларымен бiрлесiп, орындалған жұмыстардың көлемiн бақылау мақсатымен өлшеудi, шикiзат пен материалдарды өндiрiске бақылау мақсатымен қосуды, негiзгi қорларды, тауар-материалдық құндылықтарды, ақшалай қаражатты түгендеуге және есеп айырысуды ұйымдастыруға, ал қажет болған жағдайда кассалар мен кассалық бөлмелердi, қоймаларды, шағын қоймаларды, архивтердi мөр басып жабуға;  </w:t>
      </w:r>
      <w:r>
        <w:br/>
      </w:r>
      <w:r>
        <w:rPr>
          <w:rFonts w:ascii="Times New Roman"/>
          <w:b w:val="false"/>
          <w:i w:val="false"/>
          <w:color w:val="000000"/>
          <w:sz w:val="28"/>
        </w:rPr>
        <w:t xml:space="preserve">
      басқа бiрлестiктерден, кәсiпорындардан, ұйымдардан, мекемелерден анықтамалар және тексерiлетiн бiрлестiктердiң, кәсiпорындардың, ұйымдар мен мекемелердiң операцияларына байланысты құжаттардан көшiрмелер алуға;  </w:t>
      </w:r>
      <w:r>
        <w:br/>
      </w:r>
      <w:r>
        <w:rPr>
          <w:rFonts w:ascii="Times New Roman"/>
          <w:b w:val="false"/>
          <w:i w:val="false"/>
          <w:color w:val="000000"/>
          <w:sz w:val="28"/>
        </w:rPr>
        <w:t xml:space="preserve">
      лауазымды адамдардан тексерiстер мен тексерулер жүргiзу барысында туындаған мәселелер бойынша жазбаша түсiнiктер алуға құқылы.  </w:t>
      </w:r>
      <w:r>
        <w:br/>
      </w:r>
      <w:r>
        <w:rPr>
          <w:rFonts w:ascii="Times New Roman"/>
          <w:b w:val="false"/>
          <w:i w:val="false"/>
          <w:color w:val="000000"/>
          <w:sz w:val="28"/>
        </w:rPr>
        <w:t xml:space="preserve">
      13. Тексерушi:  </w:t>
      </w:r>
      <w:r>
        <w:br/>
      </w:r>
      <w:r>
        <w:rPr>
          <w:rFonts w:ascii="Times New Roman"/>
          <w:b w:val="false"/>
          <w:i w:val="false"/>
          <w:color w:val="000000"/>
          <w:sz w:val="28"/>
        </w:rPr>
        <w:t xml:space="preserve">
      - өзiнiң жұмысында қолданылып жүрген заңдар мен басқа да нормативтiк актiлердi қатаң басшылыққа алуға, бұра тартушылық пен әдiлетсiздiкке жол бермеуге;  </w:t>
      </w:r>
      <w:r>
        <w:br/>
      </w:r>
      <w:r>
        <w:rPr>
          <w:rFonts w:ascii="Times New Roman"/>
          <w:b w:val="false"/>
          <w:i w:val="false"/>
          <w:color w:val="000000"/>
          <w:sz w:val="28"/>
        </w:rPr>
        <w:t xml:space="preserve">
      - тексерiлетiн кәсiпорындардың, мекемелер мен ұйымдардың қызметi жөнiнде алынатын мәлiметтердi тек қызмет мақсатында ғана пайдалануға, бұл орайда заңдарда белгiленген коммерциялық құпияны сақтауға мiндеттi.  </w:t>
      </w:r>
      <w:r>
        <w:br/>
      </w:r>
      <w:r>
        <w:rPr>
          <w:rFonts w:ascii="Times New Roman"/>
          <w:b w:val="false"/>
          <w:i w:val="false"/>
          <w:color w:val="000000"/>
          <w:sz w:val="28"/>
        </w:rPr>
        <w:t xml:space="preserve">
      Өзiнiң мiндеттерiн толық орындамағаны немесе тиiстi дәрежеде орындамағаны, коммерциялық құпияны сақтамағаны, бұра тартушылық пен әдiлетсiздiк көрсеткенi үшiн тексерушi қолданылып жүрген заңға сәйкес тәртiптiк, әкiмшiлiк және қылмыстық жауап бередi.  </w:t>
      </w:r>
      <w:r>
        <w:br/>
      </w:r>
      <w:r>
        <w:rPr>
          <w:rFonts w:ascii="Times New Roman"/>
          <w:b w:val="false"/>
          <w:i w:val="false"/>
          <w:color w:val="000000"/>
          <w:sz w:val="28"/>
        </w:rPr>
        <w:t xml:space="preserve">
      14. Бiрлестiктердiң, кәсiпорындардың, ұйымдар мен мекемелердiң қаржы-шаруашылық қызметiне тексерiстер мен тексерулердi ұйымдастыру және оларды жүргiзу тәртiбi әрбiр салаға орай Қазақстан Республикасының министрлiктерi, ведомстволары мен басқа да басқару органдары Қазақстан Республикасының Қаржы министрлiгi жанындағы қаржы-валюталық бақылау комитетiмен келiсе отырып бекiткен нұсқауларда анықталады.&lt;*&gt; </w:t>
      </w:r>
      <w:r>
        <w:br/>
      </w:r>
      <w:r>
        <w:rPr>
          <w:rFonts w:ascii="Times New Roman"/>
          <w:b w:val="false"/>
          <w:i w:val="false"/>
          <w:color w:val="000000"/>
          <w:sz w:val="28"/>
        </w:rPr>
        <w:t>
</w:t>
      </w:r>
      <w:r>
        <w:rPr>
          <w:rFonts w:ascii="Times New Roman"/>
          <w:b w:val="false"/>
          <w:i w:val="false"/>
          <w:color w:val="ff0000"/>
          <w:sz w:val="28"/>
        </w:rPr>
        <w:t xml:space="preserve">       ЕСКЕРТУ. 14-тармаққа өзгерiс енгiзiлдi - ҚРҮ-нiң 1996.08.20. N 1031  </w:t>
      </w:r>
      <w:r>
        <w:rPr>
          <w:rFonts w:ascii="Times New Roman"/>
          <w:b w:val="false"/>
          <w:i w:val="false"/>
          <w:color w:val="000000"/>
          <w:sz w:val="28"/>
        </w:rPr>
        <w:t xml:space="preserve">қаулысымен </w:t>
      </w:r>
      <w:r>
        <w:rPr>
          <w:rFonts w:ascii="Times New Roman"/>
          <w:b w:val="false"/>
          <w:i w:val="false"/>
          <w:color w:val="ff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