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a6a12" w14:textId="21a6a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Темiр жол көлiгiмен жүк тасымалдаудың тарифтерi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Министрлер Кабинетiнiң 1993 жылғы 6 мамырдағы N 365 қаулысы. Күші жойылды - Қазақстан Республикасы Үкіметінің 2003 жылғы 17 наурыздағы N 258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Министрлер Кабинетi қаулы етедi: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Көлiк министрлiгiнiң 1993 жылғы 6 мамырдан бастап iшкi республикалық қатынаста темiр жол көлiгiмен жүк тасымалдаудың қолданылып жүрген тарифтерi деңгейiне 2,0 шектi коэффициент /қосылған құнға салынатын салықсыз/ тағайындау туралы Қазақстан Республикасының Қаржы министрлiгiмен және Экономика министрлiгi жанындағы Баға комитетiмен келiсiлген ұсынысы қабылдансын.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Премьер-министрi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