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dfc" w14:textId="217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28237, 52859 және 68303 әскери бөлiмдерiн Қазақстан Республикасы Азаматтық қорғаныс штабына бағындыру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6 сәуiр 1993 ж.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министрлiгiнiң 28237,
52859 және 68303 әскери бөлiмдерi Қазақстан Республикасының
Азаматтық қорғаныс штабына бағындырылсын.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Азаматтық қорғаныс штабы 2
айлық мерзiмде аталған бөлiмдердi қабылдап алып, Қазақстан
Республикасының Қорғаныс министрлiгiмен өзара iс-қимыл жасауды
ұйымдастырсын және оларды әскери әзiрлiкте ұсату жөнiнде
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бiр айлық
мерзiмде аталған әскери бөлiмдерi ұстауға "Қорғаныс шығындары"
бабы бойынша көзделген қаржылар есебiнен республикалық бюджеттен
бөлiнетiн қажеттi қаражаты анықтайтын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