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ec11" w14:textId="f3ee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Француз Республикасындағы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25 ақпан 1993 ж. N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"Француз Республикасында Қазақстан Республикасының Елшiлiгiн
ашу туралы" Қазақстан Республикасы Президентiнiң 1993 жылғы 9 
қаңтардағы N 1055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U931055_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Француз Республикасындағы
Елшiлiгiнiң штат саны жылдық жалақы қоры 321730 АҚШ доллары 
сомасында болатын 24,75 адам шамасында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Француз Республикасындағы
Төтенше және Өкiлеттi Елшiсiнiң лауазымдық жалақысы 1705 АҚШ
доллары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Елшiлiгi қызметкерлерiнiң лауазымдық
окладтары Қазақстан Республикасының Француз Республикасындағы
Төтенше және Өкiлеттi Елшiсiнiң шет ел валютасымен алатын окладына
орайластырылып, штат кестесiне сәйкес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Француз Республикасымен қатынастардың ерекше маңыздылығы,
жұмыстың күрделiлiгi мен үлкен көлемi ескерiлiп, Қазақстан 
Республикасының Төтенше және Өкiлеттi Елшiсiнiң лауазымдық
окладына оның шет ел валютасымен алатын окладының 20 процентi
мөлшерiнде үстеме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Елшiлiктiң қызметкерлерiне медициналық қызмет көрсетуге
олардың шет ел валютасымен алатын жалақы қорының 2 процентi
мөлшерiнде қаржы аударылатын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Француз Республикасындағы
Елшiлiгiнiң 1993 жылға арналған шығыстарының сметасы 1076
мың АҚШ доллары сомасында және 39874,5 мың сом мөлшерiнде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Қаржы министрлiгi Қазақстан
Республикасының Сыртқы iстер министрлiгiне Қазақстан 
Республикасының Француз Республикасындағы Елшiлiгiнiң қызметiн
қамтамасыз ету үшiн қажеттi қаражат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 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