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ec11" w14:textId="f3ee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Француз Республикасындағы Елшiлiгiнiң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25 ақпан 1993 ж. N 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"Француз Республикасында Қазақстан Республикасының Елшiлiгiн
ашу туралы" Қазақстан Республикасы Президентiнiң 1993 жылғы 9 
қаңтардағы N 1055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U931055_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үшiн Қазақстан 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Француз Республикасындағы
Елшiлiгiнiң штат саны жылдық жалақы қоры 321730 АҚШ доллары 
сомасында болатын 24,75 адам шамасында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Француз Республикасындағы
Төтенше және Өкiлеттi Елшiсiнiң лауазымдық жалақысы 1705 АҚШ
доллары мөлшерiнде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Елшiлiгi қызметкерлерiнiң лауазымдық
окладтары Қазақстан Республикасының Француз Республикасындағы
Төтенше және Өкiлеттi Елшiсiнiң шет ел валютасымен алатын окладына
орайластырылып, штат кестесiне сәйкес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Француз Республикасымен қатынастардың ерекше маңыздылығы,
жұмыстың күрделiлiгi мен үлкен көлемi ескерiлiп, Қазақстан 
Республикасының Төтенше және Өкiлеттi Елшiсiнiң лауазымдық
окладына оның шет ел валютасымен алатын окладының 20 процентi
мөлшерiнде үстеме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Елшiлiктiң қызметкерлерiне медициналық қызмет көрсетуге
олардың шет ел валютасымен алатын жалақы қорының 2 процентi
мөлшерiнде қаржы аударылатын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Француз Республикасындағы
Елшiлiгiнiң 1993 жылға арналған шығыстарының сметасы 1076
мың АҚШ доллары сомасында және 39874,5 мың сом мөлшерiнде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Қаржы министрлiгi Қазақстан
Республикасының Сыртқы iстер министрлiгiне Қазақстан 
Республикасының Француз Республикасындағы Елшiлiгiнiң қызметiн
қамтамасыз ету үшiн қажеттi қаражат бөлсiн.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 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