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fa45" w14:textId="6c5f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өкiмет пен басқару органдары лауазымды адамдарының қауiпсiздiгiн қамтамасыз ету жөнiндегi қосымша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15 қаңтар 1993 ж. N 35</w:t>
      </w:r>
    </w:p>
    <w:p>
      <w:pPr>
        <w:spacing w:after="0"/>
        <w:ind w:left="0"/>
        <w:jc w:val="both"/>
      </w:pPr>
      <w:bookmarkStart w:name="z0" w:id="0"/>
      <w:r>
        <w:rPr>
          <w:rFonts w:ascii="Times New Roman"/>
          <w:b w:val="false"/>
          <w:i w:val="false"/>
          <w:color w:val="000000"/>
          <w:sz w:val="28"/>
        </w:rPr>
        <w:t xml:space="preserve">
      Мемлекеттiк өкiмет пен басқару органдары лауазымды адамдарының жеке басын және мүлiктiк қауiпсiздiгiн қамтамасыз ету, сондай-ақ қарудың есебiн алу және оған бақылау жасау жүйесiн жетiлдiру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Iшкi iстер министрлiгi Қазақстан Республикасының Ұлттық қауiпсiздiк комитетiмен бiрлесiп мемлекеттiк өкiмет пен басқару органдары басшыларының, облыстардың, қалалар мен аудандардың әкiмдерiнiң жұмыс iстейтiн және тұратын жерлерiнде олардың жеке басы мен мүлiктiк қауiпсiздiгiн қамтамасыз ету жөнiнде қосымша шаралар қолданатын болсын. </w:t>
      </w:r>
      <w:r>
        <w:br/>
      </w:r>
      <w:r>
        <w:rPr>
          <w:rFonts w:ascii="Times New Roman"/>
          <w:b w:val="false"/>
          <w:i w:val="false"/>
          <w:color w:val="000000"/>
          <w:sz w:val="28"/>
        </w:rPr>
        <w:t xml:space="preserve">
      2. Республиканың өнеркәсiп кешенi кәсiпорындарының басшыларына еңбек ұжымдарының келiсуi бойынша және кәсiпорындардың меншiктi қаржысы есебiнен күзет және қауiпсiздiк қызметiн құруға рұқсат етiлсiн. </w:t>
      </w:r>
      <w:r>
        <w:br/>
      </w:r>
      <w:r>
        <w:rPr>
          <w:rFonts w:ascii="Times New Roman"/>
          <w:b w:val="false"/>
          <w:i w:val="false"/>
          <w:color w:val="000000"/>
          <w:sz w:val="28"/>
        </w:rPr>
        <w:t xml:space="preserve">
      Кәсiпорындардың күзет және қауiпсiздiк қызметi iшкi iстер органдары жанындағы күзет бөлiмшелерiмен уағдаластық негiзде құрылады және кәсiпорындардың тауар-материалдық игiлiктерi аман сақталуын және олардың басшыларының жеке басының қауiпсiздiгiн қамтамасыз етуге арналған деп белгiленсiн. </w:t>
      </w:r>
      <w:r>
        <w:br/>
      </w:r>
      <w:r>
        <w:rPr>
          <w:rFonts w:ascii="Times New Roman"/>
          <w:b w:val="false"/>
          <w:i w:val="false"/>
          <w:color w:val="000000"/>
          <w:sz w:val="28"/>
        </w:rPr>
        <w:t xml:space="preserve">
      3. Қазақстан Республикасының Әдiлет министрлiгi мен Iшкi iстер министрлiгi екi айлық мерзiмде "Қаруға бақылау жасау туралы" Қазақстан Республикасы Заңының жобасын әзiрлеп, мүдделi министрлiктермен және ведомстволармен келiсетiн және Қазақстан Республикасы Министрлер Кабинетiнiң қарауына енгiзетiн болсын. </w:t>
      </w:r>
      <w:r>
        <w:br/>
      </w:r>
      <w:r>
        <w:rPr>
          <w:rFonts w:ascii="Times New Roman"/>
          <w:b w:val="false"/>
          <w:i w:val="false"/>
          <w:color w:val="000000"/>
          <w:sz w:val="28"/>
        </w:rPr>
        <w:t xml:space="preserve">
      4. Қазақстан Республикасында рұқсат беру жүйесi туралы осыған қосылған Ереже бекiтiлсiн. </w:t>
      </w:r>
      <w:r>
        <w:br/>
      </w:r>
      <w:r>
        <w:rPr>
          <w:rFonts w:ascii="Times New Roman"/>
          <w:b w:val="false"/>
          <w:i w:val="false"/>
          <w:color w:val="000000"/>
          <w:sz w:val="28"/>
        </w:rPr>
        <w:t xml:space="preserve">
      Қазақстан Республикасының Iшкi iстер министрлiгi Қазақстан Республикасында рұқсат беру жүйесi туралы ереженi қолдану тәртiбi жайындағы нұсқауды әзiрлеп, Қазақстан Республикасының Бас прокуратурасымен, Ұлттық қауiпсiздiк комитетiмен, Қорғаныс министрлiгiмен, Әдiлет министрлiгiмен, Денсаулық сақтау министрлiгiмен келiсетiн және бекiтетiн болсын. </w:t>
      </w:r>
      <w:r>
        <w:br/>
      </w:r>
      <w:r>
        <w:rPr>
          <w:rFonts w:ascii="Times New Roman"/>
          <w:b w:val="false"/>
          <w:i w:val="false"/>
          <w:color w:val="000000"/>
          <w:sz w:val="28"/>
        </w:rPr>
        <w:t xml:space="preserve">
      Рұқсат беру жүйесi туралы ереженiң және оның қолдану тәртiбi туралы нұсқаудың талаптары Қазақстан Республикасының аумағындағы барлық заңды ұйымдар мен жеке адамдардың орындауы үшiн мiндеттi болып табылады деп белгiленсiн. </w:t>
      </w:r>
      <w:r>
        <w:br/>
      </w:r>
      <w:r>
        <w:rPr>
          <w:rFonts w:ascii="Times New Roman"/>
          <w:b w:val="false"/>
          <w:i w:val="false"/>
          <w:color w:val="000000"/>
          <w:sz w:val="28"/>
        </w:rPr>
        <w:t xml:space="preserve">
      (5-тармақ) </w:t>
      </w:r>
      <w:r>
        <w:br/>
      </w:r>
      <w:r>
        <w:rPr>
          <w:rFonts w:ascii="Times New Roman"/>
          <w:b w:val="false"/>
          <w:i w:val="false"/>
          <w:color w:val="000000"/>
          <w:sz w:val="28"/>
        </w:rPr>
        <w:t xml:space="preserve">
      Ескерту. 5-тармақтың күшi жойылған - ҚРМК-нiң 1995.02.02. </w:t>
      </w:r>
      <w:r>
        <w:br/>
      </w:r>
      <w:r>
        <w:rPr>
          <w:rFonts w:ascii="Times New Roman"/>
          <w:b w:val="false"/>
          <w:i w:val="false"/>
          <w:color w:val="000000"/>
          <w:sz w:val="28"/>
        </w:rPr>
        <w:t>
               N 110 қаулысымен. </w:t>
      </w:r>
      <w:r>
        <w:rPr>
          <w:rFonts w:ascii="Times New Roman"/>
          <w:b w:val="false"/>
          <w:i w:val="false"/>
          <w:color w:val="000000"/>
          <w:sz w:val="28"/>
        </w:rPr>
        <w:t xml:space="preserve">P950110_ </w:t>
      </w:r>
      <w:r>
        <w:br/>
      </w:r>
      <w:r>
        <w:rPr>
          <w:rFonts w:ascii="Times New Roman"/>
          <w:b w:val="false"/>
          <w:i w:val="false"/>
          <w:color w:val="000000"/>
          <w:sz w:val="28"/>
        </w:rPr>
        <w:t xml:space="preserve">
      6. Қазақстан Республикасының ДОСААФ Орталық комитетi мен "Динамо" Қазақ спорт қоғамдары федерациясына қызметтiк-штаттық атыс қаруын сақтау мен алып жүруге хұқығы бар адамдарға оны пайдалану ережелерiн уағдаластық негiзде үйрету ұсынылсын. </w:t>
      </w:r>
      <w:r>
        <w:br/>
      </w:r>
      <w:r>
        <w:rPr>
          <w:rFonts w:ascii="Times New Roman"/>
          <w:b w:val="false"/>
          <w:i w:val="false"/>
          <w:color w:val="000000"/>
          <w:sz w:val="28"/>
        </w:rPr>
        <w:t xml:space="preserve">
      7. Қазақ ССР Министрлер Советiнiң "Қазақ ССР-iнде жабайы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жануарларды қорғауды күшейту және аң аулайтын мылтықтарды сату мен</w:t>
      </w:r>
    </w:p>
    <w:p>
      <w:pPr>
        <w:spacing w:after="0"/>
        <w:ind w:left="0"/>
        <w:jc w:val="both"/>
      </w:pPr>
      <w:r>
        <w:rPr>
          <w:rFonts w:ascii="Times New Roman"/>
          <w:b w:val="false"/>
          <w:i w:val="false"/>
          <w:color w:val="000000"/>
          <w:sz w:val="28"/>
        </w:rPr>
        <w:t>пайдалануды тәртiпке келтiру шаралары туралы 1968 ж., N 20, 133-бап)</w:t>
      </w:r>
    </w:p>
    <w:p>
      <w:pPr>
        <w:spacing w:after="0"/>
        <w:ind w:left="0"/>
        <w:jc w:val="both"/>
      </w:pPr>
      <w:r>
        <w:rPr>
          <w:rFonts w:ascii="Times New Roman"/>
          <w:b w:val="false"/>
          <w:i w:val="false"/>
          <w:color w:val="000000"/>
          <w:sz w:val="28"/>
        </w:rPr>
        <w:t>күшi жойылған деп саналсын.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15 қаңтардағы</w:t>
      </w:r>
    </w:p>
    <w:p>
      <w:pPr>
        <w:spacing w:after="0"/>
        <w:ind w:left="0"/>
        <w:jc w:val="both"/>
      </w:pPr>
      <w:r>
        <w:rPr>
          <w:rFonts w:ascii="Times New Roman"/>
          <w:b w:val="false"/>
          <w:i w:val="false"/>
          <w:color w:val="000000"/>
          <w:sz w:val="28"/>
        </w:rPr>
        <w:t>                                               N 35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рұқсат беру жүйесi туралы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аумағында рұқсат беру жүйесiн пайдаланудың ерекше тәртiбi белгiленген заттарды, бұйымдарды және материалдарды сатып алу, өткiзу, тасымалдау, сақтау және ұстау тәртiбiн реттейтiн арнаулы ережелер кешенi құрайды. </w:t>
      </w:r>
      <w:r>
        <w:br/>
      </w:r>
      <w:r>
        <w:rPr>
          <w:rFonts w:ascii="Times New Roman"/>
          <w:b w:val="false"/>
          <w:i w:val="false"/>
          <w:color w:val="000000"/>
          <w:sz w:val="28"/>
        </w:rPr>
        <w:t xml:space="preserve">
      Қазақстан Республикасы заңдарына сәйкес барлық меншiк нысанындағы кәсiпорындардың, мекемелердiң, ұйымдардың және азаматтардың рұқсат беру жүйесi ережелерiн сақтауын бақылау iшкi iстер органдарына жүктеледi. </w:t>
      </w:r>
      <w:r>
        <w:br/>
      </w:r>
      <w:r>
        <w:rPr>
          <w:rFonts w:ascii="Times New Roman"/>
          <w:b w:val="false"/>
          <w:i w:val="false"/>
          <w:color w:val="000000"/>
          <w:sz w:val="28"/>
        </w:rPr>
        <w:t xml:space="preserve">
      2. Тiзбесi Қазақстан Республикасы заңдарымен анықталатын атылатын, газ және суық қаруларға, оқ-дәрiлерге, түрлi-түстi көбейткiш-көшiргiш техникасына, қопарғыш, күштi әсер ететiн химиялық, улы, радиоактивтi, есiрткiлi және басқа заттар, бұйымдар мен материалдар жөнiнде рұқсат беру жүйесi белгiленедi. </w:t>
      </w:r>
      <w:r>
        <w:br/>
      </w:r>
      <w:r>
        <w:rPr>
          <w:rFonts w:ascii="Times New Roman"/>
          <w:b w:val="false"/>
          <w:i w:val="false"/>
          <w:color w:val="000000"/>
          <w:sz w:val="28"/>
        </w:rPr>
        <w:t xml:space="preserve">
      Ескерту. 2-тармаққа өзгерiс енгiзiлген - ҚРМК-нiң 1993.09.29. </w:t>
      </w:r>
      <w:r>
        <w:br/>
      </w:r>
      <w:r>
        <w:rPr>
          <w:rFonts w:ascii="Times New Roman"/>
          <w:b w:val="false"/>
          <w:i w:val="false"/>
          <w:color w:val="000000"/>
          <w:sz w:val="28"/>
        </w:rPr>
        <w:t xml:space="preserve">
               N 966 қаулысымен. </w:t>
      </w:r>
      <w:r>
        <w:br/>
      </w:r>
      <w:r>
        <w:rPr>
          <w:rFonts w:ascii="Times New Roman"/>
          <w:b w:val="false"/>
          <w:i w:val="false"/>
          <w:color w:val="000000"/>
          <w:sz w:val="28"/>
        </w:rPr>
        <w:t xml:space="preserve">
      3. Рұқсат беру жүйесiнiң объектiлерi базалар, сақтау орындары, қоймалары және осы Ереженiң 2-бабында көзделген заттар, бұйымдар мен материалдар бар басқа да үй-жайлар, сондай-ақ қару-жөндеу, пиротехникалық, белгi-ойма кәсiпорындары, қару мен оқ-дәрi сататын дүкендер, оқ ату тирлерi мен стендiлерi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 АТЫЛАТЫН, ГАЗ ЖӘНЕ СУЫҚ ҚАРУЛАРДЫ </w:t>
      </w:r>
      <w:r>
        <w:br/>
      </w:r>
      <w:r>
        <w:rPr>
          <w:rFonts w:ascii="Times New Roman"/>
          <w:b w:val="false"/>
          <w:i w:val="false"/>
          <w:color w:val="000000"/>
          <w:sz w:val="28"/>
        </w:rPr>
        <w:t xml:space="preserve">
                 САТЫП АЛУ, САҚТАУ МЕН АЛЫП ЖҮРУ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Кәсiпорындар, мекемелер, ұйымдар мен азаматтар атылатын, газ және суық қаруларды түрлi-түстi көбейткiш-көшiргiш техникасын осы Ережеге және Қазақстан Республикасы Iшкi iстер министрлiгiнiң нормативтiк актiлерiне сәйкес берiлетiн iшкi iстер органдарының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рұқсаты бойынша сатып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4-тармаққа өзгерiс енгiзiлген - ҚРМК-нiң 1993.09.29.</w:t>
      </w:r>
    </w:p>
    <w:p>
      <w:pPr>
        <w:spacing w:after="0"/>
        <w:ind w:left="0"/>
        <w:jc w:val="both"/>
      </w:pPr>
      <w:r>
        <w:rPr>
          <w:rFonts w:ascii="Times New Roman"/>
          <w:b w:val="false"/>
          <w:i w:val="false"/>
          <w:color w:val="000000"/>
          <w:sz w:val="28"/>
        </w:rPr>
        <w:t>              N 966 қаулысымен.</w:t>
      </w:r>
    </w:p>
    <w:p>
      <w:pPr>
        <w:spacing w:after="0"/>
        <w:ind w:left="0"/>
        <w:jc w:val="both"/>
      </w:pPr>
      <w:r>
        <w:rPr>
          <w:rFonts w:ascii="Times New Roman"/>
          <w:b w:val="false"/>
          <w:i w:val="false"/>
          <w:color w:val="000000"/>
          <w:sz w:val="28"/>
        </w:rPr>
        <w:t xml:space="preserve">     5. Қару сатуды кәсiпорындар, мекемелер, ұйымдар iшкi iстер </w:t>
      </w:r>
    </w:p>
    <w:p>
      <w:pPr>
        <w:spacing w:after="0"/>
        <w:ind w:left="0"/>
        <w:jc w:val="both"/>
      </w:pPr>
      <w:r>
        <w:rPr>
          <w:rFonts w:ascii="Times New Roman"/>
          <w:b w:val="false"/>
          <w:i w:val="false"/>
          <w:color w:val="000000"/>
          <w:sz w:val="28"/>
        </w:rPr>
        <w:t>органдары ашуға рұқсат беретiн арнаулы дүкендер арқылы жүзеге асырады.</w:t>
      </w:r>
    </w:p>
    <w:p>
      <w:pPr>
        <w:spacing w:after="0"/>
        <w:ind w:left="0"/>
        <w:jc w:val="both"/>
      </w:pPr>
      <w:r>
        <w:rPr>
          <w:rFonts w:ascii="Times New Roman"/>
          <w:b w:val="false"/>
          <w:i w:val="false"/>
          <w:color w:val="000000"/>
          <w:sz w:val="28"/>
        </w:rPr>
        <w:t xml:space="preserve">     (6,7-тармақ)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 7 тармақтардың күшi жойылған - ҚРМК-нiң 1995.02.02.</w:t>
      </w:r>
    </w:p>
    <w:p>
      <w:pPr>
        <w:spacing w:after="0"/>
        <w:ind w:left="0"/>
        <w:jc w:val="both"/>
      </w:pPr>
      <w:r>
        <w:rPr>
          <w:rFonts w:ascii="Times New Roman"/>
          <w:b w:val="false"/>
          <w:i w:val="false"/>
          <w:color w:val="000000"/>
          <w:sz w:val="28"/>
        </w:rPr>
        <w:t xml:space="preserve">              N 110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РҰҚСАТ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Iшкi iстер органдары меншiктiң барлық нысанындағы кәсiпорындарға, мекемелерге және ұйымдарға қару, оқ-дәрi, түрлi-түстi көшiргiш техникасы, қопарғыш, күштi әсер ететiн химиялық, радиоактивтi, материалдарды сатып алуға, өткiзуге, сақтауға, тасымалдауға, қару-жөндеу, пиротехникалық, белгi-ойма кәсiпорындарын, қарумен және оқ-дәрiмен сауда жасайтын дүкендер, оқ ату тирлерi мен стендiлерiн ашуға, ал азаматтарға атылатын, газ және суық қарулар және оқ-дәрi, түрлi-түстi көшiргiш техникасын сатып алуға, сақтауға және алып жүруге рұқсат бередi. </w:t>
      </w:r>
      <w:r>
        <w:br/>
      </w:r>
      <w:r>
        <w:rPr>
          <w:rFonts w:ascii="Times New Roman"/>
          <w:b w:val="false"/>
          <w:i w:val="false"/>
          <w:color w:val="000000"/>
          <w:sz w:val="28"/>
        </w:rPr>
        <w:t xml:space="preserve">
      Ескерту. 8-тармаққа өзгерiс енгiзiлген - ҚРМК-нiң 1993.09.29. </w:t>
      </w:r>
      <w:r>
        <w:br/>
      </w:r>
      <w:r>
        <w:rPr>
          <w:rFonts w:ascii="Times New Roman"/>
          <w:b w:val="false"/>
          <w:i w:val="false"/>
          <w:color w:val="000000"/>
          <w:sz w:val="28"/>
        </w:rPr>
        <w:t>
               N 966 қаулысымен. </w:t>
      </w:r>
      <w:r>
        <w:rPr>
          <w:rFonts w:ascii="Times New Roman"/>
          <w:b w:val="false"/>
          <w:i w:val="false"/>
          <w:color w:val="000000"/>
          <w:sz w:val="28"/>
        </w:rPr>
        <w:t xml:space="preserve">P930966_ </w:t>
      </w:r>
      <w:r>
        <w:br/>
      </w:r>
      <w:r>
        <w:rPr>
          <w:rFonts w:ascii="Times New Roman"/>
          <w:b w:val="false"/>
          <w:i w:val="false"/>
          <w:color w:val="000000"/>
          <w:sz w:val="28"/>
        </w:rPr>
        <w:t xml:space="preserve">
      Ескерту. 8-тармақ өзгердi - ҚР Үкіметінің 2000.11.10. N 1693 </w:t>
      </w:r>
      <w:r>
        <w:br/>
      </w:r>
      <w:r>
        <w:rPr>
          <w:rFonts w:ascii="Times New Roman"/>
          <w:b w:val="false"/>
          <w:i w:val="false"/>
          <w:color w:val="000000"/>
          <w:sz w:val="28"/>
        </w:rPr>
        <w:t>
               қаулысымен. </w:t>
      </w:r>
      <w:r>
        <w:rPr>
          <w:rFonts w:ascii="Times New Roman"/>
          <w:b w:val="false"/>
          <w:i w:val="false"/>
          <w:color w:val="000000"/>
          <w:sz w:val="28"/>
        </w:rPr>
        <w:t xml:space="preserve">P001693_ </w:t>
      </w:r>
      <w:r>
        <w:br/>
      </w:r>
      <w:r>
        <w:rPr>
          <w:rFonts w:ascii="Times New Roman"/>
          <w:b w:val="false"/>
          <w:i w:val="false"/>
          <w:color w:val="000000"/>
          <w:sz w:val="28"/>
        </w:rPr>
        <w:t xml:space="preserve">
      9. Рұқсат беру жүйесi қолданылатын бұйымдар мен заттарды сақтауға арналған базаларды, сақтау орындарын, қоймалар мен басқа да үй-жайларды пайдалануға рұқсат құрамында мүдделi ведомстволардың iшкi iстер органдарының, мемлекеттiк өрт қатерiн қадағалаудың, сондай-ақ объектiнiң түрiне қарай санитарлық тау-кен қадағалаудың және басқалардың өкiлдерi бар комиссия оларды тексерген соң бередi. </w:t>
      </w:r>
      <w:r>
        <w:br/>
      </w:r>
      <w:r>
        <w:rPr>
          <w:rFonts w:ascii="Times New Roman"/>
          <w:b w:val="false"/>
          <w:i w:val="false"/>
          <w:color w:val="000000"/>
          <w:sz w:val="28"/>
        </w:rPr>
        <w:t xml:space="preserve">
      10. Рұқсат беру жүйесi белгiленген бұйымдарды, заттар мен материалдарды сатып алумен, сақтаумен, күзетумен, есепке алумен, тасымалдаумен және пайдаланумен тiкелей байланысты жұмысқа азаматтарды кәсiпорындардың, мекемелердiң, ұйымдардың әкiмшiлiктерi тек жергiлiктi iшкi iстер органдарымен алдын ала келiсу бойынша қабылдайды. </w:t>
      </w:r>
      <w:r>
        <w:br/>
      </w:r>
      <w:r>
        <w:rPr>
          <w:rFonts w:ascii="Times New Roman"/>
          <w:b w:val="false"/>
          <w:i w:val="false"/>
          <w:color w:val="000000"/>
          <w:sz w:val="28"/>
        </w:rPr>
        <w:t xml:space="preserve">
      (11-тармақ) . </w:t>
      </w:r>
      <w:r>
        <w:br/>
      </w:r>
      <w:r>
        <w:rPr>
          <w:rFonts w:ascii="Times New Roman"/>
          <w:b w:val="false"/>
          <w:i w:val="false"/>
          <w:color w:val="000000"/>
          <w:sz w:val="28"/>
        </w:rPr>
        <w:t xml:space="preserve">
      Ескерту. 11-тармақтың күшi жойылған - ҚРМК-нiң 1995.02.02. </w:t>
      </w:r>
      <w:r>
        <w:br/>
      </w:r>
      <w:r>
        <w:rPr>
          <w:rFonts w:ascii="Times New Roman"/>
          <w:b w:val="false"/>
          <w:i w:val="false"/>
          <w:color w:val="000000"/>
          <w:sz w:val="28"/>
        </w:rPr>
        <w:t xml:space="preserve">
               N 110 қаулысымен. </w:t>
      </w:r>
      <w:r>
        <w:br/>
      </w:r>
      <w:r>
        <w:rPr>
          <w:rFonts w:ascii="Times New Roman"/>
          <w:b w:val="false"/>
          <w:i w:val="false"/>
          <w:color w:val="000000"/>
          <w:sz w:val="28"/>
        </w:rPr>
        <w:t xml:space="preserve">
      12. Қазақстан Республикасының Iшкi iстер министрлiгi белгiленген тәртiппен: </w:t>
      </w:r>
      <w:r>
        <w:br/>
      </w:r>
      <w:r>
        <w:rPr>
          <w:rFonts w:ascii="Times New Roman"/>
          <w:b w:val="false"/>
          <w:i w:val="false"/>
          <w:color w:val="000000"/>
          <w:sz w:val="28"/>
        </w:rPr>
        <w:t xml:space="preserve">
      - рұқсат беру жүйесi белгiленген бұйымдарды, атылатын, газ және суық қаруларды, оқ-дәрiлердi, түрлi-түстi көшiргiш техникасын, қопарғыш заттарды, күштi әсер ететiн химиялық, улы, радиоактивтi және басқа да заттар мен материалдарды Қазақстан Республикасына әкелуге және Қазақстан Республикасынан әкетуге; </w:t>
      </w:r>
      <w:r>
        <w:br/>
      </w:r>
      <w:r>
        <w:rPr>
          <w:rFonts w:ascii="Times New Roman"/>
          <w:b w:val="false"/>
          <w:i w:val="false"/>
          <w:color w:val="000000"/>
          <w:sz w:val="28"/>
        </w:rPr>
        <w:t xml:space="preserve">
      - шет ел азаматтарына қарулар мен оқ-дәрi сатып алуға, оларды Қазақстан Республикасына әкелуге және Қазақстан Республикасынан әкетуге рұқсат бередi. </w:t>
      </w:r>
      <w:r>
        <w:br/>
      </w:r>
      <w:r>
        <w:rPr>
          <w:rFonts w:ascii="Times New Roman"/>
          <w:b w:val="false"/>
          <w:i w:val="false"/>
          <w:color w:val="000000"/>
          <w:sz w:val="28"/>
        </w:rPr>
        <w:t xml:space="preserve">
      Рұқсат беру жүйесi тарапынан өз функциясын толық көлемде жүзеге асыра отырып, Қазақстан Республикасының Iшкi iстер министрлiгi басқа да рұқсат түрлерiн бере алады. </w:t>
      </w:r>
      <w:r>
        <w:br/>
      </w:r>
      <w:r>
        <w:rPr>
          <w:rFonts w:ascii="Times New Roman"/>
          <w:b w:val="false"/>
          <w:i w:val="false"/>
          <w:color w:val="000000"/>
          <w:sz w:val="28"/>
        </w:rPr>
        <w:t xml:space="preserve">
      Ескерту. 12-тармақтың бiрiншi абзацына өзгерiс енгiзiлген - </w:t>
      </w:r>
      <w:r>
        <w:br/>
      </w:r>
      <w:r>
        <w:rPr>
          <w:rFonts w:ascii="Times New Roman"/>
          <w:b w:val="false"/>
          <w:i w:val="false"/>
          <w:color w:val="000000"/>
          <w:sz w:val="28"/>
        </w:rPr>
        <w:t xml:space="preserve">
               ҚРМК-нiң 1993.09.29. N 966 қаулысымен. </w:t>
      </w:r>
      <w:r>
        <w:br/>
      </w:r>
      <w:r>
        <w:rPr>
          <w:rFonts w:ascii="Times New Roman"/>
          <w:b w:val="false"/>
          <w:i w:val="false"/>
          <w:color w:val="000000"/>
          <w:sz w:val="28"/>
        </w:rPr>
        <w:t xml:space="preserve">
      Ескерту. 12-тармақ өзгердi - ҚР Үкіметінің 2000.11.10. N 1693 </w:t>
      </w:r>
      <w:r>
        <w:br/>
      </w:r>
      <w:r>
        <w:rPr>
          <w:rFonts w:ascii="Times New Roman"/>
          <w:b w:val="false"/>
          <w:i w:val="false"/>
          <w:color w:val="000000"/>
          <w:sz w:val="28"/>
        </w:rPr>
        <w:t>
                қаулысымен. </w:t>
      </w:r>
      <w:r>
        <w:rPr>
          <w:rFonts w:ascii="Times New Roman"/>
          <w:b w:val="false"/>
          <w:i w:val="false"/>
          <w:color w:val="000000"/>
          <w:sz w:val="28"/>
        </w:rPr>
        <w:t xml:space="preserve">P001693_ </w:t>
      </w:r>
      <w:r>
        <w:br/>
      </w:r>
      <w:r>
        <w:rPr>
          <w:rFonts w:ascii="Times New Roman"/>
          <w:b w:val="false"/>
          <w:i w:val="false"/>
          <w:color w:val="000000"/>
          <w:sz w:val="28"/>
        </w:rPr>
        <w:t xml:space="preserve">
      13. Облыстардың iшкi iстер басқармалары, Алматы қаласының қалалық Iшкi iстер басқармасы және Ленинск қаласының қалалық iшкi iстер бөлiмi: </w:t>
      </w:r>
      <w:r>
        <w:br/>
      </w:r>
      <w:r>
        <w:rPr>
          <w:rFonts w:ascii="Times New Roman"/>
          <w:b w:val="false"/>
          <w:i w:val="false"/>
          <w:color w:val="000000"/>
          <w:sz w:val="28"/>
        </w:rPr>
        <w:t xml:space="preserve">
      - қару-жөндеу, пиротехникалық белгi-ойма кәсiпорындарын, қарумен және оқ-дәрiмен сауда жасайтын дүкендер, қопарғыш материалдар қоймаларын, оқ ату тирлерi мен стендiлерiн ашуға; </w:t>
      </w:r>
      <w:r>
        <w:br/>
      </w:r>
      <w:r>
        <w:rPr>
          <w:rFonts w:ascii="Times New Roman"/>
          <w:b w:val="false"/>
          <w:i w:val="false"/>
          <w:color w:val="000000"/>
          <w:sz w:val="28"/>
        </w:rPr>
        <w:t xml:space="preserve">
      - кәсiпорындардың, мекемелердiң және ұйымдардың қопарғыш, күштi әсер ететiн химиялық, улы және басқа заттар мен материалдарды сатып алуына, тасымалдауы мен сақтауына; </w:t>
      </w:r>
      <w:r>
        <w:br/>
      </w:r>
      <w:r>
        <w:rPr>
          <w:rFonts w:ascii="Times New Roman"/>
          <w:b w:val="false"/>
          <w:i w:val="false"/>
          <w:color w:val="000000"/>
          <w:sz w:val="28"/>
        </w:rPr>
        <w:t xml:space="preserve">
      - барлық меншiк нысанындағы кәсiпорындардың, мекемелер мен ұйымдардың қаруды және оның оқ-дәрiсiн сатып алуына, тасымалдауына, сақтауына; </w:t>
      </w:r>
      <w:r>
        <w:br/>
      </w:r>
      <w:r>
        <w:rPr>
          <w:rFonts w:ascii="Times New Roman"/>
          <w:b w:val="false"/>
          <w:i w:val="false"/>
          <w:color w:val="000000"/>
          <w:sz w:val="28"/>
        </w:rPr>
        <w:t xml:space="preserve">
      - азаматтарға аңшы атыс қаруы мен олардың оқ-дәрiлерiн сатып алуға, сақтауға және ұстауға; </w:t>
      </w:r>
      <w:r>
        <w:br/>
      </w:r>
      <w:r>
        <w:rPr>
          <w:rFonts w:ascii="Times New Roman"/>
          <w:b w:val="false"/>
          <w:i w:val="false"/>
          <w:color w:val="000000"/>
          <w:sz w:val="28"/>
        </w:rPr>
        <w:t xml:space="preserve">
      - спорт ұйымдарына жарыстарға қатысу үшiн қару мен оқ-дәрiлердi шетелге әкетуге және Қазақстан Республикасына әкелуге; </w:t>
      </w:r>
      <w:r>
        <w:br/>
      </w:r>
      <w:r>
        <w:rPr>
          <w:rFonts w:ascii="Times New Roman"/>
          <w:b w:val="false"/>
          <w:i w:val="false"/>
          <w:color w:val="000000"/>
          <w:sz w:val="28"/>
        </w:rPr>
        <w:t xml:space="preserve">
      Ескерту. 13-тармақтың 5-шi және 6-шi абзацтары жаңа редакцияда </w:t>
      </w:r>
      <w:r>
        <w:br/>
      </w:r>
      <w:r>
        <w:rPr>
          <w:rFonts w:ascii="Times New Roman"/>
          <w:b w:val="false"/>
          <w:i w:val="false"/>
          <w:color w:val="000000"/>
          <w:sz w:val="28"/>
        </w:rPr>
        <w:t xml:space="preserve">
               берiлген - ҚРМК-нiң 1995.02.02. N 110 қаулысымен. </w:t>
      </w:r>
      <w:r>
        <w:br/>
      </w:r>
      <w:r>
        <w:rPr>
          <w:rFonts w:ascii="Times New Roman"/>
          <w:b w:val="false"/>
          <w:i w:val="false"/>
          <w:color w:val="000000"/>
          <w:sz w:val="28"/>
        </w:rPr>
        <w:t xml:space="preserve">
      14. Қалалық және аудандық iшкi iстер органдары: </w:t>
      </w:r>
      <w:r>
        <w:br/>
      </w:r>
      <w:r>
        <w:rPr>
          <w:rFonts w:ascii="Times New Roman"/>
          <w:b w:val="false"/>
          <w:i w:val="false"/>
          <w:color w:val="000000"/>
          <w:sz w:val="28"/>
        </w:rPr>
        <w:t xml:space="preserve">
      - мемлекеттiк кәсiпорындардың, мекемелер мен ұйымдардың қопарғыш, күштi әсер ететiн химиялық, улы және басқа материалдар мен заттарды сатып алуына, тасымалдауы мен сақтауына; </w:t>
      </w:r>
      <w:r>
        <w:br/>
      </w:r>
      <w:r>
        <w:rPr>
          <w:rFonts w:ascii="Times New Roman"/>
          <w:b w:val="false"/>
          <w:i w:val="false"/>
          <w:color w:val="000000"/>
          <w:sz w:val="28"/>
        </w:rPr>
        <w:t xml:space="preserve">
      - мемлекеттiк ұйымдардың метанолды (паспортты ресiмдеудi) сатып алуына және сақтауына; </w:t>
      </w:r>
      <w:r>
        <w:br/>
      </w:r>
      <w:r>
        <w:rPr>
          <w:rFonts w:ascii="Times New Roman"/>
          <w:b w:val="false"/>
          <w:i w:val="false"/>
          <w:color w:val="000000"/>
          <w:sz w:val="28"/>
        </w:rPr>
        <w:t xml:space="preserve">
      - азаматтардың тегiс оқпанды аңшылық және газ қаруын сатып алуына, сақтауы мен алып жүруiне рұқсат бередi. </w:t>
      </w:r>
      <w:r>
        <w:br/>
      </w:r>
      <w:r>
        <w:rPr>
          <w:rFonts w:ascii="Times New Roman"/>
          <w:b w:val="false"/>
          <w:i w:val="false"/>
          <w:color w:val="000000"/>
          <w:sz w:val="28"/>
        </w:rPr>
        <w:t xml:space="preserve">
      15. Көлiктегi iшкi iстер органдары әскерилендiрiлген күзет бөлiмшелерiнiң атыс қаруын, оның оқ-дәрiсiн сатып алуға, ұстауына, сақтауына және тасымалдауына рұқсат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РҰҚСАТ БЕРУ ЖҮЙЕСIНIҢ ЕРЕЖЕЛЕРI САҚТАЛУЫН БАҚЫЛАУДЫ </w:t>
      </w:r>
      <w:r>
        <w:br/>
      </w:r>
      <w:r>
        <w:rPr>
          <w:rFonts w:ascii="Times New Roman"/>
          <w:b w:val="false"/>
          <w:i w:val="false"/>
          <w:color w:val="000000"/>
          <w:sz w:val="28"/>
        </w:rPr>
        <w:t xml:space="preserve">
            ЖҮЗЕГЕ АСЫРУДАҒЫ IШКI IСТЕР ОРГАНДАРЫНЫҢ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Iшкi iстер органдары рұқсат беру жүйесi ережелерiнiң сақталуын бақылауды: объектiлердi жүйелi тексеру; рұқсат беру жүйесi белгiленген бұйымдарды, заттарды және материалдарды сатып алуға, сақтауға, тасымалдауға, күзетуге және пайдалануға байланысты жұмысқа адамдар жiберудi тексеру; тиiстi рұқсаттар беру; қолданылып жүрген ережелердi бұзудың алдын-алу және жолын кесу жөнiндегi профилактикалық шараларды жүргiзу арқылы қамтамасыз етедi. </w:t>
      </w:r>
      <w:r>
        <w:br/>
      </w:r>
      <w:r>
        <w:rPr>
          <w:rFonts w:ascii="Times New Roman"/>
          <w:b w:val="false"/>
          <w:i w:val="false"/>
          <w:color w:val="000000"/>
          <w:sz w:val="28"/>
        </w:rPr>
        <w:t xml:space="preserve">
      17. Рұқсат беру жүйесiн жүзеге асыруда iшкi iстер органдарына: </w:t>
      </w:r>
      <w:r>
        <w:br/>
      </w:r>
      <w:r>
        <w:rPr>
          <w:rFonts w:ascii="Times New Roman"/>
          <w:b w:val="false"/>
          <w:i w:val="false"/>
          <w:color w:val="000000"/>
          <w:sz w:val="28"/>
        </w:rPr>
        <w:t xml:space="preserve">
      а) рұқсат беру жүйесi қолданылатын бұйымдарды, заттарды және материалдарды сақтауға, күзетуге, есепке алуға, пайдалануға және тасымалдауға байланысты жұмыстарға жiберуден бас тарту, атылатын және газ қаруын сатып алу мен сақтауға рұқсат бермеу, сондай-ақ егер адам: </w:t>
      </w:r>
      <w:r>
        <w:br/>
      </w:r>
      <w:r>
        <w:rPr>
          <w:rFonts w:ascii="Times New Roman"/>
          <w:b w:val="false"/>
          <w:i w:val="false"/>
          <w:color w:val="000000"/>
          <w:sz w:val="28"/>
        </w:rPr>
        <w:t xml:space="preserve">
      - психикалық ауруға шалдыққан; </w:t>
      </w:r>
      <w:r>
        <w:br/>
      </w:r>
      <w:r>
        <w:rPr>
          <w:rFonts w:ascii="Times New Roman"/>
          <w:b w:val="false"/>
          <w:i w:val="false"/>
          <w:color w:val="000000"/>
          <w:sz w:val="28"/>
        </w:rPr>
        <w:t xml:space="preserve">
      - қоғамдық тәртiптi өрескел бұзатын; </w:t>
      </w:r>
      <w:r>
        <w:br/>
      </w:r>
      <w:r>
        <w:rPr>
          <w:rFonts w:ascii="Times New Roman"/>
          <w:b w:val="false"/>
          <w:i w:val="false"/>
          <w:color w:val="000000"/>
          <w:sz w:val="28"/>
        </w:rPr>
        <w:t xml:space="preserve">
      - тиiстi есепте тұрған маскүнем немесе нашақор; </w:t>
      </w:r>
      <w:r>
        <w:br/>
      </w:r>
      <w:r>
        <w:rPr>
          <w:rFonts w:ascii="Times New Roman"/>
          <w:b w:val="false"/>
          <w:i w:val="false"/>
          <w:color w:val="000000"/>
          <w:sz w:val="28"/>
        </w:rPr>
        <w:t xml:space="preserve">
      - қасақана қылмыс жасағаны үшiн сотталғандығын өтемеген немесе онысы заңмен белгiленген тәртiпте алынбаған; </w:t>
      </w:r>
      <w:r>
        <w:br/>
      </w:r>
      <w:r>
        <w:rPr>
          <w:rFonts w:ascii="Times New Roman"/>
          <w:b w:val="false"/>
          <w:i w:val="false"/>
          <w:color w:val="000000"/>
          <w:sz w:val="28"/>
        </w:rPr>
        <w:t xml:space="preserve">
      - қылмыс жасағаны үшiн қылмыстық жауапқа тартылған; </w:t>
      </w:r>
      <w:r>
        <w:br/>
      </w:r>
      <w:r>
        <w:rPr>
          <w:rFonts w:ascii="Times New Roman"/>
          <w:b w:val="false"/>
          <w:i w:val="false"/>
          <w:color w:val="000000"/>
          <w:sz w:val="28"/>
        </w:rPr>
        <w:t xml:space="preserve">
      - тұрақты тұратын мекенi жоқ болса, бұрын оған берiлген жiберудiң немесе рұқсаттың күшiн жою; </w:t>
      </w:r>
      <w:r>
        <w:br/>
      </w:r>
      <w:r>
        <w:rPr>
          <w:rFonts w:ascii="Times New Roman"/>
          <w:b w:val="false"/>
          <w:i w:val="false"/>
          <w:color w:val="000000"/>
          <w:sz w:val="28"/>
        </w:rPr>
        <w:t xml:space="preserve">
      б) азаматтардың қауiпсiздiгi мен ондағы қару мен оқ-дәрiнiң сақталуын қамтамасыз етпеген жағдайда оқ ату тирлерiн жабу; </w:t>
      </w:r>
      <w:r>
        <w:br/>
      </w:r>
      <w:r>
        <w:rPr>
          <w:rFonts w:ascii="Times New Roman"/>
          <w:b w:val="false"/>
          <w:i w:val="false"/>
          <w:color w:val="000000"/>
          <w:sz w:val="28"/>
        </w:rPr>
        <w:t xml:space="preserve">
      в) сақтау ережелерiнiң орындалуын тексеру мақсатында рұқсат беру жүйесi белгiленген заттар, бұйымдар және материалдар сақталатын үй-жайларды кәсiпорын, мекеме және ұйым өкiлдерiнiң қатысуымен тексеру; </w:t>
      </w:r>
      <w:r>
        <w:br/>
      </w:r>
      <w:r>
        <w:rPr>
          <w:rFonts w:ascii="Times New Roman"/>
          <w:b w:val="false"/>
          <w:i w:val="false"/>
          <w:color w:val="000000"/>
          <w:sz w:val="28"/>
        </w:rPr>
        <w:t xml:space="preserve">
      г) кәсiпорындарға, мекемелер мен ұйымдарға атылатын және газ қаруын, оқ-дәрiнi, қопарғыш материалдарды, күштi әсер ететiн химиялық, улы және радиоактивтi заттарды өткiзу, босату, сақтау, есепке алу, пайдалану және тасымалдау тәртiбiн бұзған жағдайларда осындай бұйымдар мен заттарды сатып алуына, өткiзуiне, сатуына, сақтауына және тасымалдауына тыйым салу, аталған заттар мен бұйымдарды қайтарып алу, қоймаларды, базаларды және сақтау орындарын мөрлеп жабу; </w:t>
      </w:r>
      <w:r>
        <w:br/>
      </w:r>
      <w:r>
        <w:rPr>
          <w:rFonts w:ascii="Times New Roman"/>
          <w:b w:val="false"/>
          <w:i w:val="false"/>
          <w:color w:val="000000"/>
          <w:sz w:val="28"/>
        </w:rPr>
        <w:t xml:space="preserve">
      д) егер қызметкерлердiң немесе басқа азаматтардың қауiпсiздiгi қамтамасыз етiлетiн болса, онда пиротехникалық кәсiпорындардың қызметiн толық немесе iшiнара тоқтату; </w:t>
      </w:r>
      <w:r>
        <w:br/>
      </w:r>
      <w:r>
        <w:rPr>
          <w:rFonts w:ascii="Times New Roman"/>
          <w:b w:val="false"/>
          <w:i w:val="false"/>
          <w:color w:val="000000"/>
          <w:sz w:val="28"/>
        </w:rPr>
        <w:t xml:space="preserve">
      е) тиiстi рұқсатсыз ашылған белгi-ойма кәсiпорындарының жұмыс iстеуiне тыйым салу; </w:t>
      </w:r>
      <w:r>
        <w:br/>
      </w:r>
      <w:r>
        <w:rPr>
          <w:rFonts w:ascii="Times New Roman"/>
          <w:b w:val="false"/>
          <w:i w:val="false"/>
          <w:color w:val="000000"/>
          <w:sz w:val="28"/>
        </w:rPr>
        <w:t xml:space="preserve">
      ж) барлық меншiк нысанындағы кәсiпорын, мекеме және ұйым басшыларына рұқсат беру жүйесiнiң ережелерiн бұзушылықты жою туралы нұсқама жiберу; </w:t>
      </w:r>
      <w:r>
        <w:br/>
      </w:r>
      <w:r>
        <w:rPr>
          <w:rFonts w:ascii="Times New Roman"/>
          <w:b w:val="false"/>
          <w:i w:val="false"/>
          <w:color w:val="000000"/>
          <w:sz w:val="28"/>
        </w:rPr>
        <w:t xml:space="preserve">
      з) қаруды пайдалану ережесiн сақтауға бақылау жасау мақсатымен азаматтарда бар қаруды, оқ-дәрiнi және оларды сақтау орындарын қарап шығу; </w:t>
      </w:r>
      <w:r>
        <w:br/>
      </w:r>
      <w:r>
        <w:rPr>
          <w:rFonts w:ascii="Times New Roman"/>
          <w:b w:val="false"/>
          <w:i w:val="false"/>
          <w:color w:val="000000"/>
          <w:sz w:val="28"/>
        </w:rPr>
        <w:t xml:space="preserve">
      и) Қазақстан Республикасының заңдарымен, сондай-ақ Қазақстан Республикасы Iшкi iстер министрлiгiнiң нормативтi актiлерiмен белгiленген тәртiппен азаматтардан қаруды және оқ-дәрiнi қайтарып алу хұқығы берiледi. </w:t>
      </w:r>
      <w:r>
        <w:br/>
      </w:r>
      <w:r>
        <w:rPr>
          <w:rFonts w:ascii="Times New Roman"/>
          <w:b w:val="false"/>
          <w:i w:val="false"/>
          <w:color w:val="000000"/>
          <w:sz w:val="28"/>
        </w:rPr>
        <w:t xml:space="preserve">
      Ескерту. 17-тармақтың "а" тармақшасы жаңа редакцияда берiлген - </w:t>
      </w:r>
      <w:r>
        <w:br/>
      </w:r>
      <w:r>
        <w:rPr>
          <w:rFonts w:ascii="Times New Roman"/>
          <w:b w:val="false"/>
          <w:i w:val="false"/>
          <w:color w:val="000000"/>
          <w:sz w:val="28"/>
        </w:rPr>
        <w:t xml:space="preserve">
               ҚРМК-нiң 1995.02.02. N 110 қаулысымен. </w:t>
      </w:r>
      <w:r>
        <w:br/>
      </w:r>
      <w:r>
        <w:rPr>
          <w:rFonts w:ascii="Times New Roman"/>
          <w:b w:val="false"/>
          <w:i w:val="false"/>
          <w:color w:val="000000"/>
          <w:sz w:val="28"/>
        </w:rPr>
        <w:t xml:space="preserve">
      18. Рұқсат беру жүйесiнiң ережелерi Қазақстан Республикасының Қорғаныс министрлiгiне, Республикалық ұланына, Президенттiң Күзет қызметiне, Iшкi iстер министрлiгiне, Ұлттық қауiпсiздiк комитетiне, Бас прокуратурасына, Қазақстан Республикасының Мемлекеттiк шекара күзетi жөнiндегi мемлекеттiк комитетiне, Мемлекеттiк тергеу комитетiне Қаржы министрлiгiнiң Кеден комитетi мен Бас салық инспекциясының Салық полициясы басқармасына қарасты объектiлерге қолданылмайды. </w:t>
      </w:r>
      <w:r>
        <w:br/>
      </w:r>
      <w:r>
        <w:rPr>
          <w:rFonts w:ascii="Times New Roman"/>
          <w:b w:val="false"/>
          <w:i w:val="false"/>
          <w:color w:val="000000"/>
          <w:sz w:val="28"/>
        </w:rPr>
        <w:t xml:space="preserve">
      Ескерту. 18-тармақ жаңа редакцияда берiлген - ҚРМК-нiң </w:t>
      </w:r>
      <w:r>
        <w:br/>
      </w:r>
      <w:r>
        <w:rPr>
          <w:rFonts w:ascii="Times New Roman"/>
          <w:b w:val="false"/>
          <w:i w:val="false"/>
          <w:color w:val="000000"/>
          <w:sz w:val="28"/>
        </w:rPr>
        <w:t xml:space="preserve">
               1995.02.02. N 110 қаулысымен. </w:t>
      </w:r>
      <w:r>
        <w:br/>
      </w:r>
      <w:r>
        <w:rPr>
          <w:rFonts w:ascii="Times New Roman"/>
          <w:b w:val="false"/>
          <w:i w:val="false"/>
          <w:color w:val="000000"/>
          <w:sz w:val="28"/>
        </w:rPr>
        <w:t xml:space="preserve">
      ЕСКЕРТУ. 18-тармаққа өзгерiстер енгiзiлдi - ҚРҮ-нiң 1996.08.28. </w:t>
      </w:r>
      <w:r>
        <w:br/>
      </w:r>
      <w:r>
        <w:rPr>
          <w:rFonts w:ascii="Times New Roman"/>
          <w:b w:val="false"/>
          <w:i w:val="false"/>
          <w:color w:val="000000"/>
          <w:sz w:val="28"/>
        </w:rPr>
        <w:t>
               N 1060 қаулысымен. </w:t>
      </w:r>
      <w:r>
        <w:rPr>
          <w:rFonts w:ascii="Times New Roman"/>
          <w:b w:val="false"/>
          <w:i w:val="false"/>
          <w:color w:val="000000"/>
          <w:sz w:val="28"/>
        </w:rPr>
        <w:t xml:space="preserve">P961060_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