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6544" w14:textId="cef6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1992 ж. 29 желтоқсан N 1089.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Лауазымдық жалақы схемасы: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министрлiгiнiң салық инспекциясы қызметкерлерiне N 1-5 кестелерге сәйкес;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министрлiгiнiң кеден органдары қызметкерлерiне N 6-9 кестелерге сәйкес бекiтiлсiн.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1992 жылғы "29"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1089 қаулысына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Қаржы министрлiгiнiң Бас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салық инспекциясы аппараты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ЛАУАЗЫМДЫҚ ЖАЛАҚЫЛАРЫ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 кесте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 бойынша салық инспекциялары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ЛАУАЗЫМДЫҚ ЖАЛАҚЫЛАРЫ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2-кесте өзгертiлдi - ҚРМК-нiң 1993.01.18. N 39 қаулысымен.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3 кесте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Қалалар бойынша салық инспекциялары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ЛАУАЗЫМДЫҚ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3-кесте өзгертiлдi - ҚРМК-нiң 1993.01.18. N 39 қаулысымен.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4 кесте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Аудандар бойынша салық инспекциялары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ЛАУАЗЫМДЫҚ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5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салық қызметi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аппараты қызметкерлерiнiң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ЛАУАЗЫМДЫҚ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6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Қаржы министрлiгi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кеден басқармасы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ЛАУАЗЫМДЫҚ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6-кесте өзгертiлдi - ҚРМК-нiң 1993.01.18. N 39 қаулысымен.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 кесте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Қаржы министрлiгi  Бас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 аппараты қызметкерлерiнiң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ЛАУАЗЫМДЫҚ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8 кесте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Кеден мекемелерi жетекшiлерiнiң, басшы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қызметкерлерiнiң, мамандар мен қызметшiлерiнiң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ЛАУАЗЫМДЫҚ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9 кесте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Қаржы министрлiгi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органдары қызметкерлерiнiң дербес атақтары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жалақылары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