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8377" w14:textId="49d8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19 тамыздағы № 741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150-жолда:</w:t>
      </w:r>
    </w:p>
    <w:bookmarkEnd w:id="3"/>
    <w:bookmarkStart w:name="z8" w:id="4"/>
    <w:p>
      <w:pPr>
        <w:spacing w:after="0"/>
        <w:ind w:left="0"/>
        <w:jc w:val="both"/>
      </w:pPr>
      <w:r>
        <w:rPr>
          <w:rFonts w:ascii="Times New Roman"/>
          <w:b w:val="false"/>
          <w:i w:val="false"/>
          <w:color w:val="000000"/>
          <w:sz w:val="28"/>
        </w:rPr>
        <w:t>
      6-баған мынадай редакцияда жазылсын:</w:t>
      </w:r>
    </w:p>
    <w:bookmarkEnd w:id="4"/>
    <w:bookmarkStart w:name="z9" w:id="5"/>
    <w:p>
      <w:pPr>
        <w:spacing w:after="0"/>
        <w:ind w:left="0"/>
        <w:jc w:val="both"/>
      </w:pPr>
      <w:r>
        <w:rPr>
          <w:rFonts w:ascii="Times New Roman"/>
          <w:b w:val="false"/>
          <w:i w:val="false"/>
          <w:color w:val="000000"/>
          <w:sz w:val="28"/>
        </w:rPr>
        <w:t>
      "Қазақстан Республикасы,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қатысты – Қазақстан Республикасының аумағындағы теміржол станциялары мен разъездері";</w:t>
      </w:r>
    </w:p>
    <w:bookmarkEnd w:id="5"/>
    <w:bookmarkStart w:name="z10" w:id="6"/>
    <w:p>
      <w:pPr>
        <w:spacing w:after="0"/>
        <w:ind w:left="0"/>
        <w:jc w:val="both"/>
      </w:pPr>
      <w:r>
        <w:rPr>
          <w:rFonts w:ascii="Times New Roman"/>
          <w:b w:val="false"/>
          <w:i w:val="false"/>
          <w:color w:val="000000"/>
          <w:sz w:val="28"/>
        </w:rPr>
        <w:t>
      7-баған мынадай редакцияда жазылсын:</w:t>
      </w:r>
    </w:p>
    <w:bookmarkEnd w:id="6"/>
    <w:bookmarkStart w:name="z11" w:id="7"/>
    <w:p>
      <w:pPr>
        <w:spacing w:after="0"/>
        <w:ind w:left="0"/>
        <w:jc w:val="both"/>
      </w:pPr>
      <w:r>
        <w:rPr>
          <w:rFonts w:ascii="Times New Roman"/>
          <w:b w:val="false"/>
          <w:i w:val="false"/>
          <w:color w:val="000000"/>
          <w:sz w:val="28"/>
        </w:rPr>
        <w:t>
      "үнемі,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қатысты – 3 жыл";</w:t>
      </w:r>
    </w:p>
    <w:bookmarkEnd w:id="7"/>
    <w:bookmarkStart w:name="z12" w:id="8"/>
    <w:p>
      <w:pPr>
        <w:spacing w:after="0"/>
        <w:ind w:left="0"/>
        <w:jc w:val="both"/>
      </w:pPr>
      <w:r>
        <w:rPr>
          <w:rFonts w:ascii="Times New Roman"/>
          <w:b w:val="false"/>
          <w:i w:val="false"/>
          <w:color w:val="000000"/>
          <w:sz w:val="28"/>
        </w:rPr>
        <w:t>
      реттік нөмірі 175-жолда:</w:t>
      </w:r>
    </w:p>
    <w:bookmarkEnd w:id="8"/>
    <w:bookmarkStart w:name="z13" w:id="9"/>
    <w:p>
      <w:pPr>
        <w:spacing w:after="0"/>
        <w:ind w:left="0"/>
        <w:jc w:val="both"/>
      </w:pPr>
      <w:r>
        <w:rPr>
          <w:rFonts w:ascii="Times New Roman"/>
          <w:b w:val="false"/>
          <w:i w:val="false"/>
          <w:color w:val="000000"/>
          <w:sz w:val="28"/>
        </w:rPr>
        <w:t>
      6-баған мынадай редакцияда жазылсын:</w:t>
      </w:r>
    </w:p>
    <w:bookmarkEnd w:id="9"/>
    <w:bookmarkStart w:name="z14" w:id="10"/>
    <w:p>
      <w:pPr>
        <w:spacing w:after="0"/>
        <w:ind w:left="0"/>
        <w:jc w:val="both"/>
      </w:pPr>
      <w:r>
        <w:rPr>
          <w:rFonts w:ascii="Times New Roman"/>
          <w:b w:val="false"/>
          <w:i w:val="false"/>
          <w:color w:val="000000"/>
          <w:sz w:val="28"/>
        </w:rPr>
        <w:t>
      "Қазақстан Республикасы,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қатысты – Қазақстан Республикасының аумағындағы теміржол станциялары мен разъездері";</w:t>
      </w:r>
    </w:p>
    <w:bookmarkEnd w:id="10"/>
    <w:bookmarkStart w:name="z15" w:id="11"/>
    <w:p>
      <w:pPr>
        <w:spacing w:after="0"/>
        <w:ind w:left="0"/>
        <w:jc w:val="both"/>
      </w:pPr>
      <w:r>
        <w:rPr>
          <w:rFonts w:ascii="Times New Roman"/>
          <w:b w:val="false"/>
          <w:i w:val="false"/>
          <w:color w:val="000000"/>
          <w:sz w:val="28"/>
        </w:rPr>
        <w:t>
      7-баған мынадай редакцияда жазылсын:</w:t>
      </w:r>
    </w:p>
    <w:bookmarkEnd w:id="11"/>
    <w:bookmarkStart w:name="z16" w:id="12"/>
    <w:p>
      <w:pPr>
        <w:spacing w:after="0"/>
        <w:ind w:left="0"/>
        <w:jc w:val="both"/>
      </w:pPr>
      <w:r>
        <w:rPr>
          <w:rFonts w:ascii="Times New Roman"/>
          <w:b w:val="false"/>
          <w:i w:val="false"/>
          <w:color w:val="000000"/>
          <w:sz w:val="28"/>
        </w:rPr>
        <w:t>
      "үнемі, Қазақстан Республикасы Ішкі істер министрлігі Қылмыстық-атқару жүйесі комитетінің қылмыстық-атқару (пенитенциарлық) жүйесі мекемелерінің "Еңбек" шаруашылық жүргізу құқығындағы республикалық мемлекеттік кәсіпорнына қатысты – 5 жыл, "Қазимпэкс" республикалық орталығы" жауапкершілігі шектеулі серіктестігіне – 5 жыл,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 3 жыл";</w:t>
      </w:r>
    </w:p>
    <w:bookmarkEnd w:id="12"/>
    <w:bookmarkStart w:name="z17" w:id="13"/>
    <w:p>
      <w:pPr>
        <w:spacing w:after="0"/>
        <w:ind w:left="0"/>
        <w:jc w:val="both"/>
      </w:pPr>
      <w:r>
        <w:rPr>
          <w:rFonts w:ascii="Times New Roman"/>
          <w:b w:val="false"/>
          <w:i w:val="false"/>
          <w:color w:val="000000"/>
          <w:sz w:val="28"/>
        </w:rPr>
        <w:t>
      реттік нөмірі 193-жолда:</w:t>
      </w:r>
    </w:p>
    <w:bookmarkEnd w:id="13"/>
    <w:bookmarkStart w:name="z18" w:id="14"/>
    <w:p>
      <w:pPr>
        <w:spacing w:after="0"/>
        <w:ind w:left="0"/>
        <w:jc w:val="both"/>
      </w:pPr>
      <w:r>
        <w:rPr>
          <w:rFonts w:ascii="Times New Roman"/>
          <w:b w:val="false"/>
          <w:i w:val="false"/>
          <w:color w:val="000000"/>
          <w:sz w:val="28"/>
        </w:rPr>
        <w:t>
      6-баған мынадай редакцияда жазылсын:</w:t>
      </w:r>
    </w:p>
    <w:bookmarkEnd w:id="14"/>
    <w:bookmarkStart w:name="z19" w:id="15"/>
    <w:p>
      <w:pPr>
        <w:spacing w:after="0"/>
        <w:ind w:left="0"/>
        <w:jc w:val="both"/>
      </w:pPr>
      <w:r>
        <w:rPr>
          <w:rFonts w:ascii="Times New Roman"/>
          <w:b w:val="false"/>
          <w:i w:val="false"/>
          <w:color w:val="000000"/>
          <w:sz w:val="28"/>
        </w:rPr>
        <w:t>
      "Қазақстан Республикасы, "Теміржолсу" жауапкершілігі шектеулі серіктестігіне қатысты – Қазақстан Республикасының аумағындағы теміржол станциялары мен разъездері";</w:t>
      </w:r>
    </w:p>
    <w:bookmarkEnd w:id="15"/>
    <w:bookmarkStart w:name="z20" w:id="16"/>
    <w:p>
      <w:pPr>
        <w:spacing w:after="0"/>
        <w:ind w:left="0"/>
        <w:jc w:val="both"/>
      </w:pPr>
      <w:r>
        <w:rPr>
          <w:rFonts w:ascii="Times New Roman"/>
          <w:b w:val="false"/>
          <w:i w:val="false"/>
          <w:color w:val="000000"/>
          <w:sz w:val="28"/>
        </w:rPr>
        <w:t>
      7-баған мынадай редакцияда жазылсын:</w:t>
      </w:r>
    </w:p>
    <w:bookmarkEnd w:id="16"/>
    <w:bookmarkStart w:name="z21" w:id="17"/>
    <w:p>
      <w:pPr>
        <w:spacing w:after="0"/>
        <w:ind w:left="0"/>
        <w:jc w:val="both"/>
      </w:pPr>
      <w:r>
        <w:rPr>
          <w:rFonts w:ascii="Times New Roman"/>
          <w:b w:val="false"/>
          <w:i w:val="false"/>
          <w:color w:val="000000"/>
          <w:sz w:val="28"/>
        </w:rPr>
        <w:t>
      "үнемі, "Теміржолсу" жауапкершілігі шектеулі серіктестігіне қатысты – 3 жыл";</w:t>
      </w:r>
    </w:p>
    <w:bookmarkEnd w:id="17"/>
    <w:bookmarkStart w:name="z22" w:id="18"/>
    <w:p>
      <w:pPr>
        <w:spacing w:after="0"/>
        <w:ind w:left="0"/>
        <w:jc w:val="both"/>
      </w:pPr>
      <w:r>
        <w:rPr>
          <w:rFonts w:ascii="Times New Roman"/>
          <w:b w:val="false"/>
          <w:i w:val="false"/>
          <w:color w:val="000000"/>
          <w:sz w:val="28"/>
        </w:rPr>
        <w:t>
      реттік нөмірі 228-жолда:</w:t>
      </w:r>
    </w:p>
    <w:bookmarkEnd w:id="18"/>
    <w:bookmarkStart w:name="z23" w:id="19"/>
    <w:p>
      <w:pPr>
        <w:spacing w:after="0"/>
        <w:ind w:left="0"/>
        <w:jc w:val="both"/>
      </w:pPr>
      <w:r>
        <w:rPr>
          <w:rFonts w:ascii="Times New Roman"/>
          <w:b w:val="false"/>
          <w:i w:val="false"/>
          <w:color w:val="000000"/>
          <w:sz w:val="28"/>
        </w:rPr>
        <w:t>
      5-бағанда:</w:t>
      </w:r>
    </w:p>
    <w:bookmarkEnd w:id="19"/>
    <w:bookmarkStart w:name="z24" w:id="20"/>
    <w:p>
      <w:pPr>
        <w:spacing w:after="0"/>
        <w:ind w:left="0"/>
        <w:jc w:val="both"/>
      </w:pPr>
      <w:r>
        <w:rPr>
          <w:rFonts w:ascii="Times New Roman"/>
          <w:b w:val="false"/>
          <w:i w:val="false"/>
          <w:color w:val="000000"/>
          <w:sz w:val="28"/>
        </w:rPr>
        <w:t>
      13) тармақша мынадай редакцияда жазылсын:</w:t>
      </w:r>
    </w:p>
    <w:bookmarkEnd w:id="20"/>
    <w:bookmarkStart w:name="z25" w:id="21"/>
    <w:p>
      <w:pPr>
        <w:spacing w:after="0"/>
        <w:ind w:left="0"/>
        <w:jc w:val="both"/>
      </w:pPr>
      <w:r>
        <w:rPr>
          <w:rFonts w:ascii="Times New Roman"/>
          <w:b w:val="false"/>
          <w:i w:val="false"/>
          <w:color w:val="000000"/>
          <w:sz w:val="28"/>
        </w:rPr>
        <w:t>
      "13) "Атырау мұнай өңдеу зауыты" жауапкершілігі шектеулі серіктестігі;";</w:t>
      </w:r>
    </w:p>
    <w:bookmarkEnd w:id="21"/>
    <w:bookmarkStart w:name="z26" w:id="22"/>
    <w:p>
      <w:pPr>
        <w:spacing w:after="0"/>
        <w:ind w:left="0"/>
        <w:jc w:val="both"/>
      </w:pPr>
      <w:r>
        <w:rPr>
          <w:rFonts w:ascii="Times New Roman"/>
          <w:b w:val="false"/>
          <w:i w:val="false"/>
          <w:color w:val="000000"/>
          <w:sz w:val="28"/>
        </w:rPr>
        <w:t>
      мынадай мазмұндағы 14), 15), 16), 17), 18), 19), 20), 21), 22), 23) және 24) тармақшалармен толықтырылсын:</w:t>
      </w:r>
    </w:p>
    <w:bookmarkEnd w:id="22"/>
    <w:bookmarkStart w:name="z27" w:id="23"/>
    <w:p>
      <w:pPr>
        <w:spacing w:after="0"/>
        <w:ind w:left="0"/>
        <w:jc w:val="both"/>
      </w:pPr>
      <w:r>
        <w:rPr>
          <w:rFonts w:ascii="Times New Roman"/>
          <w:b w:val="false"/>
          <w:i w:val="false"/>
          <w:color w:val="000000"/>
          <w:sz w:val="28"/>
        </w:rPr>
        <w:t>
      14) "Теміржолсу" акционерлік қоғамы;</w:t>
      </w:r>
    </w:p>
    <w:bookmarkEnd w:id="23"/>
    <w:bookmarkStart w:name="z28" w:id="24"/>
    <w:p>
      <w:pPr>
        <w:spacing w:after="0"/>
        <w:ind w:left="0"/>
        <w:jc w:val="both"/>
      </w:pPr>
      <w:r>
        <w:rPr>
          <w:rFonts w:ascii="Times New Roman"/>
          <w:b w:val="false"/>
          <w:i w:val="false"/>
          <w:color w:val="000000"/>
          <w:sz w:val="28"/>
        </w:rPr>
        <w:t>
      15) "Теміржолсу-Алматы" жауапкершілігі шектеулі серіктестігі;</w:t>
      </w:r>
    </w:p>
    <w:bookmarkEnd w:id="24"/>
    <w:bookmarkStart w:name="z29" w:id="25"/>
    <w:p>
      <w:pPr>
        <w:spacing w:after="0"/>
        <w:ind w:left="0"/>
        <w:jc w:val="both"/>
      </w:pPr>
      <w:r>
        <w:rPr>
          <w:rFonts w:ascii="Times New Roman"/>
          <w:b w:val="false"/>
          <w:i w:val="false"/>
          <w:color w:val="000000"/>
          <w:sz w:val="28"/>
        </w:rPr>
        <w:t>
      16) "Теміржолсу-Ақтөбе" жауапкершілігі шектеулі серіктестігі;</w:t>
      </w:r>
    </w:p>
    <w:bookmarkEnd w:id="25"/>
    <w:bookmarkStart w:name="z30" w:id="26"/>
    <w:p>
      <w:pPr>
        <w:spacing w:after="0"/>
        <w:ind w:left="0"/>
        <w:jc w:val="both"/>
      </w:pPr>
      <w:r>
        <w:rPr>
          <w:rFonts w:ascii="Times New Roman"/>
          <w:b w:val="false"/>
          <w:i w:val="false"/>
          <w:color w:val="000000"/>
          <w:sz w:val="28"/>
        </w:rPr>
        <w:t>
      17) "Теміржолсу-Арыс" жауапкершілігі шектеулі серіктестігі;</w:t>
      </w:r>
    </w:p>
    <w:bookmarkEnd w:id="26"/>
    <w:bookmarkStart w:name="z31" w:id="27"/>
    <w:p>
      <w:pPr>
        <w:spacing w:after="0"/>
        <w:ind w:left="0"/>
        <w:jc w:val="both"/>
      </w:pPr>
      <w:r>
        <w:rPr>
          <w:rFonts w:ascii="Times New Roman"/>
          <w:b w:val="false"/>
          <w:i w:val="false"/>
          <w:color w:val="000000"/>
          <w:sz w:val="28"/>
        </w:rPr>
        <w:t>
      18) "Теміржолсу-Аягөз" жауапкершілігі шектеулі серіктестігі;</w:t>
      </w:r>
    </w:p>
    <w:bookmarkEnd w:id="27"/>
    <w:bookmarkStart w:name="z32" w:id="28"/>
    <w:p>
      <w:pPr>
        <w:spacing w:after="0"/>
        <w:ind w:left="0"/>
        <w:jc w:val="both"/>
      </w:pPr>
      <w:r>
        <w:rPr>
          <w:rFonts w:ascii="Times New Roman"/>
          <w:b w:val="false"/>
          <w:i w:val="false"/>
          <w:color w:val="000000"/>
          <w:sz w:val="28"/>
        </w:rPr>
        <w:t>
      19) "Теміржолсу-Қарағанды" жауапкершілігі шектеулі серіктестігі;</w:t>
      </w:r>
    </w:p>
    <w:bookmarkEnd w:id="28"/>
    <w:bookmarkStart w:name="z33" w:id="29"/>
    <w:p>
      <w:pPr>
        <w:spacing w:after="0"/>
        <w:ind w:left="0"/>
        <w:jc w:val="both"/>
      </w:pPr>
      <w:r>
        <w:rPr>
          <w:rFonts w:ascii="Times New Roman"/>
          <w:b w:val="false"/>
          <w:i w:val="false"/>
          <w:color w:val="000000"/>
          <w:sz w:val="28"/>
        </w:rPr>
        <w:t>
      20) "Теміржолсу-Қостанай" жауапкершілігі шектеулі серіктестігі;</w:t>
      </w:r>
    </w:p>
    <w:bookmarkEnd w:id="29"/>
    <w:bookmarkStart w:name="z34" w:id="30"/>
    <w:p>
      <w:pPr>
        <w:spacing w:after="0"/>
        <w:ind w:left="0"/>
        <w:jc w:val="both"/>
      </w:pPr>
      <w:r>
        <w:rPr>
          <w:rFonts w:ascii="Times New Roman"/>
          <w:b w:val="false"/>
          <w:i w:val="false"/>
          <w:color w:val="000000"/>
          <w:sz w:val="28"/>
        </w:rPr>
        <w:t>
      21) "Теміржолсу-Көкшетау" жауапкершілігі шектеулі серіктестігі;</w:t>
      </w:r>
    </w:p>
    <w:bookmarkEnd w:id="30"/>
    <w:bookmarkStart w:name="z35" w:id="31"/>
    <w:p>
      <w:pPr>
        <w:spacing w:after="0"/>
        <w:ind w:left="0"/>
        <w:jc w:val="both"/>
      </w:pPr>
      <w:r>
        <w:rPr>
          <w:rFonts w:ascii="Times New Roman"/>
          <w:b w:val="false"/>
          <w:i w:val="false"/>
          <w:color w:val="000000"/>
          <w:sz w:val="28"/>
        </w:rPr>
        <w:t>
      22) "Теміржолсу-Кзылорда" жауапкершілігі шектеулі серіктестігі;</w:t>
      </w:r>
    </w:p>
    <w:bookmarkEnd w:id="31"/>
    <w:bookmarkStart w:name="z36" w:id="32"/>
    <w:p>
      <w:pPr>
        <w:spacing w:after="0"/>
        <w:ind w:left="0"/>
        <w:jc w:val="both"/>
      </w:pPr>
      <w:r>
        <w:rPr>
          <w:rFonts w:ascii="Times New Roman"/>
          <w:b w:val="false"/>
          <w:i w:val="false"/>
          <w:color w:val="000000"/>
          <w:sz w:val="28"/>
        </w:rPr>
        <w:t>
      23) "Теміржолсу-Павлодар" жауапкершілігі шектеулі серіктестігі;</w:t>
      </w:r>
    </w:p>
    <w:bookmarkEnd w:id="32"/>
    <w:bookmarkStart w:name="z37" w:id="33"/>
    <w:p>
      <w:pPr>
        <w:spacing w:after="0"/>
        <w:ind w:left="0"/>
        <w:jc w:val="both"/>
      </w:pPr>
      <w:r>
        <w:rPr>
          <w:rFonts w:ascii="Times New Roman"/>
          <w:b w:val="false"/>
          <w:i w:val="false"/>
          <w:color w:val="000000"/>
          <w:sz w:val="28"/>
        </w:rPr>
        <w:t>
      24) "Теміржолсу-Маңғыстау" жауапкершілігі шектеулі серіктестігі";</w:t>
      </w:r>
    </w:p>
    <w:bookmarkEnd w:id="33"/>
    <w:bookmarkStart w:name="z38" w:id="34"/>
    <w:p>
      <w:pPr>
        <w:spacing w:after="0"/>
        <w:ind w:left="0"/>
        <w:jc w:val="both"/>
      </w:pPr>
      <w:r>
        <w:rPr>
          <w:rFonts w:ascii="Times New Roman"/>
          <w:b w:val="false"/>
          <w:i w:val="false"/>
          <w:color w:val="000000"/>
          <w:sz w:val="28"/>
        </w:rPr>
        <w:t>
      реттік нөмірі 276-жолда:</w:t>
      </w:r>
    </w:p>
    <w:bookmarkEnd w:id="34"/>
    <w:bookmarkStart w:name="z39" w:id="35"/>
    <w:p>
      <w:pPr>
        <w:spacing w:after="0"/>
        <w:ind w:left="0"/>
        <w:jc w:val="both"/>
      </w:pPr>
      <w:r>
        <w:rPr>
          <w:rFonts w:ascii="Times New Roman"/>
          <w:b w:val="false"/>
          <w:i w:val="false"/>
          <w:color w:val="000000"/>
          <w:sz w:val="28"/>
        </w:rPr>
        <w:t>
      5-бағанда:</w:t>
      </w:r>
    </w:p>
    <w:bookmarkEnd w:id="35"/>
    <w:bookmarkStart w:name="z40" w:id="36"/>
    <w:p>
      <w:pPr>
        <w:spacing w:after="0"/>
        <w:ind w:left="0"/>
        <w:jc w:val="both"/>
      </w:pPr>
      <w:r>
        <w:rPr>
          <w:rFonts w:ascii="Times New Roman"/>
          <w:b w:val="false"/>
          <w:i w:val="false"/>
          <w:color w:val="000000"/>
          <w:sz w:val="28"/>
        </w:rPr>
        <w:t>
      14) тармақша мынадай редакцияда жазылсын:</w:t>
      </w:r>
    </w:p>
    <w:bookmarkEnd w:id="36"/>
    <w:bookmarkStart w:name="z41" w:id="37"/>
    <w:p>
      <w:pPr>
        <w:spacing w:after="0"/>
        <w:ind w:left="0"/>
        <w:jc w:val="both"/>
      </w:pPr>
      <w:r>
        <w:rPr>
          <w:rFonts w:ascii="Times New Roman"/>
          <w:b w:val="false"/>
          <w:i w:val="false"/>
          <w:color w:val="000000"/>
          <w:sz w:val="28"/>
        </w:rPr>
        <w:t>
      "14) "Қазақстан Республикасының отын-энергетикалық кешенінің ахуалдық-талдамалық орталығы" акционерлік қоғамы;";</w:t>
      </w:r>
    </w:p>
    <w:bookmarkEnd w:id="37"/>
    <w:bookmarkStart w:name="z42" w:id="38"/>
    <w:p>
      <w:pPr>
        <w:spacing w:after="0"/>
        <w:ind w:left="0"/>
        <w:jc w:val="both"/>
      </w:pPr>
      <w:r>
        <w:rPr>
          <w:rFonts w:ascii="Times New Roman"/>
          <w:b w:val="false"/>
          <w:i w:val="false"/>
          <w:color w:val="000000"/>
          <w:sz w:val="28"/>
        </w:rPr>
        <w:t>
      мынадай мазмұндағы 15) тармақшамен толықтырылсын:</w:t>
      </w:r>
    </w:p>
    <w:bookmarkEnd w:id="38"/>
    <w:bookmarkStart w:name="z43" w:id="39"/>
    <w:p>
      <w:pPr>
        <w:spacing w:after="0"/>
        <w:ind w:left="0"/>
        <w:jc w:val="both"/>
      </w:pPr>
      <w:r>
        <w:rPr>
          <w:rFonts w:ascii="Times New Roman"/>
          <w:b w:val="false"/>
          <w:i w:val="false"/>
          <w:color w:val="000000"/>
          <w:sz w:val="28"/>
        </w:rPr>
        <w:t>
      "15) "Қазақстан темір жолы" ұлттық компаниясы" акционерлік қоғамы";</w:t>
      </w:r>
    </w:p>
    <w:bookmarkEnd w:id="39"/>
    <w:bookmarkStart w:name="z44" w:id="40"/>
    <w:p>
      <w:pPr>
        <w:spacing w:after="0"/>
        <w:ind w:left="0"/>
        <w:jc w:val="both"/>
      </w:pPr>
      <w:r>
        <w:rPr>
          <w:rFonts w:ascii="Times New Roman"/>
          <w:b w:val="false"/>
          <w:i w:val="false"/>
          <w:color w:val="000000"/>
          <w:sz w:val="28"/>
        </w:rPr>
        <w:t>
      6-баған мынадай редакцияда жазылсын:</w:t>
      </w:r>
    </w:p>
    <w:bookmarkEnd w:id="40"/>
    <w:bookmarkStart w:name="z45" w:id="41"/>
    <w:p>
      <w:pPr>
        <w:spacing w:after="0"/>
        <w:ind w:left="0"/>
        <w:jc w:val="both"/>
      </w:pPr>
      <w:r>
        <w:rPr>
          <w:rFonts w:ascii="Times New Roman"/>
          <w:b w:val="false"/>
          <w:i w:val="false"/>
          <w:color w:val="000000"/>
          <w:sz w:val="28"/>
        </w:rPr>
        <w:t>
      "Қазақстан Республикасы, "Қазақстан темір жолы" ұлттық компаниясы" акционерлік қоғамына қатысты – "Қазақстан темір жолы" ұлттық компаниясы" акционерлік қоғамы топтарының ішінде";</w:t>
      </w:r>
    </w:p>
    <w:bookmarkEnd w:id="41"/>
    <w:bookmarkStart w:name="z46" w:id="42"/>
    <w:p>
      <w:pPr>
        <w:spacing w:after="0"/>
        <w:ind w:left="0"/>
        <w:jc w:val="both"/>
      </w:pPr>
      <w:r>
        <w:rPr>
          <w:rFonts w:ascii="Times New Roman"/>
          <w:b w:val="false"/>
          <w:i w:val="false"/>
          <w:color w:val="000000"/>
          <w:sz w:val="28"/>
        </w:rPr>
        <w:t>
      7-баған мынадай редакцияда жазылсын:</w:t>
      </w:r>
    </w:p>
    <w:bookmarkEnd w:id="42"/>
    <w:bookmarkStart w:name="z47" w:id="43"/>
    <w:p>
      <w:pPr>
        <w:spacing w:after="0"/>
        <w:ind w:left="0"/>
        <w:jc w:val="both"/>
      </w:pPr>
      <w:r>
        <w:rPr>
          <w:rFonts w:ascii="Times New Roman"/>
          <w:b w:val="false"/>
          <w:i w:val="false"/>
          <w:color w:val="000000"/>
          <w:sz w:val="28"/>
        </w:rPr>
        <w:t>
      "үнемі, "КТ-Телеком" жауапкершілігі шектеулі серіктестігіне қатысты − 3 жыл, "Қазақстан Республикасының отын-энергетикалық кешенінің ахуалдық-талдамалық орталығы" акционерлік қоғамына – 3 жыл, "Қазақстан темір жолы" ұлттық компаниясы" акционерлік қоғамына – 5 жыл";</w:t>
      </w:r>
    </w:p>
    <w:bookmarkEnd w:id="43"/>
    <w:bookmarkStart w:name="z48" w:id="44"/>
    <w:p>
      <w:pPr>
        <w:spacing w:after="0"/>
        <w:ind w:left="0"/>
        <w:jc w:val="both"/>
      </w:pPr>
      <w:r>
        <w:rPr>
          <w:rFonts w:ascii="Times New Roman"/>
          <w:b w:val="false"/>
          <w:i w:val="false"/>
          <w:color w:val="000000"/>
          <w:sz w:val="28"/>
        </w:rPr>
        <w:t>
      реттік нөмірі 307-жолда:</w:t>
      </w:r>
    </w:p>
    <w:bookmarkEnd w:id="44"/>
    <w:bookmarkStart w:name="z49" w:id="45"/>
    <w:p>
      <w:pPr>
        <w:spacing w:after="0"/>
        <w:ind w:left="0"/>
        <w:jc w:val="both"/>
      </w:pPr>
      <w:r>
        <w:rPr>
          <w:rFonts w:ascii="Times New Roman"/>
          <w:b w:val="false"/>
          <w:i w:val="false"/>
          <w:color w:val="000000"/>
          <w:sz w:val="28"/>
        </w:rPr>
        <w:t>
      6-баған мынадай редакцияда жазылсын:</w:t>
      </w:r>
    </w:p>
    <w:bookmarkEnd w:id="45"/>
    <w:bookmarkStart w:name="z50" w:id="46"/>
    <w:p>
      <w:pPr>
        <w:spacing w:after="0"/>
        <w:ind w:left="0"/>
        <w:jc w:val="both"/>
      </w:pPr>
      <w:r>
        <w:rPr>
          <w:rFonts w:ascii="Times New Roman"/>
          <w:b w:val="false"/>
          <w:i w:val="false"/>
          <w:color w:val="000000"/>
          <w:sz w:val="28"/>
        </w:rPr>
        <w:t>
      "Қазақстан Республикасы,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қатысты − Қазақстан Республикасының аумағындағы теміржол станциялары мен разъездері";</w:t>
      </w:r>
    </w:p>
    <w:bookmarkEnd w:id="46"/>
    <w:bookmarkStart w:name="z51" w:id="47"/>
    <w:p>
      <w:pPr>
        <w:spacing w:after="0"/>
        <w:ind w:left="0"/>
        <w:jc w:val="both"/>
      </w:pPr>
      <w:r>
        <w:rPr>
          <w:rFonts w:ascii="Times New Roman"/>
          <w:b w:val="false"/>
          <w:i w:val="false"/>
          <w:color w:val="000000"/>
          <w:sz w:val="28"/>
        </w:rPr>
        <w:t>
      7-баған мынадай редакцияда жазылсын:</w:t>
      </w:r>
    </w:p>
    <w:bookmarkEnd w:id="47"/>
    <w:bookmarkStart w:name="z52" w:id="48"/>
    <w:p>
      <w:pPr>
        <w:spacing w:after="0"/>
        <w:ind w:left="0"/>
        <w:jc w:val="both"/>
      </w:pPr>
      <w:r>
        <w:rPr>
          <w:rFonts w:ascii="Times New Roman"/>
          <w:b w:val="false"/>
          <w:i w:val="false"/>
          <w:color w:val="000000"/>
          <w:sz w:val="28"/>
        </w:rPr>
        <w:t>
      "үнемі, "Республикалық ғарыштық байланыс орталығы" акционерлік қоғамына қатысты − 2026 жылғы 31 желтоқсанға дейін, "Теміржолсу" акционерлік қоғамына, "Теміржолсу-Алматы" жауапкершілігі шектеулі серіктестігіне, "Теміржолсу-Ақтөбе" жауапкершілігі шектеулі серіктестігіне, "Теміржолсу-Аягөз" жауапкершілігі серіктестігіне, "Теміржолсу-Арыс" жауапкершілігі шектеулі серіктестігіне, "Теміржолсу-Көкшетау" жауапкершілігі шектеулі серіктестігіне, "Теміржолсу-Кзылорда" жауапкершілігі шектеулі серіктестігіне, "Теміржолсу-Маңғыстау" жауапкершілігі шектеулі серіктестігіне, "Теміржолсу-Павлодар" жауапкершілігі шектеулі серіктестігіне, "Теміржолсу-Қостанай" жауапкершілігі шектеулі серіктестігіне, "Теміржолсу-Қарағанды" жауапкершілігі шектеулі серіктестігіне – 3 жыл";</w:t>
      </w:r>
    </w:p>
    <w:bookmarkEnd w:id="48"/>
    <w:bookmarkStart w:name="z53" w:id="49"/>
    <w:p>
      <w:pPr>
        <w:spacing w:after="0"/>
        <w:ind w:left="0"/>
        <w:jc w:val="both"/>
      </w:pPr>
      <w:r>
        <w:rPr>
          <w:rFonts w:ascii="Times New Roman"/>
          <w:b w:val="false"/>
          <w:i w:val="false"/>
          <w:color w:val="000000"/>
          <w:sz w:val="28"/>
        </w:rPr>
        <w:t>
      реттік нөмірі 314-жолдың 5-бағанында:</w:t>
      </w:r>
    </w:p>
    <w:bookmarkEnd w:id="49"/>
    <w:bookmarkStart w:name="z54" w:id="50"/>
    <w:p>
      <w:pPr>
        <w:spacing w:after="0"/>
        <w:ind w:left="0"/>
        <w:jc w:val="both"/>
      </w:pPr>
      <w:r>
        <w:rPr>
          <w:rFonts w:ascii="Times New Roman"/>
          <w:b w:val="false"/>
          <w:i w:val="false"/>
          <w:color w:val="000000"/>
          <w:sz w:val="28"/>
        </w:rPr>
        <w:t>
      7) тармақша мынадай редакцияда жазылсын:</w:t>
      </w:r>
    </w:p>
    <w:bookmarkEnd w:id="50"/>
    <w:bookmarkStart w:name="z55" w:id="51"/>
    <w:p>
      <w:pPr>
        <w:spacing w:after="0"/>
        <w:ind w:left="0"/>
        <w:jc w:val="both"/>
      </w:pPr>
      <w:r>
        <w:rPr>
          <w:rFonts w:ascii="Times New Roman"/>
          <w:b w:val="false"/>
          <w:i w:val="false"/>
          <w:color w:val="000000"/>
          <w:sz w:val="28"/>
        </w:rPr>
        <w:t>
      "7) "QazaqGaz" ұлттық компаниясы" акционерлік қоғамы;";</w:t>
      </w:r>
    </w:p>
    <w:bookmarkEnd w:id="51"/>
    <w:bookmarkStart w:name="z56" w:id="52"/>
    <w:p>
      <w:pPr>
        <w:spacing w:after="0"/>
        <w:ind w:left="0"/>
        <w:jc w:val="both"/>
      </w:pPr>
      <w:r>
        <w:rPr>
          <w:rFonts w:ascii="Times New Roman"/>
          <w:b w:val="false"/>
          <w:i w:val="false"/>
          <w:color w:val="000000"/>
          <w:sz w:val="28"/>
        </w:rPr>
        <w:t>
      мынадай мазмұндағы 8) тармақшамен толықтырылсын:</w:t>
      </w:r>
    </w:p>
    <w:bookmarkEnd w:id="52"/>
    <w:bookmarkStart w:name="z57" w:id="53"/>
    <w:p>
      <w:pPr>
        <w:spacing w:after="0"/>
        <w:ind w:left="0"/>
        <w:jc w:val="both"/>
      </w:pPr>
      <w:r>
        <w:rPr>
          <w:rFonts w:ascii="Times New Roman"/>
          <w:b w:val="false"/>
          <w:i w:val="false"/>
          <w:color w:val="000000"/>
          <w:sz w:val="28"/>
        </w:rPr>
        <w:t>
      "8) "Теміржолсу" акционерлік қоғамы";</w:t>
      </w:r>
    </w:p>
    <w:bookmarkEnd w:id="53"/>
    <w:bookmarkStart w:name="z58" w:id="54"/>
    <w:p>
      <w:pPr>
        <w:spacing w:after="0"/>
        <w:ind w:left="0"/>
        <w:jc w:val="both"/>
      </w:pPr>
      <w:r>
        <w:rPr>
          <w:rFonts w:ascii="Times New Roman"/>
          <w:b w:val="false"/>
          <w:i w:val="false"/>
          <w:color w:val="000000"/>
          <w:sz w:val="28"/>
        </w:rPr>
        <w:t>
      реттік нөмірі 315-жолда:</w:t>
      </w:r>
    </w:p>
    <w:bookmarkEnd w:id="54"/>
    <w:bookmarkStart w:name="z59" w:id="55"/>
    <w:p>
      <w:pPr>
        <w:spacing w:after="0"/>
        <w:ind w:left="0"/>
        <w:jc w:val="both"/>
      </w:pPr>
      <w:r>
        <w:rPr>
          <w:rFonts w:ascii="Times New Roman"/>
          <w:b w:val="false"/>
          <w:i w:val="false"/>
          <w:color w:val="000000"/>
          <w:sz w:val="28"/>
        </w:rPr>
        <w:t>
      6-баған мынадай редакцияда жазылсын:</w:t>
      </w:r>
    </w:p>
    <w:bookmarkEnd w:id="55"/>
    <w:bookmarkStart w:name="z60" w:id="56"/>
    <w:p>
      <w:pPr>
        <w:spacing w:after="0"/>
        <w:ind w:left="0"/>
        <w:jc w:val="both"/>
      </w:pPr>
      <w:r>
        <w:rPr>
          <w:rFonts w:ascii="Times New Roman"/>
          <w:b w:val="false"/>
          <w:i w:val="false"/>
          <w:color w:val="000000"/>
          <w:sz w:val="28"/>
        </w:rPr>
        <w:t>
      "Қазақстан Республикасы, "Теміржолсу" акционерлік қоғамына қатысты − Қазақстан Республикасының аумағындағы теміржол станциялары мен разъездері";</w:t>
      </w:r>
    </w:p>
    <w:bookmarkEnd w:id="56"/>
    <w:bookmarkStart w:name="z61" w:id="57"/>
    <w:p>
      <w:pPr>
        <w:spacing w:after="0"/>
        <w:ind w:left="0"/>
        <w:jc w:val="both"/>
      </w:pPr>
      <w:r>
        <w:rPr>
          <w:rFonts w:ascii="Times New Roman"/>
          <w:b w:val="false"/>
          <w:i w:val="false"/>
          <w:color w:val="000000"/>
          <w:sz w:val="28"/>
        </w:rPr>
        <w:t>
      7-баған мынадай редакцияда жазылсын:</w:t>
      </w:r>
    </w:p>
    <w:bookmarkEnd w:id="57"/>
    <w:bookmarkStart w:name="z62" w:id="58"/>
    <w:p>
      <w:pPr>
        <w:spacing w:after="0"/>
        <w:ind w:left="0"/>
        <w:jc w:val="both"/>
      </w:pPr>
      <w:r>
        <w:rPr>
          <w:rFonts w:ascii="Times New Roman"/>
          <w:b w:val="false"/>
          <w:i w:val="false"/>
          <w:color w:val="000000"/>
          <w:sz w:val="28"/>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 "Теміржолсу" акционерлік қоғамына – 3 жыл".</w:t>
      </w:r>
    </w:p>
    <w:bookmarkEnd w:id="58"/>
    <w:bookmarkStart w:name="z63" w:id="5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