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54b97" w14:textId="d154b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"Денсаулық сақтау саласындағы қосылған құн салығынан босатудың кейбір мәселелері туралы" 2025 жылғы 31 желтоқсандағы № 1203 және "Қосылған құн салығының мөлшерлемесі өткізу бойынша салық салынатын айналымның және импорттың мөлшеріне қолданылатын дәрілік заттардың, медициналық бұйымдардың, жиынтықтауыш медициналық бұйымдардың, сондай-ақ Қазақстан Республикасының әлеуметтік қорғау туралы заңнамасына сәйкес техникалық көмекші (компенсаторлық) құралдардың тізбесі бекіту туралы" 2025 жылғы 31 желтоқсандағы № 1204 қаулыларына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2026 жылғы 24 маусымдағы № 542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қаулының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7"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мен толықтырулар енгізілсін:</w:t>
      </w:r>
    </w:p>
    <w:bookmarkEnd w:id="1"/>
    <w:bookmarkStart w:name="z8" w:id="2"/>
    <w:p>
      <w:pPr>
        <w:spacing w:after="0"/>
        <w:ind w:left="0"/>
        <w:jc w:val="both"/>
      </w:pPr>
      <w:r>
        <w:rPr>
          <w:rFonts w:ascii="Times New Roman"/>
          <w:b w:val="false"/>
          <w:i w:val="false"/>
          <w:color w:val="000000"/>
          <w:sz w:val="28"/>
        </w:rPr>
        <w:t xml:space="preserve">
      1) "Денсаулық сақтау саласындағы қосылған құн салығынан босатудың кейбір мәселелері туралы" Қазақстан Республикасы Үкіметінің 2025 жылғы 31 желтоқсандағы № 1203 </w:t>
      </w:r>
      <w:r>
        <w:rPr>
          <w:rFonts w:ascii="Times New Roman"/>
          <w:b w:val="false"/>
          <w:i w:val="false"/>
          <w:color w:val="000000"/>
          <w:sz w:val="28"/>
        </w:rPr>
        <w:t>қаулысында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"Қазақстан Республикасының Салық кодексі </w:t>
      </w:r>
      <w:r>
        <w:rPr>
          <w:rFonts w:ascii="Times New Roman"/>
          <w:b w:val="false"/>
          <w:i w:val="false"/>
          <w:color w:val="000000"/>
          <w:sz w:val="28"/>
        </w:rPr>
        <w:t>474-бабының</w:t>
      </w:r>
      <w:r>
        <w:rPr>
          <w:rFonts w:ascii="Times New Roman"/>
          <w:b w:val="false"/>
          <w:i w:val="false"/>
          <w:color w:val="000000"/>
          <w:sz w:val="28"/>
        </w:rPr>
        <w:t xml:space="preserve"> 28) тармақшасына және </w:t>
      </w:r>
      <w:r>
        <w:rPr>
          <w:rFonts w:ascii="Times New Roman"/>
          <w:b w:val="false"/>
          <w:i w:val="false"/>
          <w:color w:val="000000"/>
          <w:sz w:val="28"/>
        </w:rPr>
        <w:t>479-бабы</w:t>
      </w:r>
      <w:r>
        <w:rPr>
          <w:rFonts w:ascii="Times New Roman"/>
          <w:b w:val="false"/>
          <w:i w:val="false"/>
          <w:color w:val="000000"/>
          <w:sz w:val="28"/>
        </w:rPr>
        <w:t xml:space="preserve"> 1-тармағының 17) тармақшасына сәйкес Қазақстан Республикасының Үкіметі ҚАУЛЫ ЕТЕДІ:";</w:t>
      </w:r>
    </w:p>
    <w:bookmarkEnd w:id="3"/>
    <w:bookmarkStart w:name="z11" w:id="4"/>
    <w:p>
      <w:pPr>
        <w:spacing w:after="0"/>
        <w:ind w:left="0"/>
        <w:jc w:val="both"/>
      </w:pPr>
      <w:r>
        <w:rPr>
          <w:rFonts w:ascii="Times New Roman"/>
          <w:b w:val="false"/>
          <w:i w:val="false"/>
          <w:color w:val="000000"/>
          <w:sz w:val="28"/>
        </w:rPr>
        <w:t xml:space="preserve">
      көрсетілген қаулымен бекітілген өткізілу айналымы қосылған құн салығынан босатылатын медициналық көрсетілетін қызметтердің, оның ішінде Қазақстан Республикасының заңнамасына сәйкес медициналық қызметке лицензиясы бар субъектілер тегін медициналық көмектің кепілдік берілген көлемі және міндетті медициналық сақтандыру шеңберінде, сондай-ақ орфандық және әлеуметтік мәні бар ауруларды емдеу үшін кешенді түрде көрсететін медициналық қызметтердің </w:t>
      </w:r>
      <w:r>
        <w:rPr>
          <w:rFonts w:ascii="Times New Roman"/>
          <w:b w:val="false"/>
          <w:i w:val="false"/>
          <w:color w:val="000000"/>
          <w:sz w:val="28"/>
        </w:rPr>
        <w:t>тізбесінде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тармақшаның</w:t>
      </w:r>
      <w:r>
        <w:rPr>
          <w:rFonts w:ascii="Times New Roman"/>
          <w:b w:val="false"/>
          <w:i w:val="false"/>
          <w:color w:val="000000"/>
          <w:sz w:val="28"/>
        </w:rPr>
        <w:t xml:space="preserve"> үшінші абзацы мынадай редакцияда жазылсын:</w:t>
      </w:r>
    </w:p>
    <w:bookmarkStart w:name="z14" w:id="5"/>
    <w:p>
      <w:pPr>
        <w:spacing w:after="0"/>
        <w:ind w:left="0"/>
        <w:jc w:val="both"/>
      </w:pPr>
      <w:r>
        <w:rPr>
          <w:rFonts w:ascii="Times New Roman"/>
          <w:b w:val="false"/>
          <w:i w:val="false"/>
          <w:color w:val="000000"/>
          <w:sz w:val="28"/>
        </w:rPr>
        <w:t>
      "зертханалық диагностика (жалпы клиникалық, бактериологиялық, биохимиялық, гематологиялық, коагулологиялық (гемостазиологиялық), иммундық-гематологиялық, иммунологиялық, серологиялық, микробиологиялық, цитологиялық, гистологиялық, генетикалық, паразитологиялық, молекулалық-биологиялық, физикалық-химиялық зерттеулер);";</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тармақшаның</w:t>
      </w:r>
      <w:r>
        <w:rPr>
          <w:rFonts w:ascii="Times New Roman"/>
          <w:b w:val="false"/>
          <w:i w:val="false"/>
          <w:color w:val="000000"/>
          <w:sz w:val="28"/>
        </w:rPr>
        <w:t xml:space="preserve"> үшінші абзацы мынадай редакцияда жазылсын:</w:t>
      </w:r>
    </w:p>
    <w:bookmarkStart w:name="z16" w:id="6"/>
    <w:p>
      <w:pPr>
        <w:spacing w:after="0"/>
        <w:ind w:left="0"/>
        <w:jc w:val="both"/>
      </w:pPr>
      <w:r>
        <w:rPr>
          <w:rFonts w:ascii="Times New Roman"/>
          <w:b w:val="false"/>
          <w:i w:val="false"/>
          <w:color w:val="000000"/>
          <w:sz w:val="28"/>
        </w:rPr>
        <w:t>
      "зертханалық диагностика (жалпы клиникалық, бактериологиялық, биохимиялық, гематологиялық, коагулологиялық (гемостазиологиялық), иммундық-гематологиялық, иммунологиялық, серологиялық, микробиологиялық, цитологиялық, гистологиялық, генетикалық, паразитологиялық, молекулалық-биологиялық, физикалық-химиялық зерттеулер);";</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тармақшаның</w:t>
      </w:r>
      <w:r>
        <w:rPr>
          <w:rFonts w:ascii="Times New Roman"/>
          <w:b w:val="false"/>
          <w:i w:val="false"/>
          <w:color w:val="000000"/>
          <w:sz w:val="28"/>
        </w:rPr>
        <w:t xml:space="preserve"> үшінші абзацы мынадай редакцияда жазылсын:</w:t>
      </w:r>
    </w:p>
    <w:bookmarkStart w:name="z19" w:id="7"/>
    <w:p>
      <w:pPr>
        <w:spacing w:after="0"/>
        <w:ind w:left="0"/>
        <w:jc w:val="both"/>
      </w:pPr>
      <w:r>
        <w:rPr>
          <w:rFonts w:ascii="Times New Roman"/>
          <w:b w:val="false"/>
          <w:i w:val="false"/>
          <w:color w:val="000000"/>
          <w:sz w:val="28"/>
        </w:rPr>
        <w:t>
      "зертханалық диагностика (жалпы клиникалық, бактериологиялық, биохимиялық, гематологиялық, коагулологиялық (гемостазиологиялық), иммундық-гематологиялық, иммунологиялық, серологиялық, микробиологиялық, цитологиялық, гистологиялық, генетикалық, паразитологиялық, молекулалық-биологиялық, физикалық-химиялық зерттеулер);";</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тармақшаның</w:t>
      </w:r>
      <w:r>
        <w:rPr>
          <w:rFonts w:ascii="Times New Roman"/>
          <w:b w:val="false"/>
          <w:i w:val="false"/>
          <w:color w:val="000000"/>
          <w:sz w:val="28"/>
        </w:rPr>
        <w:t xml:space="preserve"> үшінші абзацы мынадай редакцияда жазылсын:</w:t>
      </w:r>
    </w:p>
    <w:bookmarkStart w:name="z21" w:id="8"/>
    <w:p>
      <w:pPr>
        <w:spacing w:after="0"/>
        <w:ind w:left="0"/>
        <w:jc w:val="both"/>
      </w:pPr>
      <w:r>
        <w:rPr>
          <w:rFonts w:ascii="Times New Roman"/>
          <w:b w:val="false"/>
          <w:i w:val="false"/>
          <w:color w:val="000000"/>
          <w:sz w:val="28"/>
        </w:rPr>
        <w:t>
      "зертханалық диагностика (жалпы клиникалық, бактериологиялық, биохимиялық, гематологиялық, коагулологиялық (гемостазиологиялық), иммундық-гематологиялық, иммунологиялық, серологиялық, микробиологиялық, цитологиялық, гистологиялық, генетикалық, паразитологиялық, молекулалық-биологиялық, физикалық-химиялық зерттеулер);";</w:t>
      </w:r>
    </w:p>
    <w:bookmarkEnd w:id="8"/>
    <w:bookmarkStart w:name="z22" w:id="9"/>
    <w:p>
      <w:pPr>
        <w:spacing w:after="0"/>
        <w:ind w:left="0"/>
        <w:jc w:val="both"/>
      </w:pPr>
      <w:r>
        <w:rPr>
          <w:rFonts w:ascii="Times New Roman"/>
          <w:b w:val="false"/>
          <w:i w:val="false"/>
          <w:color w:val="000000"/>
          <w:sz w:val="28"/>
        </w:rPr>
        <w:t xml:space="preserve">
      көрсетілген қаулымен бекітілген тегін медициналық көмектің кепілдік берілген көлемі және міндетті медициналық сақтандыру шеңберінде, сондай-ақ орфандық және әлеуметтік мәні бар ауруларды емдеу үшін өткізілу айналымы қосылған құн салығынан босатылатын дәрілік заттардың </w:t>
      </w:r>
      <w:r>
        <w:rPr>
          <w:rFonts w:ascii="Times New Roman"/>
          <w:b w:val="false"/>
          <w:i w:val="false"/>
          <w:color w:val="000000"/>
          <w:sz w:val="28"/>
        </w:rPr>
        <w:t>тізбесі:</w:t>
      </w:r>
    </w:p>
    <w:bookmarkEnd w:id="9"/>
    <w:bookmarkStart w:name="z23" w:id="10"/>
    <w:p>
      <w:pPr>
        <w:spacing w:after="0"/>
        <w:ind w:left="0"/>
        <w:jc w:val="both"/>
      </w:pPr>
      <w:r>
        <w:rPr>
          <w:rFonts w:ascii="Times New Roman"/>
          <w:b w:val="false"/>
          <w:i w:val="false"/>
          <w:color w:val="000000"/>
          <w:sz w:val="28"/>
        </w:rPr>
        <w:t>
      мынадай мазмұндағы реттік нөмірі 597-1-жолмен толықтырылсын:</w:t>
      </w:r>
    </w:p>
    <w:bookmarkEnd w:id="10"/>
    <w:bookmarkStart w:name="z24" w:id="11"/>
    <w:p>
      <w:pPr>
        <w:spacing w:after="0"/>
        <w:ind w:left="0"/>
        <w:jc w:val="both"/>
      </w:pP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B06AC01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эстеразасынан алынған С1 ингибиторы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лиофилизат, 500 ХБ</w:t>
            </w:r>
          </w:p>
        </w:tc>
      </w:tr>
    </w:tbl>
    <w:bookmarkStart w:name="z25" w:id="12"/>
    <w:p>
      <w:pPr>
        <w:spacing w:after="0"/>
        <w:ind w:left="0"/>
        <w:jc w:val="both"/>
      </w:pPr>
      <w:r>
        <w:rPr>
          <w:rFonts w:ascii="Times New Roman"/>
          <w:b w:val="false"/>
          <w:i w:val="false"/>
          <w:color w:val="000000"/>
          <w:sz w:val="28"/>
        </w:rPr>
        <w:t>
      ";</w:t>
      </w:r>
    </w:p>
    <w:bookmarkEnd w:id="12"/>
    <w:bookmarkStart w:name="z26" w:id="13"/>
    <w:p>
      <w:pPr>
        <w:spacing w:after="0"/>
        <w:ind w:left="0"/>
        <w:jc w:val="both"/>
      </w:pPr>
      <w:r>
        <w:rPr>
          <w:rFonts w:ascii="Times New Roman"/>
          <w:b w:val="false"/>
          <w:i w:val="false"/>
          <w:color w:val="000000"/>
          <w:sz w:val="28"/>
        </w:rPr>
        <w:t>
      мынадай мазмұндағы реттік нөмірі 15-1-жолмен толықтырылсын:</w:t>
      </w:r>
    </w:p>
    <w:bookmarkEnd w:id="13"/>
    <w:bookmarkStart w:name="z27" w:id="14"/>
    <w:p>
      <w:pPr>
        <w:spacing w:after="0"/>
        <w:ind w:left="0"/>
        <w:jc w:val="both"/>
      </w:pP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өзге де ферменттік препараттар</w:t>
            </w:r>
          </w:p>
        </w:tc>
      </w:tr>
    </w:tbl>
    <w:bookmarkStart w:name="z28" w:id="15"/>
    <w:p>
      <w:pPr>
        <w:spacing w:after="0"/>
        <w:ind w:left="0"/>
        <w:jc w:val="both"/>
      </w:pPr>
      <w:r>
        <w:rPr>
          <w:rFonts w:ascii="Times New Roman"/>
          <w:b w:val="false"/>
          <w:i w:val="false"/>
          <w:color w:val="000000"/>
          <w:sz w:val="28"/>
        </w:rPr>
        <w:t>
      ";</w:t>
      </w:r>
    </w:p>
    <w:bookmarkEnd w:id="15"/>
    <w:bookmarkStart w:name="z29" w:id="16"/>
    <w:p>
      <w:pPr>
        <w:spacing w:after="0"/>
        <w:ind w:left="0"/>
        <w:jc w:val="both"/>
      </w:pPr>
      <w:r>
        <w:rPr>
          <w:rFonts w:ascii="Times New Roman"/>
          <w:b w:val="false"/>
          <w:i w:val="false"/>
          <w:color w:val="000000"/>
          <w:sz w:val="28"/>
        </w:rPr>
        <w:t>
      көрсетілген қаулымен бекітілген тегін медициналық көмектің кепілдік берілген көлемі және міндетті медициналық сақтандыру шеңберінде, сондай-ақ орфандық және әлеуметтік мәні бар ауруларды емдеу үшін импорты қосылған құн салығынан босатылатын дәрілік заттардың тізбесі:</w:t>
      </w:r>
    </w:p>
    <w:bookmarkEnd w:id="16"/>
    <w:bookmarkStart w:name="z30" w:id="17"/>
    <w:p>
      <w:pPr>
        <w:spacing w:after="0"/>
        <w:ind w:left="0"/>
        <w:jc w:val="both"/>
      </w:pPr>
      <w:r>
        <w:rPr>
          <w:rFonts w:ascii="Times New Roman"/>
          <w:b w:val="false"/>
          <w:i w:val="false"/>
          <w:color w:val="000000"/>
          <w:sz w:val="28"/>
        </w:rPr>
        <w:t>
      мынадай мазмұндағы реттік нөмірі 597-1-жолмен толықтырылсын:</w:t>
      </w:r>
    </w:p>
    <w:bookmarkEnd w:id="17"/>
    <w:bookmarkStart w:name="z31" w:id="18"/>
    <w:p>
      <w:pPr>
        <w:spacing w:after="0"/>
        <w:ind w:left="0"/>
        <w:jc w:val="both"/>
      </w:pPr>
      <w:r>
        <w:rPr>
          <w:rFonts w:ascii="Times New Roman"/>
          <w:b w:val="false"/>
          <w:i w:val="false"/>
          <w:color w:val="000000"/>
          <w:sz w:val="28"/>
        </w:rPr>
        <w:t>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B06AC01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эстеразасынан алынған С1 ингибиторы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лиофилизат, 500 ХБ</w:t>
            </w:r>
          </w:p>
        </w:tc>
      </w:tr>
    </w:tbl>
    <w:bookmarkStart w:name="z32" w:id="19"/>
    <w:p>
      <w:pPr>
        <w:spacing w:after="0"/>
        <w:ind w:left="0"/>
        <w:jc w:val="both"/>
      </w:pPr>
      <w:r>
        <w:rPr>
          <w:rFonts w:ascii="Times New Roman"/>
          <w:b w:val="false"/>
          <w:i w:val="false"/>
          <w:color w:val="000000"/>
          <w:sz w:val="28"/>
        </w:rPr>
        <w:t>
      ";</w:t>
      </w:r>
    </w:p>
    <w:bookmarkEnd w:id="19"/>
    <w:bookmarkStart w:name="z33" w:id="20"/>
    <w:p>
      <w:pPr>
        <w:spacing w:after="0"/>
        <w:ind w:left="0"/>
        <w:jc w:val="both"/>
      </w:pPr>
      <w:r>
        <w:rPr>
          <w:rFonts w:ascii="Times New Roman"/>
          <w:b w:val="false"/>
          <w:i w:val="false"/>
          <w:color w:val="000000"/>
          <w:sz w:val="28"/>
        </w:rPr>
        <w:t>
      мынадай мазмұндағы реттік нөмірі 15-1-жолмен толықтырылсын:</w:t>
      </w:r>
    </w:p>
    <w:bookmarkEnd w:id="20"/>
    <w:bookmarkStart w:name="z34" w:id="21"/>
    <w:p>
      <w:pPr>
        <w:spacing w:after="0"/>
        <w:ind w:left="0"/>
        <w:jc w:val="both"/>
      </w:pPr>
      <w:r>
        <w:rPr>
          <w:rFonts w:ascii="Times New Roman"/>
          <w:b w:val="false"/>
          <w:i w:val="false"/>
          <w:color w:val="000000"/>
          <w:sz w:val="28"/>
        </w:rPr>
        <w:t>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өзге де ферменттік препараттар</w:t>
            </w:r>
          </w:p>
        </w:tc>
      </w:tr>
    </w:tbl>
    <w:bookmarkStart w:name="z35" w:id="22"/>
    <w:p>
      <w:pPr>
        <w:spacing w:after="0"/>
        <w:ind w:left="0"/>
        <w:jc w:val="both"/>
      </w:pPr>
      <w:r>
        <w:rPr>
          <w:rFonts w:ascii="Times New Roman"/>
          <w:b w:val="false"/>
          <w:i w:val="false"/>
          <w:color w:val="000000"/>
          <w:sz w:val="28"/>
        </w:rPr>
        <w:t>
      ";</w:t>
      </w:r>
    </w:p>
    <w:bookmarkEnd w:id="22"/>
    <w:bookmarkStart w:name="z36" w:id="23"/>
    <w:p>
      <w:pPr>
        <w:spacing w:after="0"/>
        <w:ind w:left="0"/>
        <w:jc w:val="both"/>
      </w:pPr>
      <w:r>
        <w:rPr>
          <w:rFonts w:ascii="Times New Roman"/>
          <w:b w:val="false"/>
          <w:i w:val="false"/>
          <w:color w:val="000000"/>
          <w:sz w:val="28"/>
        </w:rPr>
        <w:t>
      көрсетілген қаулымен бекітілген Тегін медициналық көмектің кепілдік берілген көлемі және міндетті медициналық сақтандыру шеңберіндегі, сондай-ақ орфандық және әлеуметтік мәні бар ауруларды емдеу үшін дәрілік заттарды импорттау кезінде қосылған құн салығынан босатуды қолдану қағидалары (бұдан әрі – Қағидалар) осы қаулыға қосымшаға сәйкес жаңа редакцияда жазылсын;</w:t>
      </w:r>
    </w:p>
    <w:bookmarkEnd w:id="23"/>
    <w:bookmarkStart w:name="z37" w:id="24"/>
    <w:p>
      <w:pPr>
        <w:spacing w:after="0"/>
        <w:ind w:left="0"/>
        <w:jc w:val="both"/>
      </w:pPr>
      <w:r>
        <w:rPr>
          <w:rFonts w:ascii="Times New Roman"/>
          <w:b w:val="false"/>
          <w:i w:val="false"/>
          <w:color w:val="000000"/>
          <w:sz w:val="28"/>
        </w:rPr>
        <w:t xml:space="preserve">
      2) "Қосылған құн салығының мөлшерлемесі өткізу бойынша салық салынатын айналымның және импорттың мөлшеріне қолданылатын дәрілік заттардың, медициналық бұйымдардың, жиынтықтауыш медициналық бұйымдардың, сондай-ақ Қазақстан Республикасының әлеуметтік қорғау туралы заңнамасына сәйкес техникалық көмекші (компенсаторлық) құралдардың тізбесін бекіту туралы" Қазақстан Республикасы Үкіметінің 2025 жылғы 31 желтоқсандағы № 1204 </w:t>
      </w:r>
      <w:r>
        <w:rPr>
          <w:rFonts w:ascii="Times New Roman"/>
          <w:b w:val="false"/>
          <w:i w:val="false"/>
          <w:color w:val="000000"/>
          <w:sz w:val="28"/>
        </w:rPr>
        <w:t>қаулысында</w:t>
      </w:r>
      <w:r>
        <w:rPr>
          <w:rFonts w:ascii="Times New Roman"/>
          <w:b w:val="false"/>
          <w:i w:val="false"/>
          <w:color w:val="000000"/>
          <w:sz w:val="28"/>
        </w:rPr>
        <w:t>:</w:t>
      </w:r>
    </w:p>
    <w:bookmarkEnd w:id="24"/>
    <w:bookmarkStart w:name="z38" w:id="25"/>
    <w:p>
      <w:pPr>
        <w:spacing w:after="0"/>
        <w:ind w:left="0"/>
        <w:jc w:val="both"/>
      </w:pPr>
      <w:r>
        <w:rPr>
          <w:rFonts w:ascii="Times New Roman"/>
          <w:b w:val="false"/>
          <w:i w:val="false"/>
          <w:color w:val="000000"/>
          <w:sz w:val="28"/>
        </w:rPr>
        <w:t xml:space="preserve">
      көрсетілген қаулымен бекітілген қосылған құн салығының мөлшерлемесі өткізу бойынша салық салынатын айналымның және импорттың мөлшеріне қолданылатын дәрілік заттардың, медициналық бұйымдардың, жиынтықтауыш медициналық бұйымдардың, сондай-ақ Қазақстан Республикасының әлеуметтік қорғау туралы заңнамасына сәйкес техникалық көмекші (компенсаторлық) құралдардың </w:t>
      </w:r>
      <w:r>
        <w:rPr>
          <w:rFonts w:ascii="Times New Roman"/>
          <w:b w:val="false"/>
          <w:i w:val="false"/>
          <w:color w:val="000000"/>
          <w:sz w:val="28"/>
        </w:rPr>
        <w:t>тізбесінде</w:t>
      </w:r>
      <w:r>
        <w:rPr>
          <w:rFonts w:ascii="Times New Roman"/>
          <w:b w:val="false"/>
          <w:i w:val="false"/>
          <w:color w:val="000000"/>
          <w:sz w:val="28"/>
        </w:rPr>
        <w:t>:</w:t>
      </w:r>
    </w:p>
    <w:bookmarkEnd w:id="25"/>
    <w:bookmarkStart w:name="z39" w:id="26"/>
    <w:p>
      <w:pPr>
        <w:spacing w:after="0"/>
        <w:ind w:left="0"/>
        <w:jc w:val="both"/>
      </w:pPr>
      <w:r>
        <w:rPr>
          <w:rFonts w:ascii="Times New Roman"/>
          <w:b w:val="false"/>
          <w:i w:val="false"/>
          <w:color w:val="000000"/>
          <w:sz w:val="28"/>
        </w:rPr>
        <w:t>
      мынадай мазмұндағы реттік нөмірі 10-1-жолмен толықтырылсын:</w:t>
      </w:r>
    </w:p>
    <w:bookmarkEnd w:id="26"/>
    <w:bookmarkStart w:name="z40" w:id="27"/>
    <w:p>
      <w:pPr>
        <w:spacing w:after="0"/>
        <w:ind w:left="0"/>
        <w:jc w:val="both"/>
      </w:pPr>
      <w:r>
        <w:rPr>
          <w:rFonts w:ascii="Times New Roman"/>
          <w:b w:val="false"/>
          <w:i w:val="false"/>
          <w:color w:val="000000"/>
          <w:sz w:val="28"/>
        </w:rPr>
        <w:t>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10 900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өндірісінде пайдаланылатын, құрамында салмағы 60 % немесе одан көп сахароза бар (сахароза түрінде көрсетілген инвертті қантты қоса алғанда) өзге де сағыз</w:t>
            </w:r>
          </w:p>
        </w:tc>
      </w:tr>
    </w:tbl>
    <w:bookmarkStart w:name="z41" w:id="28"/>
    <w:p>
      <w:pPr>
        <w:spacing w:after="0"/>
        <w:ind w:left="0"/>
        <w:jc w:val="both"/>
      </w:pPr>
      <w:r>
        <w:rPr>
          <w:rFonts w:ascii="Times New Roman"/>
          <w:b w:val="false"/>
          <w:i w:val="false"/>
          <w:color w:val="000000"/>
          <w:sz w:val="28"/>
        </w:rPr>
        <w:t>
      ";</w:t>
      </w:r>
    </w:p>
    <w:bookmarkEnd w:id="28"/>
    <w:bookmarkStart w:name="z42" w:id="29"/>
    <w:p>
      <w:pPr>
        <w:spacing w:after="0"/>
        <w:ind w:left="0"/>
        <w:jc w:val="both"/>
      </w:pPr>
      <w:r>
        <w:rPr>
          <w:rFonts w:ascii="Times New Roman"/>
          <w:b w:val="false"/>
          <w:i w:val="false"/>
          <w:color w:val="000000"/>
          <w:sz w:val="28"/>
        </w:rPr>
        <w:t>
      реттік нөмірлері 15 және 16-жолдар мынадай редакцияда жазылсын:</w:t>
      </w:r>
    </w:p>
    <w:bookmarkEnd w:id="29"/>
    <w:bookmarkStart w:name="z43" w:id="30"/>
    <w:p>
      <w:pPr>
        <w:spacing w:after="0"/>
        <w:ind w:left="0"/>
        <w:jc w:val="both"/>
      </w:pPr>
      <w:r>
        <w:rPr>
          <w:rFonts w:ascii="Times New Roman"/>
          <w:b w:val="false"/>
          <w:i w:val="false"/>
          <w:color w:val="000000"/>
          <w:sz w:val="28"/>
        </w:rPr>
        <w:t>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 00 100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өндірісінде пайдаланылатын суда ерітілген немесе ерітілмеген немесе құрамында жабысып қалуға жол бермейтін немесе сусымалы болуын қамтамасыз ететін агент қоспалары бар немесе жоқ таза натрий хлориді; теңіз суы және тұз ерітінділері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 00 100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пайдаланылатын суда ерітілген немесе ерітілмеген немесе құрамында жабысып қалуға жол бермейтін немесе сусымалы болуын қамтамасыз ететін агент қоспалары бар немесе жоқ таза натрий хлориді; теңіз суы және тұз ерітінділері</w:t>
            </w:r>
          </w:p>
        </w:tc>
      </w:tr>
    </w:tbl>
    <w:bookmarkStart w:name="z44" w:id="31"/>
    <w:p>
      <w:pPr>
        <w:spacing w:after="0"/>
        <w:ind w:left="0"/>
        <w:jc w:val="both"/>
      </w:pPr>
      <w:r>
        <w:rPr>
          <w:rFonts w:ascii="Times New Roman"/>
          <w:b w:val="false"/>
          <w:i w:val="false"/>
          <w:color w:val="000000"/>
          <w:sz w:val="28"/>
        </w:rPr>
        <w:t>
      ";</w:t>
      </w:r>
    </w:p>
    <w:bookmarkEnd w:id="31"/>
    <w:bookmarkStart w:name="z45" w:id="32"/>
    <w:p>
      <w:pPr>
        <w:spacing w:after="0"/>
        <w:ind w:left="0"/>
        <w:jc w:val="both"/>
      </w:pPr>
      <w:r>
        <w:rPr>
          <w:rFonts w:ascii="Times New Roman"/>
          <w:b w:val="false"/>
          <w:i w:val="false"/>
          <w:color w:val="000000"/>
          <w:sz w:val="28"/>
        </w:rPr>
        <w:t>
      мынадай мазмұндағы реттік нөмірі 21-1-жолмен толықтырылсын:</w:t>
      </w:r>
    </w:p>
    <w:bookmarkEnd w:id="32"/>
    <w:bookmarkStart w:name="z46" w:id="33"/>
    <w:p>
      <w:pPr>
        <w:spacing w:after="0"/>
        <w:ind w:left="0"/>
        <w:jc w:val="both"/>
      </w:pPr>
      <w:r>
        <w:rPr>
          <w:rFonts w:ascii="Times New Roman"/>
          <w:b w:val="false"/>
          <w:i w:val="false"/>
          <w:color w:val="000000"/>
          <w:sz w:val="28"/>
        </w:rPr>
        <w:t>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пайдаланылатын бейорганикалық химия өнімдері; асыл металдардың, жерде сирек кездесетін металдардың, радиоактивті элементтердің немесе изотоптардың бейорганикалық немесе органикалық қосылыстары, дистилляцияланған, кондуктометриялық су және медициналық мақсатта пайдаланылатын осындай тазалықтағы су</w:t>
            </w:r>
          </w:p>
        </w:tc>
      </w:tr>
    </w:tbl>
    <w:bookmarkStart w:name="z47" w:id="34"/>
    <w:p>
      <w:pPr>
        <w:spacing w:after="0"/>
        <w:ind w:left="0"/>
        <w:jc w:val="both"/>
      </w:pPr>
      <w:r>
        <w:rPr>
          <w:rFonts w:ascii="Times New Roman"/>
          <w:b w:val="false"/>
          <w:i w:val="false"/>
          <w:color w:val="000000"/>
          <w:sz w:val="28"/>
        </w:rPr>
        <w:t>
      ";</w:t>
      </w:r>
    </w:p>
    <w:bookmarkEnd w:id="34"/>
    <w:bookmarkStart w:name="z48" w:id="35"/>
    <w:p>
      <w:pPr>
        <w:spacing w:after="0"/>
        <w:ind w:left="0"/>
        <w:jc w:val="both"/>
      </w:pPr>
      <w:r>
        <w:rPr>
          <w:rFonts w:ascii="Times New Roman"/>
          <w:b w:val="false"/>
          <w:i w:val="false"/>
          <w:color w:val="000000"/>
          <w:sz w:val="28"/>
        </w:rPr>
        <w:t>
      мынадай мазмұндағы реттік нөмірі 22-1-жолмен толықтырылсын:</w:t>
      </w:r>
    </w:p>
    <w:bookmarkEnd w:id="35"/>
    <w:bookmarkStart w:name="z49" w:id="36"/>
    <w:p>
      <w:pPr>
        <w:spacing w:after="0"/>
        <w:ind w:left="0"/>
        <w:jc w:val="both"/>
      </w:pPr>
      <w:r>
        <w:rPr>
          <w:rFonts w:ascii="Times New Roman"/>
          <w:b w:val="false"/>
          <w:i w:val="false"/>
          <w:color w:val="000000"/>
          <w:sz w:val="28"/>
        </w:rPr>
        <w:t>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пайдаланылатын табиғи немесе синтезделген органикалық химиялық қосылыстар</w:t>
            </w:r>
          </w:p>
        </w:tc>
      </w:tr>
    </w:tbl>
    <w:bookmarkStart w:name="z50" w:id="37"/>
    <w:p>
      <w:pPr>
        <w:spacing w:after="0"/>
        <w:ind w:left="0"/>
        <w:jc w:val="both"/>
      </w:pPr>
      <w:r>
        <w:rPr>
          <w:rFonts w:ascii="Times New Roman"/>
          <w:b w:val="false"/>
          <w:i w:val="false"/>
          <w:color w:val="000000"/>
          <w:sz w:val="28"/>
        </w:rPr>
        <w:t>
      ";</w:t>
      </w:r>
    </w:p>
    <w:bookmarkEnd w:id="37"/>
    <w:bookmarkStart w:name="z51" w:id="38"/>
    <w:p>
      <w:pPr>
        <w:spacing w:after="0"/>
        <w:ind w:left="0"/>
        <w:jc w:val="both"/>
      </w:pPr>
      <w:r>
        <w:rPr>
          <w:rFonts w:ascii="Times New Roman"/>
          <w:b w:val="false"/>
          <w:i w:val="false"/>
          <w:color w:val="000000"/>
          <w:sz w:val="28"/>
        </w:rPr>
        <w:t>
      мынадай мазмұндағы реттік нөмірі 31-1-жолмен толықтырылсын:</w:t>
      </w:r>
    </w:p>
    <w:bookmarkEnd w:id="38"/>
    <w:bookmarkStart w:name="z52" w:id="39"/>
    <w:p>
      <w:pPr>
        <w:spacing w:after="0"/>
        <w:ind w:left="0"/>
        <w:jc w:val="both"/>
      </w:pPr>
      <w:r>
        <w:rPr>
          <w:rFonts w:ascii="Times New Roman"/>
          <w:b w:val="false"/>
          <w:i w:val="false"/>
          <w:color w:val="000000"/>
          <w:sz w:val="28"/>
        </w:rPr>
        <w:t>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өндірісінде пайдаланылатын, бөлшектеп сату үшін буып-түйілген немесе буып-түйілмеген органикалық анионды беттік-белсенді заттар, өзгелері</w:t>
            </w:r>
          </w:p>
        </w:tc>
      </w:tr>
    </w:tbl>
    <w:bookmarkStart w:name="z53" w:id="40"/>
    <w:p>
      <w:pPr>
        <w:spacing w:after="0"/>
        <w:ind w:left="0"/>
        <w:jc w:val="both"/>
      </w:pPr>
      <w:r>
        <w:rPr>
          <w:rFonts w:ascii="Times New Roman"/>
          <w:b w:val="false"/>
          <w:i w:val="false"/>
          <w:color w:val="000000"/>
          <w:sz w:val="28"/>
        </w:rPr>
        <w:t>
      ";</w:t>
      </w:r>
    </w:p>
    <w:bookmarkEnd w:id="40"/>
    <w:bookmarkStart w:name="z54" w:id="41"/>
    <w:p>
      <w:pPr>
        <w:spacing w:after="0"/>
        <w:ind w:left="0"/>
        <w:jc w:val="both"/>
      </w:pPr>
      <w:r>
        <w:rPr>
          <w:rFonts w:ascii="Times New Roman"/>
          <w:b w:val="false"/>
          <w:i w:val="false"/>
          <w:color w:val="000000"/>
          <w:sz w:val="28"/>
        </w:rPr>
        <w:t>
      реттік нөмірлері 51 және 52-жолдар мынадай редакцияда жазылсын:</w:t>
      </w:r>
    </w:p>
    <w:bookmarkEnd w:id="41"/>
    <w:bookmarkStart w:name="z55" w:id="42"/>
    <w:p>
      <w:pPr>
        <w:spacing w:after="0"/>
        <w:ind w:left="0"/>
        <w:jc w:val="both"/>
      </w:pPr>
      <w:r>
        <w:rPr>
          <w:rFonts w:ascii="Times New Roman"/>
          <w:b w:val="false"/>
          <w:i w:val="false"/>
          <w:color w:val="000000"/>
          <w:sz w:val="28"/>
        </w:rPr>
        <w:t>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 11 000 0*, 3822 12 000 1*, 3822 12 000 9*, 3822 13 000 0*, 3822 19 000 1*, 3822 19 000 9*, 3822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3002 немесе 3006 тауарлық позицияларындағы тауарлардан басқа, диагностикалық немесе төсенiшке орнатылған зертханалық реагенттер, дайын диагностикалық немесе төсенiшке орнатылған немесе орнатылмаған зертханалық реагенттер; медициналық мақсатта пайдаланылатын сертификатталған эталондық материалдар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 11 000 0**, 3822 12 000 1**, 3822 12 000 9**, 3822 13 000 0**, 3822 19 000 1**, 3822 19 000 9**, 3822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3002 немесе 3006 тауарлық позицияларындағы тауарлардан басқа, диагностикалық немесе төсенiшке орнатылған зертханалық реагенттер, дайын диагностикалық немесе төсенiшке орнатылған немесе орнатылмаған зертханалық реагенттер; фармацевтикалық өнім және медициналық бұйымдар өндірісінде пайдаланылатын сертификатталған эталондық материалдар</w:t>
            </w:r>
          </w:p>
        </w:tc>
      </w:tr>
    </w:tbl>
    <w:bookmarkStart w:name="z56" w:id="43"/>
    <w:p>
      <w:pPr>
        <w:spacing w:after="0"/>
        <w:ind w:left="0"/>
        <w:jc w:val="both"/>
      </w:pPr>
      <w:r>
        <w:rPr>
          <w:rFonts w:ascii="Times New Roman"/>
          <w:b w:val="false"/>
          <w:i w:val="false"/>
          <w:color w:val="000000"/>
          <w:sz w:val="28"/>
        </w:rPr>
        <w:t>
      ";</w:t>
      </w:r>
    </w:p>
    <w:bookmarkEnd w:id="43"/>
    <w:bookmarkStart w:name="z57" w:id="44"/>
    <w:p>
      <w:pPr>
        <w:spacing w:after="0"/>
        <w:ind w:left="0"/>
        <w:jc w:val="both"/>
      </w:pPr>
      <w:r>
        <w:rPr>
          <w:rFonts w:ascii="Times New Roman"/>
          <w:b w:val="false"/>
          <w:i w:val="false"/>
          <w:color w:val="000000"/>
          <w:sz w:val="28"/>
        </w:rPr>
        <w:t>
      мынадай мазмұндағы реттік нөмірі 61-1-жолмен толықтырылсын:</w:t>
      </w:r>
    </w:p>
    <w:bookmarkEnd w:id="44"/>
    <w:bookmarkStart w:name="z58" w:id="45"/>
    <w:p>
      <w:pPr>
        <w:spacing w:after="0"/>
        <w:ind w:left="0"/>
        <w:jc w:val="both"/>
      </w:pPr>
      <w:r>
        <w:rPr>
          <w:rFonts w:ascii="Times New Roman"/>
          <w:b w:val="false"/>
          <w:i w:val="false"/>
          <w:color w:val="000000"/>
          <w:sz w:val="28"/>
        </w:rPr>
        <w:t>
      "</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және медициналық бұйымдар өндірісінде пайдаланылатын, қатты резеңкеден басқа, вулканизацияланған резеңкеден жасалған құбырлар, түтiктер және құбыршектер, тек тоқыма материалдарымен бекемдетілген немесе өзге әдіспен қиыстырылған, фитингтерсіз</w:t>
            </w:r>
          </w:p>
        </w:tc>
      </w:tr>
    </w:tbl>
    <w:bookmarkStart w:name="z59" w:id="46"/>
    <w:p>
      <w:pPr>
        <w:spacing w:after="0"/>
        <w:ind w:left="0"/>
        <w:jc w:val="both"/>
      </w:pPr>
      <w:r>
        <w:rPr>
          <w:rFonts w:ascii="Times New Roman"/>
          <w:b w:val="false"/>
          <w:i w:val="false"/>
          <w:color w:val="000000"/>
          <w:sz w:val="28"/>
        </w:rPr>
        <w:t>
      ";</w:t>
      </w:r>
    </w:p>
    <w:bookmarkEnd w:id="46"/>
    <w:bookmarkStart w:name="z60" w:id="47"/>
    <w:p>
      <w:pPr>
        <w:spacing w:after="0"/>
        <w:ind w:left="0"/>
        <w:jc w:val="both"/>
      </w:pPr>
      <w:r>
        <w:rPr>
          <w:rFonts w:ascii="Times New Roman"/>
          <w:b w:val="false"/>
          <w:i w:val="false"/>
          <w:color w:val="000000"/>
          <w:sz w:val="28"/>
        </w:rPr>
        <w:t>
      мынадай мазмұндағы реттік нөмірі 67-1-жолмен толықтырылсын:</w:t>
      </w:r>
    </w:p>
    <w:bookmarkEnd w:id="47"/>
    <w:bookmarkStart w:name="z61" w:id="48"/>
    <w:p>
      <w:pPr>
        <w:spacing w:after="0"/>
        <w:ind w:left="0"/>
        <w:jc w:val="both"/>
      </w:pPr>
      <w:r>
        <w:rPr>
          <w:rFonts w:ascii="Times New Roman"/>
          <w:b w:val="false"/>
          <w:i w:val="false"/>
          <w:color w:val="000000"/>
          <w:sz w:val="28"/>
        </w:rPr>
        <w:t>
      "</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және медициналық бұйымдар өндірісінде пайдаланылатын, түрлі мақсаттарға арналған, қатты резеңкеден басқа, вулканизацияланған резеңкеден жасалған өзге қолғаптар, биялайлар және митенкілер</w:t>
            </w:r>
          </w:p>
        </w:tc>
      </w:tr>
    </w:tbl>
    <w:bookmarkStart w:name="z62" w:id="49"/>
    <w:p>
      <w:pPr>
        <w:spacing w:after="0"/>
        <w:ind w:left="0"/>
        <w:jc w:val="both"/>
      </w:pPr>
      <w:r>
        <w:rPr>
          <w:rFonts w:ascii="Times New Roman"/>
          <w:b w:val="false"/>
          <w:i w:val="false"/>
          <w:color w:val="000000"/>
          <w:sz w:val="28"/>
        </w:rPr>
        <w:t>
      ";</w:t>
      </w:r>
    </w:p>
    <w:bookmarkEnd w:id="49"/>
    <w:bookmarkStart w:name="z63" w:id="50"/>
    <w:p>
      <w:pPr>
        <w:spacing w:after="0"/>
        <w:ind w:left="0"/>
        <w:jc w:val="both"/>
      </w:pPr>
      <w:r>
        <w:rPr>
          <w:rFonts w:ascii="Times New Roman"/>
          <w:b w:val="false"/>
          <w:i w:val="false"/>
          <w:color w:val="000000"/>
          <w:sz w:val="28"/>
        </w:rPr>
        <w:t>
      мынадай мазмұндағы реттік нөмірі 69-1-жолмен толықтырылсын:</w:t>
      </w:r>
    </w:p>
    <w:bookmarkEnd w:id="50"/>
    <w:bookmarkStart w:name="z64" w:id="51"/>
    <w:p>
      <w:pPr>
        <w:spacing w:after="0"/>
        <w:ind w:left="0"/>
        <w:jc w:val="both"/>
      </w:pPr>
      <w:r>
        <w:rPr>
          <w:rFonts w:ascii="Times New Roman"/>
          <w:b w:val="false"/>
          <w:i w:val="false"/>
          <w:color w:val="000000"/>
          <w:sz w:val="28"/>
        </w:rPr>
        <w:t>
      "</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және медициналық бұйымдар өндірісінде пайдаланылатын, вулканизацияланған резеңкеден жасалған бұйымдар</w:t>
            </w:r>
          </w:p>
        </w:tc>
      </w:tr>
    </w:tbl>
    <w:bookmarkStart w:name="z65" w:id="52"/>
    <w:p>
      <w:pPr>
        <w:spacing w:after="0"/>
        <w:ind w:left="0"/>
        <w:jc w:val="both"/>
      </w:pPr>
      <w:r>
        <w:rPr>
          <w:rFonts w:ascii="Times New Roman"/>
          <w:b w:val="false"/>
          <w:i w:val="false"/>
          <w:color w:val="000000"/>
          <w:sz w:val="28"/>
        </w:rPr>
        <w:t>
      ";</w:t>
      </w:r>
    </w:p>
    <w:bookmarkEnd w:id="52"/>
    <w:bookmarkStart w:name="z66" w:id="53"/>
    <w:p>
      <w:pPr>
        <w:spacing w:after="0"/>
        <w:ind w:left="0"/>
        <w:jc w:val="both"/>
      </w:pPr>
      <w:r>
        <w:rPr>
          <w:rFonts w:ascii="Times New Roman"/>
          <w:b w:val="false"/>
          <w:i w:val="false"/>
          <w:color w:val="000000"/>
          <w:sz w:val="28"/>
        </w:rPr>
        <w:t>
      мынадай мазмұндағы реттік нөмірі 71-1-жолмен толықтырылсын:</w:t>
      </w:r>
    </w:p>
    <w:bookmarkEnd w:id="53"/>
    <w:bookmarkStart w:name="z67" w:id="54"/>
    <w:p>
      <w:pPr>
        <w:spacing w:after="0"/>
        <w:ind w:left="0"/>
        <w:jc w:val="both"/>
      </w:pPr>
      <w:r>
        <w:rPr>
          <w:rFonts w:ascii="Times New Roman"/>
          <w:b w:val="false"/>
          <w:i w:val="false"/>
          <w:color w:val="000000"/>
          <w:sz w:val="28"/>
        </w:rPr>
        <w:t>
      "</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мақсатта пайдаланылатын, рулондардағы немесе парақтардағы крафт-қағаз және борланбаған крафт-картон</w:t>
            </w:r>
          </w:p>
        </w:tc>
      </w:tr>
    </w:tbl>
    <w:bookmarkStart w:name="z68" w:id="55"/>
    <w:p>
      <w:pPr>
        <w:spacing w:after="0"/>
        <w:ind w:left="0"/>
        <w:jc w:val="both"/>
      </w:pPr>
      <w:r>
        <w:rPr>
          <w:rFonts w:ascii="Times New Roman"/>
          <w:b w:val="false"/>
          <w:i w:val="false"/>
          <w:color w:val="000000"/>
          <w:sz w:val="28"/>
        </w:rPr>
        <w:t>
      ";</w:t>
      </w:r>
    </w:p>
    <w:bookmarkEnd w:id="55"/>
    <w:bookmarkStart w:name="z69" w:id="56"/>
    <w:p>
      <w:pPr>
        <w:spacing w:after="0"/>
        <w:ind w:left="0"/>
        <w:jc w:val="both"/>
      </w:pPr>
      <w:r>
        <w:rPr>
          <w:rFonts w:ascii="Times New Roman"/>
          <w:b w:val="false"/>
          <w:i w:val="false"/>
          <w:color w:val="000000"/>
          <w:sz w:val="28"/>
        </w:rPr>
        <w:t>
      реттік нөмірі 75-жол мынадай редакцияда жазылсын:</w:t>
      </w:r>
    </w:p>
    <w:bookmarkEnd w:id="56"/>
    <w:bookmarkStart w:name="z70" w:id="57"/>
    <w:p>
      <w:pPr>
        <w:spacing w:after="0"/>
        <w:ind w:left="0"/>
        <w:jc w:val="both"/>
      </w:pPr>
      <w:r>
        <w:rPr>
          <w:rFonts w:ascii="Times New Roman"/>
          <w:b w:val="false"/>
          <w:i w:val="false"/>
          <w:color w:val="000000"/>
          <w:sz w:val="28"/>
        </w:rPr>
        <w:t>
      "</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 өндірісінде пайдаланылатын, хирургиялық, медициналық мақсаттарда қолданылатын бұйымдар, бөлшек сауда үшін өлшеніп салынбаған</w:t>
            </w:r>
          </w:p>
        </w:tc>
      </w:tr>
    </w:tbl>
    <w:bookmarkStart w:name="z71" w:id="58"/>
    <w:p>
      <w:pPr>
        <w:spacing w:after="0"/>
        <w:ind w:left="0"/>
        <w:jc w:val="both"/>
      </w:pPr>
      <w:r>
        <w:rPr>
          <w:rFonts w:ascii="Times New Roman"/>
          <w:b w:val="false"/>
          <w:i w:val="false"/>
          <w:color w:val="000000"/>
          <w:sz w:val="28"/>
        </w:rPr>
        <w:t>
      ";</w:t>
      </w:r>
    </w:p>
    <w:bookmarkEnd w:id="58"/>
    <w:bookmarkStart w:name="z72" w:id="59"/>
    <w:p>
      <w:pPr>
        <w:spacing w:after="0"/>
        <w:ind w:left="0"/>
        <w:jc w:val="both"/>
      </w:pPr>
      <w:r>
        <w:rPr>
          <w:rFonts w:ascii="Times New Roman"/>
          <w:b w:val="false"/>
          <w:i w:val="false"/>
          <w:color w:val="000000"/>
          <w:sz w:val="28"/>
        </w:rPr>
        <w:t>
      мынадай мазмұндағы реттік нөмірі 75-1-жолмен толықтырылсын:</w:t>
      </w:r>
    </w:p>
    <w:bookmarkEnd w:id="59"/>
    <w:bookmarkStart w:name="z73" w:id="60"/>
    <w:p>
      <w:pPr>
        <w:spacing w:after="0"/>
        <w:ind w:left="0"/>
        <w:jc w:val="both"/>
      </w:pPr>
      <w:r>
        <w:rPr>
          <w:rFonts w:ascii="Times New Roman"/>
          <w:b w:val="false"/>
          <w:i w:val="false"/>
          <w:color w:val="000000"/>
          <w:sz w:val="28"/>
        </w:rPr>
        <w:t>
      "</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медициналық мақсаттарда қолданылатын бұйымдар, бөлшек сауда үшін өлшеніп салынбаған</w:t>
            </w:r>
          </w:p>
        </w:tc>
      </w:tr>
    </w:tbl>
    <w:bookmarkStart w:name="z74" w:id="61"/>
    <w:p>
      <w:pPr>
        <w:spacing w:after="0"/>
        <w:ind w:left="0"/>
        <w:jc w:val="both"/>
      </w:pPr>
      <w:r>
        <w:rPr>
          <w:rFonts w:ascii="Times New Roman"/>
          <w:b w:val="false"/>
          <w:i w:val="false"/>
          <w:color w:val="000000"/>
          <w:sz w:val="28"/>
        </w:rPr>
        <w:t>
      ";</w:t>
      </w:r>
    </w:p>
    <w:bookmarkEnd w:id="61"/>
    <w:bookmarkStart w:name="z75" w:id="62"/>
    <w:p>
      <w:pPr>
        <w:spacing w:after="0"/>
        <w:ind w:left="0"/>
        <w:jc w:val="both"/>
      </w:pPr>
      <w:r>
        <w:rPr>
          <w:rFonts w:ascii="Times New Roman"/>
          <w:b w:val="false"/>
          <w:i w:val="false"/>
          <w:color w:val="000000"/>
          <w:sz w:val="28"/>
        </w:rPr>
        <w:t>
      мынадай мазмұндағы реттік нөмірі 77-1-жолмен толықтырылсын:</w:t>
      </w:r>
    </w:p>
    <w:bookmarkEnd w:id="62"/>
    <w:bookmarkStart w:name="z76" w:id="63"/>
    <w:p>
      <w:pPr>
        <w:spacing w:after="0"/>
        <w:ind w:left="0"/>
        <w:jc w:val="both"/>
      </w:pPr>
      <w:r>
        <w:rPr>
          <w:rFonts w:ascii="Times New Roman"/>
          <w:b w:val="false"/>
          <w:i w:val="false"/>
          <w:color w:val="000000"/>
          <w:sz w:val="28"/>
        </w:rPr>
        <w:t>
      "</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мақсатта пайдаланылатын рулондағы қағаз</w:t>
            </w:r>
          </w:p>
        </w:tc>
      </w:tr>
    </w:tbl>
    <w:bookmarkStart w:name="z77" w:id="64"/>
    <w:p>
      <w:pPr>
        <w:spacing w:after="0"/>
        <w:ind w:left="0"/>
        <w:jc w:val="both"/>
      </w:pPr>
      <w:r>
        <w:rPr>
          <w:rFonts w:ascii="Times New Roman"/>
          <w:b w:val="false"/>
          <w:i w:val="false"/>
          <w:color w:val="000000"/>
          <w:sz w:val="28"/>
        </w:rPr>
        <w:t>
      ";</w:t>
      </w:r>
    </w:p>
    <w:bookmarkEnd w:id="64"/>
    <w:bookmarkStart w:name="z78" w:id="65"/>
    <w:p>
      <w:pPr>
        <w:spacing w:after="0"/>
        <w:ind w:left="0"/>
        <w:jc w:val="both"/>
      </w:pPr>
      <w:r>
        <w:rPr>
          <w:rFonts w:ascii="Times New Roman"/>
          <w:b w:val="false"/>
          <w:i w:val="false"/>
          <w:color w:val="000000"/>
          <w:sz w:val="28"/>
        </w:rPr>
        <w:t>
      мынадай мазмұндағы реттік нөмірлері 79-1 және 79-2-жолдармен толықтырылсын:</w:t>
      </w:r>
    </w:p>
    <w:bookmarkEnd w:id="65"/>
    <w:bookmarkStart w:name="z79" w:id="66"/>
    <w:p>
      <w:pPr>
        <w:spacing w:after="0"/>
        <w:ind w:left="0"/>
        <w:jc w:val="both"/>
      </w:pPr>
      <w:r>
        <w:rPr>
          <w:rFonts w:ascii="Times New Roman"/>
          <w:b w:val="false"/>
          <w:i w:val="false"/>
          <w:color w:val="000000"/>
          <w:sz w:val="28"/>
        </w:rPr>
        <w:t>
      "</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 21 100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мақсатта пайдаланылатын, тоқыма материалдардан жасалған мақта және одан жасалған гигроскопиялық бұйымдар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 21 **-ден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және медициналық бұйымдар өндірісінде пайдаланылатын, тоқыма материалдардан жасалған мақта және одан, мақта талшықтарынан жасалған бұйымдар</w:t>
            </w:r>
          </w:p>
        </w:tc>
      </w:tr>
    </w:tbl>
    <w:bookmarkStart w:name="z80" w:id="67"/>
    <w:p>
      <w:pPr>
        <w:spacing w:after="0"/>
        <w:ind w:left="0"/>
        <w:jc w:val="both"/>
      </w:pPr>
      <w:r>
        <w:rPr>
          <w:rFonts w:ascii="Times New Roman"/>
          <w:b w:val="false"/>
          <w:i w:val="false"/>
          <w:color w:val="000000"/>
          <w:sz w:val="28"/>
        </w:rPr>
        <w:t>
      ";</w:t>
      </w:r>
    </w:p>
    <w:bookmarkEnd w:id="67"/>
    <w:bookmarkStart w:name="z81" w:id="68"/>
    <w:p>
      <w:pPr>
        <w:spacing w:after="0"/>
        <w:ind w:left="0"/>
        <w:jc w:val="both"/>
      </w:pPr>
      <w:r>
        <w:rPr>
          <w:rFonts w:ascii="Times New Roman"/>
          <w:b w:val="false"/>
          <w:i w:val="false"/>
          <w:color w:val="000000"/>
          <w:sz w:val="28"/>
        </w:rPr>
        <w:t>
      мынадай мазмұндағы реттік нөмірі 81-1-жолмен толықтырылсын:</w:t>
      </w:r>
    </w:p>
    <w:bookmarkEnd w:id="68"/>
    <w:bookmarkStart w:name="z82" w:id="69"/>
    <w:p>
      <w:pPr>
        <w:spacing w:after="0"/>
        <w:ind w:left="0"/>
        <w:jc w:val="both"/>
      </w:pPr>
      <w:r>
        <w:rPr>
          <w:rFonts w:ascii="Times New Roman"/>
          <w:b w:val="false"/>
          <w:i w:val="false"/>
          <w:color w:val="000000"/>
          <w:sz w:val="28"/>
        </w:rPr>
        <w:t>
      "</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22 000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және медициналық бұйымдар өндірісінде пайдаланылатын, машинамен немесе қолмен тоқылған, мақта-мата иірімжіптен жасалған әйелдерге немесе қыздарға арналған трикотаж жиынтықтары</w:t>
            </w:r>
          </w:p>
        </w:tc>
      </w:tr>
    </w:tbl>
    <w:bookmarkStart w:name="z83" w:id="70"/>
    <w:p>
      <w:pPr>
        <w:spacing w:after="0"/>
        <w:ind w:left="0"/>
        <w:jc w:val="both"/>
      </w:pPr>
      <w:r>
        <w:rPr>
          <w:rFonts w:ascii="Times New Roman"/>
          <w:b w:val="false"/>
          <w:i w:val="false"/>
          <w:color w:val="000000"/>
          <w:sz w:val="28"/>
        </w:rPr>
        <w:t>
      ";</w:t>
      </w:r>
    </w:p>
    <w:bookmarkEnd w:id="70"/>
    <w:bookmarkStart w:name="z84" w:id="71"/>
    <w:p>
      <w:pPr>
        <w:spacing w:after="0"/>
        <w:ind w:left="0"/>
        <w:jc w:val="both"/>
      </w:pPr>
      <w:r>
        <w:rPr>
          <w:rFonts w:ascii="Times New Roman"/>
          <w:b w:val="false"/>
          <w:i w:val="false"/>
          <w:color w:val="000000"/>
          <w:sz w:val="28"/>
        </w:rPr>
        <w:t>
      мынадай мазмұндағы реттік нөмірі 81-1-жолмен толықтырылсын:</w:t>
      </w:r>
    </w:p>
    <w:bookmarkEnd w:id="71"/>
    <w:bookmarkStart w:name="z85" w:id="72"/>
    <w:p>
      <w:pPr>
        <w:spacing w:after="0"/>
        <w:ind w:left="0"/>
        <w:jc w:val="both"/>
      </w:pPr>
      <w:r>
        <w:rPr>
          <w:rFonts w:ascii="Times New Roman"/>
          <w:b w:val="false"/>
          <w:i w:val="false"/>
          <w:color w:val="000000"/>
          <w:sz w:val="28"/>
        </w:rPr>
        <w:t>
      "</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99 000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және медициналық бұйымдар өндірісінде пайдаланылатын, машинамен немесе қолмен тоқылған, өзге тоқыма, трикотаж материалдардан жасалған өзге шұлықтар және қысқа шұлық, ұйық бұйымдары және ұлтансыз аяқкиім</w:t>
            </w:r>
          </w:p>
        </w:tc>
      </w:tr>
    </w:tbl>
    <w:bookmarkStart w:name="z86" w:id="73"/>
    <w:p>
      <w:pPr>
        <w:spacing w:after="0"/>
        <w:ind w:left="0"/>
        <w:jc w:val="both"/>
      </w:pPr>
      <w:r>
        <w:rPr>
          <w:rFonts w:ascii="Times New Roman"/>
          <w:b w:val="false"/>
          <w:i w:val="false"/>
          <w:color w:val="000000"/>
          <w:sz w:val="28"/>
        </w:rPr>
        <w:t>
      ";</w:t>
      </w:r>
    </w:p>
    <w:bookmarkEnd w:id="73"/>
    <w:bookmarkStart w:name="z87" w:id="74"/>
    <w:p>
      <w:pPr>
        <w:spacing w:after="0"/>
        <w:ind w:left="0"/>
        <w:jc w:val="both"/>
      </w:pPr>
      <w:r>
        <w:rPr>
          <w:rFonts w:ascii="Times New Roman"/>
          <w:b w:val="false"/>
          <w:i w:val="false"/>
          <w:color w:val="000000"/>
          <w:sz w:val="28"/>
        </w:rPr>
        <w:t>
      реттік нөмірі 95-жол мынадай редакцияда жазылсын:</w:t>
      </w:r>
    </w:p>
    <w:bookmarkEnd w:id="74"/>
    <w:bookmarkStart w:name="z88" w:id="75"/>
    <w:p>
      <w:pPr>
        <w:spacing w:after="0"/>
        <w:ind w:left="0"/>
        <w:jc w:val="both"/>
      </w:pPr>
      <w:r>
        <w:rPr>
          <w:rFonts w:ascii="Times New Roman"/>
          <w:b w:val="false"/>
          <w:i w:val="false"/>
          <w:color w:val="000000"/>
          <w:sz w:val="28"/>
        </w:rPr>
        <w:t>
      "</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дайын бұйымдар, қан тоқтататын жгут, медициналық маскалар, бахилалар, жаймалар, белдіктер, корсеттер, медициналық мақсаттағы арқа түзеткіштері, омыртқаның мойын бөлігіне арналған медициналық бекіткіштер, хирургияда аяқ-қолды бекітуге арналған ұстап тұратын медициналық таңғыштар сияқты медицинада пайдаланылатын, тоқыма материалдан жасалған бұйымдар </w:t>
            </w:r>
          </w:p>
        </w:tc>
      </w:tr>
    </w:tbl>
    <w:bookmarkStart w:name="z89" w:id="76"/>
    <w:p>
      <w:pPr>
        <w:spacing w:after="0"/>
        <w:ind w:left="0"/>
        <w:jc w:val="both"/>
      </w:pPr>
      <w:r>
        <w:rPr>
          <w:rFonts w:ascii="Times New Roman"/>
          <w:b w:val="false"/>
          <w:i w:val="false"/>
          <w:color w:val="000000"/>
          <w:sz w:val="28"/>
        </w:rPr>
        <w:t>
      ";</w:t>
      </w:r>
    </w:p>
    <w:bookmarkEnd w:id="76"/>
    <w:bookmarkStart w:name="z90" w:id="77"/>
    <w:p>
      <w:pPr>
        <w:spacing w:after="0"/>
        <w:ind w:left="0"/>
        <w:jc w:val="both"/>
      </w:pPr>
      <w:r>
        <w:rPr>
          <w:rFonts w:ascii="Times New Roman"/>
          <w:b w:val="false"/>
          <w:i w:val="false"/>
          <w:color w:val="000000"/>
          <w:sz w:val="28"/>
        </w:rPr>
        <w:t>
      мынадай мазмұндағы реттік нөмірі 96-1-жолмен толықтырылсын:</w:t>
      </w:r>
    </w:p>
    <w:bookmarkEnd w:id="77"/>
    <w:bookmarkStart w:name="z91" w:id="78"/>
    <w:p>
      <w:pPr>
        <w:spacing w:after="0"/>
        <w:ind w:left="0"/>
        <w:jc w:val="both"/>
      </w:pPr>
      <w:r>
        <w:rPr>
          <w:rFonts w:ascii="Times New Roman"/>
          <w:b w:val="false"/>
          <w:i w:val="false"/>
          <w:color w:val="000000"/>
          <w:sz w:val="28"/>
        </w:rPr>
        <w:t>
      "</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 19 900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және медициналық бұйымдар өндірісінде пайдаланылатын, резеңкеден немесе пластмассадан жасалған, қонышы тоқыма материалдарынан жасалған өзге аяқкиім</w:t>
            </w:r>
          </w:p>
        </w:tc>
      </w:tr>
    </w:tbl>
    <w:bookmarkStart w:name="z92" w:id="79"/>
    <w:p>
      <w:pPr>
        <w:spacing w:after="0"/>
        <w:ind w:left="0"/>
        <w:jc w:val="both"/>
      </w:pPr>
      <w:r>
        <w:rPr>
          <w:rFonts w:ascii="Times New Roman"/>
          <w:b w:val="false"/>
          <w:i w:val="false"/>
          <w:color w:val="000000"/>
          <w:sz w:val="28"/>
        </w:rPr>
        <w:t>
      ";</w:t>
      </w:r>
    </w:p>
    <w:bookmarkEnd w:id="79"/>
    <w:bookmarkStart w:name="z93" w:id="80"/>
    <w:p>
      <w:pPr>
        <w:spacing w:after="0"/>
        <w:ind w:left="0"/>
        <w:jc w:val="both"/>
      </w:pPr>
      <w:r>
        <w:rPr>
          <w:rFonts w:ascii="Times New Roman"/>
          <w:b w:val="false"/>
          <w:i w:val="false"/>
          <w:color w:val="000000"/>
          <w:sz w:val="28"/>
        </w:rPr>
        <w:t>
      мынадай мазмұндағы реттік нөмірлері 100-1 және 100-2-жолдармен толықтырылсын:</w:t>
      </w:r>
    </w:p>
    <w:bookmarkEnd w:id="80"/>
    <w:bookmarkStart w:name="z94" w:id="81"/>
    <w:p>
      <w:pPr>
        <w:spacing w:after="0"/>
        <w:ind w:left="0"/>
        <w:jc w:val="both"/>
      </w:pPr>
      <w:r>
        <w:rPr>
          <w:rFonts w:ascii="Times New Roman"/>
          <w:b w:val="false"/>
          <w:i w:val="false"/>
          <w:color w:val="000000"/>
          <w:sz w:val="28"/>
        </w:rPr>
        <w:t>
      "</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 10 800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пайдаланылатын, астарлы немесе астарсыз немесе өңделген немесе өңделмеген өзге материалдан жасалған бас киімдер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 10 800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және медициналық бұйымдар өндірісінде пайдаланылатын, астарлы немесе астарсыз немесе өңделген немесе өңделмеген өзге материалдан жасалған бас киімдер</w:t>
            </w:r>
          </w:p>
        </w:tc>
      </w:tr>
    </w:tbl>
    <w:bookmarkStart w:name="z95" w:id="82"/>
    <w:p>
      <w:pPr>
        <w:spacing w:after="0"/>
        <w:ind w:left="0"/>
        <w:jc w:val="both"/>
      </w:pPr>
      <w:r>
        <w:rPr>
          <w:rFonts w:ascii="Times New Roman"/>
          <w:b w:val="false"/>
          <w:i w:val="false"/>
          <w:color w:val="000000"/>
          <w:sz w:val="28"/>
        </w:rPr>
        <w:t>
      ";</w:t>
      </w:r>
    </w:p>
    <w:bookmarkEnd w:id="82"/>
    <w:bookmarkStart w:name="z96" w:id="83"/>
    <w:p>
      <w:pPr>
        <w:spacing w:after="0"/>
        <w:ind w:left="0"/>
        <w:jc w:val="both"/>
      </w:pPr>
      <w:r>
        <w:rPr>
          <w:rFonts w:ascii="Times New Roman"/>
          <w:b w:val="false"/>
          <w:i w:val="false"/>
          <w:color w:val="000000"/>
          <w:sz w:val="28"/>
        </w:rPr>
        <w:t>
      мынадай мазмұндағы реттік нөмірі 110-1-жолмен толықтырылсын:</w:t>
      </w:r>
    </w:p>
    <w:bookmarkEnd w:id="83"/>
    <w:bookmarkStart w:name="z97" w:id="84"/>
    <w:p>
      <w:pPr>
        <w:spacing w:after="0"/>
        <w:ind w:left="0"/>
        <w:jc w:val="both"/>
      </w:pPr>
      <w:r>
        <w:rPr>
          <w:rFonts w:ascii="Times New Roman"/>
          <w:b w:val="false"/>
          <w:i w:val="false"/>
          <w:color w:val="000000"/>
          <w:sz w:val="28"/>
        </w:rPr>
        <w:t>
      "</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90 210 0*, 7010 90 710 0*, 7010 90 790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пайдаланылатын бөтелкелер, флакондар, құтылар, ампулалар және өзге шыны ыдыстар</w:t>
            </w:r>
          </w:p>
        </w:tc>
      </w:tr>
    </w:tbl>
    <w:bookmarkStart w:name="z98" w:id="85"/>
    <w:p>
      <w:pPr>
        <w:spacing w:after="0"/>
        <w:ind w:left="0"/>
        <w:jc w:val="both"/>
      </w:pPr>
      <w:r>
        <w:rPr>
          <w:rFonts w:ascii="Times New Roman"/>
          <w:b w:val="false"/>
          <w:i w:val="false"/>
          <w:color w:val="000000"/>
          <w:sz w:val="28"/>
        </w:rPr>
        <w:t>
      ";</w:t>
      </w:r>
    </w:p>
    <w:bookmarkEnd w:id="85"/>
    <w:bookmarkStart w:name="z99" w:id="86"/>
    <w:p>
      <w:pPr>
        <w:spacing w:after="0"/>
        <w:ind w:left="0"/>
        <w:jc w:val="both"/>
      </w:pPr>
      <w:r>
        <w:rPr>
          <w:rFonts w:ascii="Times New Roman"/>
          <w:b w:val="false"/>
          <w:i w:val="false"/>
          <w:color w:val="000000"/>
          <w:sz w:val="28"/>
        </w:rPr>
        <w:t>
      реттік нөмірі 111-жол мынадай редакцияда жазылсын:</w:t>
      </w:r>
    </w:p>
    <w:bookmarkEnd w:id="86"/>
    <w:bookmarkStart w:name="z100" w:id="87"/>
    <w:p>
      <w:pPr>
        <w:spacing w:after="0"/>
        <w:ind w:left="0"/>
        <w:jc w:val="both"/>
      </w:pPr>
      <w:r>
        <w:rPr>
          <w:rFonts w:ascii="Times New Roman"/>
          <w:b w:val="false"/>
          <w:i w:val="false"/>
          <w:color w:val="000000"/>
          <w:sz w:val="28"/>
        </w:rPr>
        <w:t>
      "</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90 210 0**, 7010 90 710 0**, 7010 90 790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және медициналық бұйымдар өндірісінде пайдаланылатын бөтелкелер, флакондар, құтылар, ампулалар және өзге шыны ыдыстар</w:t>
            </w:r>
          </w:p>
        </w:tc>
      </w:tr>
    </w:tbl>
    <w:bookmarkStart w:name="z101" w:id="88"/>
    <w:p>
      <w:pPr>
        <w:spacing w:after="0"/>
        <w:ind w:left="0"/>
        <w:jc w:val="both"/>
      </w:pPr>
      <w:r>
        <w:rPr>
          <w:rFonts w:ascii="Times New Roman"/>
          <w:b w:val="false"/>
          <w:i w:val="false"/>
          <w:color w:val="000000"/>
          <w:sz w:val="28"/>
        </w:rPr>
        <w:t>
      ";</w:t>
      </w:r>
    </w:p>
    <w:bookmarkEnd w:id="88"/>
    <w:bookmarkStart w:name="z102" w:id="89"/>
    <w:p>
      <w:pPr>
        <w:spacing w:after="0"/>
        <w:ind w:left="0"/>
        <w:jc w:val="both"/>
      </w:pPr>
      <w:r>
        <w:rPr>
          <w:rFonts w:ascii="Times New Roman"/>
          <w:b w:val="false"/>
          <w:i w:val="false"/>
          <w:color w:val="000000"/>
          <w:sz w:val="28"/>
        </w:rPr>
        <w:t>
      мынадай мазмұндағы реттік нөмірі 116-1-жолмен толықтырылсын:</w:t>
      </w:r>
    </w:p>
    <w:bookmarkEnd w:id="89"/>
    <w:bookmarkStart w:name="z103" w:id="90"/>
    <w:p>
      <w:pPr>
        <w:spacing w:after="0"/>
        <w:ind w:left="0"/>
        <w:jc w:val="both"/>
      </w:pPr>
      <w:r>
        <w:rPr>
          <w:rFonts w:ascii="Times New Roman"/>
          <w:b w:val="false"/>
          <w:i w:val="false"/>
          <w:color w:val="000000"/>
          <w:sz w:val="28"/>
        </w:rPr>
        <w:t>
      "</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пайдаланылатын өзге инелер</w:t>
            </w:r>
          </w:p>
        </w:tc>
      </w:tr>
    </w:tbl>
    <w:bookmarkStart w:name="z104" w:id="91"/>
    <w:p>
      <w:pPr>
        <w:spacing w:after="0"/>
        <w:ind w:left="0"/>
        <w:jc w:val="both"/>
      </w:pPr>
      <w:r>
        <w:rPr>
          <w:rFonts w:ascii="Times New Roman"/>
          <w:b w:val="false"/>
          <w:i w:val="false"/>
          <w:color w:val="000000"/>
          <w:sz w:val="28"/>
        </w:rPr>
        <w:t>
      ";</w:t>
      </w:r>
    </w:p>
    <w:bookmarkEnd w:id="91"/>
    <w:bookmarkStart w:name="z105" w:id="92"/>
    <w:p>
      <w:pPr>
        <w:spacing w:after="0"/>
        <w:ind w:left="0"/>
        <w:jc w:val="both"/>
      </w:pPr>
      <w:r>
        <w:rPr>
          <w:rFonts w:ascii="Times New Roman"/>
          <w:b w:val="false"/>
          <w:i w:val="false"/>
          <w:color w:val="000000"/>
          <w:sz w:val="28"/>
        </w:rPr>
        <w:t>
      реттік нөмірі 119-жол мынадай редакцияда жазылсын:</w:t>
      </w:r>
    </w:p>
    <w:bookmarkEnd w:id="92"/>
    <w:bookmarkStart w:name="z106" w:id="93"/>
    <w:p>
      <w:pPr>
        <w:spacing w:after="0"/>
        <w:ind w:left="0"/>
        <w:jc w:val="both"/>
      </w:pPr>
      <w:r>
        <w:rPr>
          <w:rFonts w:ascii="Times New Roman"/>
          <w:b w:val="false"/>
          <w:i w:val="false"/>
          <w:color w:val="000000"/>
          <w:sz w:val="28"/>
        </w:rPr>
        <w:t>
      "</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90 940 9**, 7326 90 980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және медициналық бұйымдар өндірісінде пайдаланылатын стерильдеу қораптары және ұқсас бұйымдар, қара металдардан жасалған, қалыпталған өзге бұйымдар, өзгелері</w:t>
            </w:r>
          </w:p>
        </w:tc>
      </w:tr>
    </w:tbl>
    <w:bookmarkStart w:name="z107" w:id="94"/>
    <w:p>
      <w:pPr>
        <w:spacing w:after="0"/>
        <w:ind w:left="0"/>
        <w:jc w:val="both"/>
      </w:pPr>
      <w:r>
        <w:rPr>
          <w:rFonts w:ascii="Times New Roman"/>
          <w:b w:val="false"/>
          <w:i w:val="false"/>
          <w:color w:val="000000"/>
          <w:sz w:val="28"/>
        </w:rPr>
        <w:t>
      ";</w:t>
      </w:r>
    </w:p>
    <w:bookmarkEnd w:id="94"/>
    <w:bookmarkStart w:name="z108" w:id="95"/>
    <w:p>
      <w:pPr>
        <w:spacing w:after="0"/>
        <w:ind w:left="0"/>
        <w:jc w:val="both"/>
      </w:pPr>
      <w:r>
        <w:rPr>
          <w:rFonts w:ascii="Times New Roman"/>
          <w:b w:val="false"/>
          <w:i w:val="false"/>
          <w:color w:val="000000"/>
          <w:sz w:val="28"/>
        </w:rPr>
        <w:t>
      мынадай мазмұндағы реттік нөмірі 140-1-жолмен толықтырылсын:</w:t>
      </w:r>
    </w:p>
    <w:bookmarkEnd w:id="95"/>
    <w:bookmarkStart w:name="z109" w:id="96"/>
    <w:p>
      <w:pPr>
        <w:spacing w:after="0"/>
        <w:ind w:left="0"/>
        <w:jc w:val="both"/>
      </w:pPr>
      <w:r>
        <w:rPr>
          <w:rFonts w:ascii="Times New Roman"/>
          <w:b w:val="false"/>
          <w:i w:val="false"/>
          <w:color w:val="000000"/>
          <w:sz w:val="28"/>
        </w:rPr>
        <w:t>
      "</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пайдаланылатын, өңдеу барысында материалдың температурасы өзгеретін жылыту, пісіру, қуыру, тазарту, тазалау, зарарсыздандыру, пастерлеу, буландыру, кептіру, бумен өңдеу, конденсациялау немесе салқындату сияқты материалдарды өңдеуге арналған электрмен немесе электрсіз жылытылатын өнеркәсіптік немесе зертханалық машиналар, жабдықтар (8514 тауарлық позициясының пештерін, камераларын және басқа да жабдықтарын қоспағанда); электрлі емес инерттік емес су жылытқыштар немесе жылу беретін су аккумуляторлары; олардың бөліктері</w:t>
            </w:r>
          </w:p>
        </w:tc>
      </w:tr>
    </w:tbl>
    <w:bookmarkStart w:name="z110" w:id="97"/>
    <w:p>
      <w:pPr>
        <w:spacing w:after="0"/>
        <w:ind w:left="0"/>
        <w:jc w:val="both"/>
      </w:pPr>
      <w:r>
        <w:rPr>
          <w:rFonts w:ascii="Times New Roman"/>
          <w:b w:val="false"/>
          <w:i w:val="false"/>
          <w:color w:val="000000"/>
          <w:sz w:val="28"/>
        </w:rPr>
        <w:t>
      ";</w:t>
      </w:r>
    </w:p>
    <w:bookmarkEnd w:id="97"/>
    <w:bookmarkStart w:name="z111" w:id="98"/>
    <w:p>
      <w:pPr>
        <w:spacing w:after="0"/>
        <w:ind w:left="0"/>
        <w:jc w:val="both"/>
      </w:pPr>
      <w:r>
        <w:rPr>
          <w:rFonts w:ascii="Times New Roman"/>
          <w:b w:val="false"/>
          <w:i w:val="false"/>
          <w:color w:val="000000"/>
          <w:sz w:val="28"/>
        </w:rPr>
        <w:t>
      мынадай мазмұндағы реттік нөмірі 143-1-жолмен толықтырылсын:</w:t>
      </w:r>
    </w:p>
    <w:bookmarkEnd w:id="98"/>
    <w:bookmarkStart w:name="z112" w:id="99"/>
    <w:p>
      <w:pPr>
        <w:spacing w:after="0"/>
        <w:ind w:left="0"/>
        <w:jc w:val="both"/>
      </w:pPr>
      <w:r>
        <w:rPr>
          <w:rFonts w:ascii="Times New Roman"/>
          <w:b w:val="false"/>
          <w:i w:val="false"/>
          <w:color w:val="000000"/>
          <w:sz w:val="28"/>
        </w:rPr>
        <w:t>
      "</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медициналық бұйымдарда пайдаланылатын, шөлмектерді немесе басқа ыдыстарды жууға немесе кептіруге арналған жабдықтар; шөлмектерді, шыны сауыттарды толтыруға, тығындауға, жәшіктерді, қаптарды немесе басқа ыдыстарды жабуға, оларға сүргі салуға немесе жапсырма желімдеуге арналған жабдықтар; шөлмектерді, шыны сауыттарды, тубтарды және осыған ұқсас ыдыстарды қалпақшалармен немесе қақпақпен бітеп тығындауға арналған жабдықтар; буып-түюге немесе opaуғa арналған өзге де жабдықтар (тауарды орағыш материалдың термошөгуі жолымен орайтын жабдықтарды қоса алғанда); олардың бөліктері</w:t>
            </w:r>
          </w:p>
        </w:tc>
      </w:tr>
    </w:tbl>
    <w:bookmarkStart w:name="z113" w:id="100"/>
    <w:p>
      <w:pPr>
        <w:spacing w:after="0"/>
        <w:ind w:left="0"/>
        <w:jc w:val="both"/>
      </w:pPr>
      <w:r>
        <w:rPr>
          <w:rFonts w:ascii="Times New Roman"/>
          <w:b w:val="false"/>
          <w:i w:val="false"/>
          <w:color w:val="000000"/>
          <w:sz w:val="28"/>
        </w:rPr>
        <w:t>
      ";</w:t>
      </w:r>
    </w:p>
    <w:bookmarkEnd w:id="100"/>
    <w:bookmarkStart w:name="z114" w:id="101"/>
    <w:p>
      <w:pPr>
        <w:spacing w:after="0"/>
        <w:ind w:left="0"/>
        <w:jc w:val="both"/>
      </w:pPr>
      <w:r>
        <w:rPr>
          <w:rFonts w:ascii="Times New Roman"/>
          <w:b w:val="false"/>
          <w:i w:val="false"/>
          <w:color w:val="000000"/>
          <w:sz w:val="28"/>
        </w:rPr>
        <w:t>
      мынадай мазмұндағы реттік нөмірі 144-1-жолмен толықтырылсын:</w:t>
      </w:r>
    </w:p>
    <w:bookmarkEnd w:id="101"/>
    <w:bookmarkStart w:name="z115" w:id="102"/>
    <w:p>
      <w:pPr>
        <w:spacing w:after="0"/>
        <w:ind w:left="0"/>
        <w:jc w:val="both"/>
      </w:pPr>
      <w:r>
        <w:rPr>
          <w:rFonts w:ascii="Times New Roman"/>
          <w:b w:val="false"/>
          <w:i w:val="false"/>
          <w:color w:val="000000"/>
          <w:sz w:val="28"/>
        </w:rPr>
        <w:t>
      "</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мақсатта пайдаланылатын, конвейерлердегі өнімді үздіксіз өлшеуге арналған таразылар (конвейердегі қаптамалар салмағын бақылауға арналған машиналар, чеквейер); ең жоғарғы өлшеу салмағы 30 кг-нан аспайтын алдын ала қапталған тауарларды өлшеуге және таңбалауға арналған жабдықтар </w:t>
            </w:r>
          </w:p>
        </w:tc>
      </w:tr>
    </w:tbl>
    <w:bookmarkStart w:name="z116" w:id="103"/>
    <w:p>
      <w:pPr>
        <w:spacing w:after="0"/>
        <w:ind w:left="0"/>
        <w:jc w:val="both"/>
      </w:pPr>
      <w:r>
        <w:rPr>
          <w:rFonts w:ascii="Times New Roman"/>
          <w:b w:val="false"/>
          <w:i w:val="false"/>
          <w:color w:val="000000"/>
          <w:sz w:val="28"/>
        </w:rPr>
        <w:t>
      ";</w:t>
      </w:r>
    </w:p>
    <w:bookmarkEnd w:id="103"/>
    <w:bookmarkStart w:name="z117" w:id="104"/>
    <w:p>
      <w:pPr>
        <w:spacing w:after="0"/>
        <w:ind w:left="0"/>
        <w:jc w:val="both"/>
      </w:pPr>
      <w:r>
        <w:rPr>
          <w:rFonts w:ascii="Times New Roman"/>
          <w:b w:val="false"/>
          <w:i w:val="false"/>
          <w:color w:val="000000"/>
          <w:sz w:val="28"/>
        </w:rPr>
        <w:t>
      мынадай мазмұндағы реттік нөмірлері 177-1 және 177-2-жолдармен толықтырылсын:</w:t>
      </w:r>
    </w:p>
    <w:bookmarkEnd w:id="104"/>
    <w:bookmarkStart w:name="z118" w:id="105"/>
    <w:p>
      <w:pPr>
        <w:spacing w:after="0"/>
        <w:ind w:left="0"/>
        <w:jc w:val="both"/>
      </w:pPr>
      <w:r>
        <w:rPr>
          <w:rFonts w:ascii="Times New Roman"/>
          <w:b w:val="false"/>
          <w:i w:val="false"/>
          <w:color w:val="000000"/>
          <w:sz w:val="28"/>
        </w:rPr>
        <w:t>
      "</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90 103 3*, 8529 90 104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пайдаланылатын, тек қана немесе негізінен 8525 – 8528 тауарлық позицияларының аппаратурасына арналған бөліктер: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90 103 3**, 8529 90 104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және медициналық бұйымдар өндірісінде пайдаланылатын, тек қана немесе негізінен 8525 – 8528 тауарлық позицияларының аппаратурасына арналған бөліктер: өзгелері</w:t>
            </w:r>
          </w:p>
        </w:tc>
      </w:tr>
    </w:tbl>
    <w:bookmarkStart w:name="z119" w:id="106"/>
    <w:p>
      <w:pPr>
        <w:spacing w:after="0"/>
        <w:ind w:left="0"/>
        <w:jc w:val="both"/>
      </w:pPr>
      <w:r>
        <w:rPr>
          <w:rFonts w:ascii="Times New Roman"/>
          <w:b w:val="false"/>
          <w:i w:val="false"/>
          <w:color w:val="000000"/>
          <w:sz w:val="28"/>
        </w:rPr>
        <w:t>
      ";</w:t>
      </w:r>
    </w:p>
    <w:bookmarkEnd w:id="106"/>
    <w:bookmarkStart w:name="z120" w:id="107"/>
    <w:p>
      <w:pPr>
        <w:spacing w:after="0"/>
        <w:ind w:left="0"/>
        <w:jc w:val="both"/>
      </w:pPr>
      <w:r>
        <w:rPr>
          <w:rFonts w:ascii="Times New Roman"/>
          <w:b w:val="false"/>
          <w:i w:val="false"/>
          <w:color w:val="000000"/>
          <w:sz w:val="28"/>
        </w:rPr>
        <w:t>
      реттік нөмірі 191-жол мынадай редакцияда жазылсын:</w:t>
      </w:r>
    </w:p>
    <w:bookmarkEnd w:id="107"/>
    <w:bookmarkStart w:name="z121" w:id="108"/>
    <w:p>
      <w:pPr>
        <w:spacing w:after="0"/>
        <w:ind w:left="0"/>
        <w:jc w:val="both"/>
      </w:pPr>
      <w:r>
        <w:rPr>
          <w:rFonts w:ascii="Times New Roman"/>
          <w:b w:val="false"/>
          <w:i w:val="false"/>
          <w:color w:val="000000"/>
          <w:sz w:val="28"/>
        </w:rPr>
        <w:t>
      "</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40 410 0*, 9001 40 490 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пайдаланылатын, екі жағынан өңделген, бір фокальды, мультифокальды (көп фокальды), трансфокальды, шыныдан жасалған, көру қабілетін түзететін көзілдірікке арналған линзалар</w:t>
            </w:r>
          </w:p>
        </w:tc>
      </w:tr>
    </w:tbl>
    <w:bookmarkStart w:name="z122" w:id="109"/>
    <w:p>
      <w:pPr>
        <w:spacing w:after="0"/>
        <w:ind w:left="0"/>
        <w:jc w:val="both"/>
      </w:pPr>
      <w:r>
        <w:rPr>
          <w:rFonts w:ascii="Times New Roman"/>
          <w:b w:val="false"/>
          <w:i w:val="false"/>
          <w:color w:val="000000"/>
          <w:sz w:val="28"/>
        </w:rPr>
        <w:t>
      ";</w:t>
      </w:r>
    </w:p>
    <w:bookmarkEnd w:id="109"/>
    <w:bookmarkStart w:name="z123" w:id="110"/>
    <w:p>
      <w:pPr>
        <w:spacing w:after="0"/>
        <w:ind w:left="0"/>
        <w:jc w:val="both"/>
      </w:pPr>
      <w:r>
        <w:rPr>
          <w:rFonts w:ascii="Times New Roman"/>
          <w:b w:val="false"/>
          <w:i w:val="false"/>
          <w:color w:val="000000"/>
          <w:sz w:val="28"/>
        </w:rPr>
        <w:t>
      реттік нөмірі 193-жол мынадай редакцияда жазылсын:</w:t>
      </w:r>
    </w:p>
    <w:bookmarkEnd w:id="110"/>
    <w:bookmarkStart w:name="z124" w:id="111"/>
    <w:p>
      <w:pPr>
        <w:spacing w:after="0"/>
        <w:ind w:left="0"/>
        <w:jc w:val="both"/>
      </w:pPr>
      <w:r>
        <w:rPr>
          <w:rFonts w:ascii="Times New Roman"/>
          <w:b w:val="false"/>
          <w:i w:val="false"/>
          <w:color w:val="000000"/>
          <w:sz w:val="28"/>
        </w:rPr>
        <w:t>
      "</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50 410 0*, 9001 50 490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медициналық бұйымдарда пайдаланылатын, екі жағынан өңделген, бір фокальды, мультифокальды (көп фокальды), трансфокальды өзге материалдардан жасалған, көруді қабілетін түзететін көзілдірікке арналған линзалар</w:t>
            </w:r>
          </w:p>
        </w:tc>
      </w:tr>
    </w:tbl>
    <w:bookmarkStart w:name="z125" w:id="112"/>
    <w:p>
      <w:pPr>
        <w:spacing w:after="0"/>
        <w:ind w:left="0"/>
        <w:jc w:val="both"/>
      </w:pPr>
      <w:r>
        <w:rPr>
          <w:rFonts w:ascii="Times New Roman"/>
          <w:b w:val="false"/>
          <w:i w:val="false"/>
          <w:color w:val="000000"/>
          <w:sz w:val="28"/>
        </w:rPr>
        <w:t>
      ";</w:t>
      </w:r>
    </w:p>
    <w:bookmarkEnd w:id="112"/>
    <w:bookmarkStart w:name="z126" w:id="113"/>
    <w:p>
      <w:pPr>
        <w:spacing w:after="0"/>
        <w:ind w:left="0"/>
        <w:jc w:val="both"/>
      </w:pPr>
      <w:r>
        <w:rPr>
          <w:rFonts w:ascii="Times New Roman"/>
          <w:b w:val="false"/>
          <w:i w:val="false"/>
          <w:color w:val="000000"/>
          <w:sz w:val="28"/>
        </w:rPr>
        <w:t>
      мынадай мазмұндағы реттік нөмірі 243-жолмен толықтырылсын:</w:t>
      </w:r>
    </w:p>
    <w:bookmarkEnd w:id="113"/>
    <w:bookmarkStart w:name="z127" w:id="114"/>
    <w:p>
      <w:pPr>
        <w:spacing w:after="0"/>
        <w:ind w:left="0"/>
        <w:jc w:val="both"/>
      </w:pPr>
      <w:r>
        <w:rPr>
          <w:rFonts w:ascii="Times New Roman"/>
          <w:b w:val="false"/>
          <w:i w:val="false"/>
          <w:color w:val="000000"/>
          <w:sz w:val="28"/>
        </w:rPr>
        <w:t>
      "</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 00 000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және медициналық бұйым өндірісінде пайдаланылатын термостар және жиналған түрдегі өзге де вакуумдық ыдыстар</w:t>
            </w:r>
          </w:p>
        </w:tc>
      </w:tr>
    </w:tbl>
    <w:bookmarkStart w:name="z128" w:id="115"/>
    <w:p>
      <w:pPr>
        <w:spacing w:after="0"/>
        <w:ind w:left="0"/>
        <w:jc w:val="both"/>
      </w:pPr>
      <w:r>
        <w:rPr>
          <w:rFonts w:ascii="Times New Roman"/>
          <w:b w:val="false"/>
          <w:i w:val="false"/>
          <w:color w:val="000000"/>
          <w:sz w:val="28"/>
        </w:rPr>
        <w:t>
      ";</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ескертпелер</w:t>
      </w:r>
      <w:r>
        <w:rPr>
          <w:rFonts w:ascii="Times New Roman"/>
          <w:b w:val="false"/>
          <w:i w:val="false"/>
          <w:color w:val="000000"/>
          <w:sz w:val="28"/>
        </w:rPr>
        <w:t xml:space="preserve"> мынадай редакцияда жазылсын:</w:t>
      </w:r>
    </w:p>
    <w:bookmarkStart w:name="z130" w:id="116"/>
    <w:p>
      <w:pPr>
        <w:spacing w:after="0"/>
        <w:ind w:left="0"/>
        <w:jc w:val="both"/>
      </w:pPr>
      <w:r>
        <w:rPr>
          <w:rFonts w:ascii="Times New Roman"/>
          <w:b w:val="false"/>
          <w:i w:val="false"/>
          <w:color w:val="000000"/>
          <w:sz w:val="28"/>
        </w:rPr>
        <w:t>
      "Ескертпе:</w:t>
      </w:r>
    </w:p>
    <w:bookmarkEnd w:id="116"/>
    <w:bookmarkStart w:name="z131" w:id="117"/>
    <w:p>
      <w:pPr>
        <w:spacing w:after="0"/>
        <w:ind w:left="0"/>
        <w:jc w:val="both"/>
      </w:pPr>
      <w:r>
        <w:rPr>
          <w:rFonts w:ascii="Times New Roman"/>
          <w:b w:val="false"/>
          <w:i w:val="false"/>
          <w:color w:val="000000"/>
          <w:sz w:val="28"/>
        </w:rPr>
        <w:t>
      * қосылған құн салығының мөлшерлемесі 2026 жылғы 1 қаңтардан бастап 5 пайызды, 2027 жылғы 1 қаңтардан бастап 10 пайызды құрайды және өткізу мен импорттау бойынша салық салынатын айналым мөлшеріне қолданылады.</w:t>
      </w:r>
    </w:p>
    <w:bookmarkEnd w:id="117"/>
    <w:bookmarkStart w:name="z132" w:id="118"/>
    <w:p>
      <w:pPr>
        <w:spacing w:after="0"/>
        <w:ind w:left="0"/>
        <w:jc w:val="both"/>
      </w:pPr>
      <w:r>
        <w:rPr>
          <w:rFonts w:ascii="Times New Roman"/>
          <w:b w:val="false"/>
          <w:i w:val="false"/>
          <w:color w:val="000000"/>
          <w:sz w:val="28"/>
        </w:rPr>
        <w:t>
      Импорттау кезінде фармацевтикалық немесе медициналық қызметке арналған лицензияның немесе "Рұқсаттар және хабарламалар туралы" Қазақстан Республикасының Заңында белгіленген тәртіппен медициналық бұйымдарды көтерме саудада өткізуге берілген, тиісті мемлекеттік цифрлық жүйелерден уәкілетті лауазымды тұлғалардың электрондық цифрлық қолтаңбасымен куәландырылған электрондық құжаттар нысанында портал арқылы алынатын, қызметті немесе белгілі бір іс-қимылды жүзеге асырудың басталғаны немесе тоқтатылғаны туралы хабарламаны қабылдау туралы талонның;</w:t>
      </w:r>
    </w:p>
    <w:bookmarkEnd w:id="118"/>
    <w:bookmarkStart w:name="z133" w:id="119"/>
    <w:p>
      <w:pPr>
        <w:spacing w:after="0"/>
        <w:ind w:left="0"/>
        <w:jc w:val="both"/>
      </w:pPr>
      <w:r>
        <w:rPr>
          <w:rFonts w:ascii="Times New Roman"/>
          <w:b w:val="false"/>
          <w:i w:val="false"/>
          <w:color w:val="000000"/>
          <w:sz w:val="28"/>
        </w:rPr>
        <w:t>
      тіркелген дәрілік заттар мен медициналық бұйымдарды импорттау кезінде Қазақстан Республикасының заңнамасына немесе Еуразиялық экономикалық одақтың актілеріне сәйкес берілген дәрілік заттарды немесе медициналық бұйымдарды тіркеу куәлігінің;</w:t>
      </w:r>
    </w:p>
    <w:bookmarkEnd w:id="119"/>
    <w:bookmarkStart w:name="z134" w:id="120"/>
    <w:p>
      <w:pPr>
        <w:spacing w:after="0"/>
        <w:ind w:left="0"/>
        <w:jc w:val="both"/>
      </w:pPr>
      <w:r>
        <w:rPr>
          <w:rFonts w:ascii="Times New Roman"/>
          <w:b w:val="false"/>
          <w:i w:val="false"/>
          <w:color w:val="000000"/>
          <w:sz w:val="28"/>
        </w:rPr>
        <w:t xml:space="preserve">
      тіркелмеген дәрілік заттар мен медициналық бұйымдарды импорттау кезінде "Дәрілік заттар мен медициналық бұйымдарды Қазақстан Республикасының аумағына әкелу және Қазақстан Республикасының аумағынан әкету және "Қазақстан Республикасында тіркелген және тіркелмеген дәрілік заттар мен медициналық бұйымдарды әкелуге (әкетуге) келісім және (немесе) қорытынды (рұқсат беру құжатын) беру" мемлекеттік қызмет көрсету қағидаларын бекіту туралы" Қазақстан Республикасы Денсаулық сақтау министрінің 2020 жылғы 8 желтоқсандағы № ҚР ДСМ-237/2020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21749 болып тіркелген) сәйкес берілген рұқсат беру құжатының болуы қажет;</w:t>
      </w:r>
    </w:p>
    <w:bookmarkEnd w:id="120"/>
    <w:bookmarkStart w:name="z135" w:id="121"/>
    <w:p>
      <w:pPr>
        <w:spacing w:after="0"/>
        <w:ind w:left="0"/>
        <w:jc w:val="both"/>
      </w:pPr>
      <w:r>
        <w:rPr>
          <w:rFonts w:ascii="Times New Roman"/>
          <w:b w:val="false"/>
          <w:i w:val="false"/>
          <w:color w:val="000000"/>
          <w:sz w:val="28"/>
        </w:rPr>
        <w:t>
      ** қосылған құн салығының мөлшерлемесі 2026 жылғы 1 қаңтардан бастап 5 пайызды, 2027 жылғы 1 қаңтардан бастап 10 пайызды құрайды және өткізу мен импорттау бойынша салық салынатын айналым мөлшеріне қолданылады.</w:t>
      </w:r>
    </w:p>
    <w:bookmarkEnd w:id="121"/>
    <w:bookmarkStart w:name="z136" w:id="122"/>
    <w:p>
      <w:pPr>
        <w:spacing w:after="0"/>
        <w:ind w:left="0"/>
        <w:jc w:val="both"/>
      </w:pPr>
      <w:r>
        <w:rPr>
          <w:rFonts w:ascii="Times New Roman"/>
          <w:b w:val="false"/>
          <w:i w:val="false"/>
          <w:color w:val="000000"/>
          <w:sz w:val="28"/>
        </w:rPr>
        <w:t xml:space="preserve">
      Импорттау кезінде "Халық денсаулығы және денсаулық сақтау жүйесі туралы" Қазақстан Республикасының Кодексі </w:t>
      </w:r>
      <w:r>
        <w:rPr>
          <w:rFonts w:ascii="Times New Roman"/>
          <w:b w:val="false"/>
          <w:i w:val="false"/>
          <w:color w:val="000000"/>
          <w:sz w:val="28"/>
        </w:rPr>
        <w:t>230-бабының</w:t>
      </w:r>
      <w:r>
        <w:rPr>
          <w:rFonts w:ascii="Times New Roman"/>
          <w:b w:val="false"/>
          <w:i w:val="false"/>
          <w:color w:val="000000"/>
          <w:sz w:val="28"/>
        </w:rPr>
        <w:t xml:space="preserve"> 1), 2), 3), 4), 5) және 6) тармақшаларына сәйкес қызметтің түрімен бірге фармацевтикалық қызметке лицензияның болуы қажет.</w:t>
      </w:r>
    </w:p>
    <w:bookmarkEnd w:id="122"/>
    <w:bookmarkStart w:name="z137" w:id="123"/>
    <w:p>
      <w:pPr>
        <w:spacing w:after="0"/>
        <w:ind w:left="0"/>
        <w:jc w:val="both"/>
      </w:pPr>
      <w:r>
        <w:rPr>
          <w:rFonts w:ascii="Times New Roman"/>
          <w:b w:val="false"/>
          <w:i w:val="false"/>
          <w:color w:val="000000"/>
          <w:sz w:val="28"/>
        </w:rPr>
        <w:t>
      Осы тізбе ветеринариялық препараттарды, оның ішінде ветеринариялық мақсаттарға арналған дәрілік заттарды, биологиялық препараттарды, ветеринариялық және зоогигиеналық мақсаттағы бұйымдар мен атрибуттарды өткізу және импорттау бойынша айналымға қатысты қолданылмайды.".</w:t>
      </w:r>
    </w:p>
    <w:bookmarkEnd w:id="123"/>
    <w:bookmarkStart w:name="z138" w:id="124"/>
    <w:p>
      <w:pPr>
        <w:spacing w:after="0"/>
        <w:ind w:left="0"/>
        <w:jc w:val="both"/>
      </w:pPr>
      <w:r>
        <w:rPr>
          <w:rFonts w:ascii="Times New Roman"/>
          <w:b w:val="false"/>
          <w:i w:val="false"/>
          <w:color w:val="000000"/>
          <w:sz w:val="28"/>
        </w:rPr>
        <w:t xml:space="preserve">
      2. Осы қаулы 2026 жылғы 12 шілдеден бастап қолданысқа енгізілетін осы қаулының 1-тармағы </w:t>
      </w:r>
      <w:r>
        <w:rPr>
          <w:rFonts w:ascii="Times New Roman"/>
          <w:b w:val="false"/>
          <w:i w:val="false"/>
          <w:color w:val="000000"/>
          <w:sz w:val="28"/>
        </w:rPr>
        <w:t>2) тармақшасының</w:t>
      </w:r>
      <w:r>
        <w:rPr>
          <w:rFonts w:ascii="Times New Roman"/>
          <w:b w:val="false"/>
          <w:i w:val="false"/>
          <w:color w:val="000000"/>
          <w:sz w:val="28"/>
        </w:rPr>
        <w:t xml:space="preserve"> алпыс жетінші абзацын және Қағидалардың </w:t>
      </w:r>
      <w:r>
        <w:rPr>
          <w:rFonts w:ascii="Times New Roman"/>
          <w:b w:val="false"/>
          <w:i w:val="false"/>
          <w:color w:val="000000"/>
          <w:sz w:val="28"/>
        </w:rPr>
        <w:t>5-тармағын</w:t>
      </w:r>
      <w:r>
        <w:rPr>
          <w:rFonts w:ascii="Times New Roman"/>
          <w:b w:val="false"/>
          <w:i w:val="false"/>
          <w:color w:val="000000"/>
          <w:sz w:val="28"/>
        </w:rPr>
        <w:t xml:space="preserve"> қоспағанда, қол қойылған күнінен бастап қолданысқа енгізіледі және ресми жариялануға тиіс.</w:t>
      </w:r>
    </w:p>
    <w:bookmarkEnd w:id="1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2026 жылғы 24 маусымдағы</w:t>
            </w:r>
            <w:r>
              <w:br/>
            </w:r>
            <w:r>
              <w:rPr>
                <w:rFonts w:ascii="Times New Roman"/>
                <w:b w:val="false"/>
                <w:i w:val="false"/>
                <w:color w:val="000000"/>
                <w:sz w:val="20"/>
              </w:rPr>
              <w:t>№ 542 қаулысына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31 желтоқсандағы</w:t>
            </w:r>
            <w:r>
              <w:br/>
            </w:r>
            <w:r>
              <w:rPr>
                <w:rFonts w:ascii="Times New Roman"/>
                <w:b w:val="false"/>
                <w:i w:val="false"/>
                <w:color w:val="000000"/>
                <w:sz w:val="20"/>
              </w:rPr>
              <w:t>№ 1203 қаулысымен бекітілген</w:t>
            </w:r>
          </w:p>
        </w:tc>
      </w:tr>
    </w:tbl>
    <w:bookmarkStart w:name="z141" w:id="125"/>
    <w:p>
      <w:pPr>
        <w:spacing w:after="0"/>
        <w:ind w:left="0"/>
        <w:jc w:val="left"/>
      </w:pPr>
      <w:r>
        <w:rPr>
          <w:rFonts w:ascii="Times New Roman"/>
          <w:b/>
          <w:i w:val="false"/>
          <w:color w:val="000000"/>
        </w:rPr>
        <w:t xml:space="preserve"> Тегін медициналық көмектің кепілдік берілген көлемі және міндетті медициналық сақтандыру шеңберінде, сондай-ақ орфандық және әлеуметтік мәні бар ауруларды емдеу үшін дәрілік заттарды импорттау кезінде қосылған құн салығынан босатуды қолдану қағидалары</w:t>
      </w:r>
    </w:p>
    <w:bookmarkEnd w:id="125"/>
    <w:bookmarkStart w:name="z142" w:id="126"/>
    <w:p>
      <w:pPr>
        <w:spacing w:after="0"/>
        <w:ind w:left="0"/>
        <w:jc w:val="left"/>
      </w:pPr>
      <w:r>
        <w:rPr>
          <w:rFonts w:ascii="Times New Roman"/>
          <w:b/>
          <w:i w:val="false"/>
          <w:color w:val="000000"/>
        </w:rPr>
        <w:t xml:space="preserve"> 1-тарау. Жалпы ережелер</w:t>
      </w:r>
    </w:p>
    <w:bookmarkEnd w:id="126"/>
    <w:bookmarkStart w:name="z143" w:id="127"/>
    <w:p>
      <w:pPr>
        <w:spacing w:after="0"/>
        <w:ind w:left="0"/>
        <w:jc w:val="both"/>
      </w:pPr>
      <w:r>
        <w:rPr>
          <w:rFonts w:ascii="Times New Roman"/>
          <w:b w:val="false"/>
          <w:i w:val="false"/>
          <w:color w:val="000000"/>
          <w:sz w:val="28"/>
        </w:rPr>
        <w:t xml:space="preserve">
      1. Осы Тегін медициналық көмектің кепілдік берілген көлемі және міндетті медициналық сақтандыру шеңберінде, сондай-ақ орфандық және әлеуметтік мәні бар ауруларды емдеу үшін дәрілік заттарды импорттау кезінде қосылған құн салығынан босатуды қолдану қағидалары (бұдан әрі – Қағидалар) Қазақстан Республикасы Салық кодексінің </w:t>
      </w:r>
      <w:r>
        <w:rPr>
          <w:rFonts w:ascii="Times New Roman"/>
          <w:b w:val="false"/>
          <w:i w:val="false"/>
          <w:color w:val="000000"/>
          <w:sz w:val="28"/>
        </w:rPr>
        <w:t>479-бабы</w:t>
      </w:r>
      <w:r>
        <w:rPr>
          <w:rFonts w:ascii="Times New Roman"/>
          <w:b w:val="false"/>
          <w:i w:val="false"/>
          <w:color w:val="000000"/>
          <w:sz w:val="28"/>
        </w:rPr>
        <w:t xml:space="preserve"> 1-тармағының 17) тармақшасына сәйкес әзірленді және дәрілік заттарды:</w:t>
      </w:r>
    </w:p>
    <w:bookmarkEnd w:id="127"/>
    <w:bookmarkStart w:name="z144" w:id="128"/>
    <w:p>
      <w:pPr>
        <w:spacing w:after="0"/>
        <w:ind w:left="0"/>
        <w:jc w:val="both"/>
      </w:pPr>
      <w:r>
        <w:rPr>
          <w:rFonts w:ascii="Times New Roman"/>
          <w:b w:val="false"/>
          <w:i w:val="false"/>
          <w:color w:val="000000"/>
          <w:sz w:val="28"/>
        </w:rPr>
        <w:t>
      1) тегін медициналық көмектің кепілдік берілген көлемі (бұдан әрі – ТМККК) және міндетті медициналық сақтандыру (бұдан әрі – МӘМС) шеңберінде;</w:t>
      </w:r>
    </w:p>
    <w:bookmarkEnd w:id="128"/>
    <w:bookmarkStart w:name="z145" w:id="129"/>
    <w:p>
      <w:pPr>
        <w:spacing w:after="0"/>
        <w:ind w:left="0"/>
        <w:jc w:val="both"/>
      </w:pPr>
      <w:r>
        <w:rPr>
          <w:rFonts w:ascii="Times New Roman"/>
          <w:b w:val="false"/>
          <w:i w:val="false"/>
          <w:color w:val="000000"/>
          <w:sz w:val="28"/>
        </w:rPr>
        <w:t xml:space="preserve">
      2) Қазақстан Республикасы Денсаулық сақтау министрінің 2020 жылғы 20 қазандағы № ҚР ДСМ-142/2020 бұйрығымен (нормативтік құқықтық актілерді мемлекеттік тіркеу тізілімінде № 21479 болып тіркелген) бекітілген орфандық аурулардың және оларды емдеуге арналған дәрілік заттардың (орфандық) </w:t>
      </w:r>
      <w:r>
        <w:rPr>
          <w:rFonts w:ascii="Times New Roman"/>
          <w:b w:val="false"/>
          <w:i w:val="false"/>
          <w:color w:val="000000"/>
          <w:sz w:val="28"/>
        </w:rPr>
        <w:t>тізбесіне</w:t>
      </w:r>
      <w:r>
        <w:rPr>
          <w:rFonts w:ascii="Times New Roman"/>
          <w:b w:val="false"/>
          <w:i w:val="false"/>
          <w:color w:val="000000"/>
          <w:sz w:val="28"/>
        </w:rPr>
        <w:t xml:space="preserve"> енгізілген орфандық ауруларды емдеу үшін;</w:t>
      </w:r>
    </w:p>
    <w:bookmarkEnd w:id="129"/>
    <w:bookmarkStart w:name="z146" w:id="130"/>
    <w:p>
      <w:pPr>
        <w:spacing w:after="0"/>
        <w:ind w:left="0"/>
        <w:jc w:val="both"/>
      </w:pPr>
      <w:r>
        <w:rPr>
          <w:rFonts w:ascii="Times New Roman"/>
          <w:b w:val="false"/>
          <w:i w:val="false"/>
          <w:color w:val="000000"/>
          <w:sz w:val="28"/>
        </w:rPr>
        <w:t xml:space="preserve">
      3) Қазақстан Республикасы Денсаулық сақтау министрінің 2020 жылғы 23 қыркүйектегі № ҚР ДСМ-108/2020 бұйрығымен (нормативтік құқықтық актілерді мемлекеттік тіркеу тізілімінде № 21263 болып тіркелген) бекітілген әлеуметтік мәні бар аурулардың </w:t>
      </w:r>
      <w:r>
        <w:rPr>
          <w:rFonts w:ascii="Times New Roman"/>
          <w:b w:val="false"/>
          <w:i w:val="false"/>
          <w:color w:val="000000"/>
          <w:sz w:val="28"/>
        </w:rPr>
        <w:t>тізбесіне</w:t>
      </w:r>
      <w:r>
        <w:rPr>
          <w:rFonts w:ascii="Times New Roman"/>
          <w:b w:val="false"/>
          <w:i w:val="false"/>
          <w:color w:val="000000"/>
          <w:sz w:val="28"/>
        </w:rPr>
        <w:t xml:space="preserve"> енгізілген әлеуметтік мәні бар ауруларды емдеу үшін импорттау кезінде қосылған құн салығынан (бұдан әрі – ҚҚС) босатуды қолдану тәртібін айқындайды.</w:t>
      </w:r>
    </w:p>
    <w:bookmarkEnd w:id="130"/>
    <w:bookmarkStart w:name="z147" w:id="131"/>
    <w:p>
      <w:pPr>
        <w:spacing w:after="0"/>
        <w:ind w:left="0"/>
        <w:jc w:val="both"/>
      </w:pPr>
      <w:r>
        <w:rPr>
          <w:rFonts w:ascii="Times New Roman"/>
          <w:b w:val="false"/>
          <w:i w:val="false"/>
          <w:color w:val="000000"/>
          <w:sz w:val="28"/>
        </w:rPr>
        <w:t xml:space="preserve">
      2. Осы Қағидалар Қазақстан Республикасы Салық кодексінің </w:t>
      </w:r>
      <w:r>
        <w:rPr>
          <w:rFonts w:ascii="Times New Roman"/>
          <w:b w:val="false"/>
          <w:i w:val="false"/>
          <w:color w:val="000000"/>
          <w:sz w:val="28"/>
        </w:rPr>
        <w:t>503-бабы</w:t>
      </w:r>
      <w:r>
        <w:rPr>
          <w:rFonts w:ascii="Times New Roman"/>
          <w:b w:val="false"/>
          <w:i w:val="false"/>
          <w:color w:val="000000"/>
          <w:sz w:val="28"/>
        </w:rPr>
        <w:t xml:space="preserve"> 2-тармағының 1) тармақшасына сәйкес дәрілік заттарды импорттаған жағдайда қолданылмайды.</w:t>
      </w:r>
    </w:p>
    <w:bookmarkEnd w:id="131"/>
    <w:bookmarkStart w:name="z148" w:id="132"/>
    <w:p>
      <w:pPr>
        <w:spacing w:after="0"/>
        <w:ind w:left="0"/>
        <w:jc w:val="left"/>
      </w:pPr>
      <w:r>
        <w:rPr>
          <w:rFonts w:ascii="Times New Roman"/>
          <w:b/>
          <w:i w:val="false"/>
          <w:color w:val="000000"/>
        </w:rPr>
        <w:t xml:space="preserve"> 2-тарау. Қосылған құн салығынан босатуды қолдану тәртібі</w:t>
      </w:r>
    </w:p>
    <w:bookmarkEnd w:id="132"/>
    <w:bookmarkStart w:name="z149" w:id="133"/>
    <w:p>
      <w:pPr>
        <w:spacing w:after="0"/>
        <w:ind w:left="0"/>
        <w:jc w:val="both"/>
      </w:pPr>
      <w:r>
        <w:rPr>
          <w:rFonts w:ascii="Times New Roman"/>
          <w:b w:val="false"/>
          <w:i w:val="false"/>
          <w:color w:val="000000"/>
          <w:sz w:val="28"/>
        </w:rPr>
        <w:t xml:space="preserve">
      3. "Халық денсаулығы және денсаулық сақтау жүйесі туралы" Қазақстан Республикасының Кодексі </w:t>
      </w:r>
      <w:r>
        <w:rPr>
          <w:rFonts w:ascii="Times New Roman"/>
          <w:b w:val="false"/>
          <w:i w:val="false"/>
          <w:color w:val="000000"/>
          <w:sz w:val="28"/>
        </w:rPr>
        <w:t>251-бабының</w:t>
      </w:r>
      <w:r>
        <w:rPr>
          <w:rFonts w:ascii="Times New Roman"/>
          <w:b w:val="false"/>
          <w:i w:val="false"/>
          <w:color w:val="000000"/>
          <w:sz w:val="28"/>
        </w:rPr>
        <w:t xml:space="preserve"> 1-тармағына сәйкес әкелінген дәрілік заттардың импортын ҚҚС-дан босату:</w:t>
      </w:r>
    </w:p>
    <w:bookmarkEnd w:id="133"/>
    <w:bookmarkStart w:name="z150" w:id="134"/>
    <w:p>
      <w:pPr>
        <w:spacing w:after="0"/>
        <w:ind w:left="0"/>
        <w:jc w:val="both"/>
      </w:pPr>
      <w:r>
        <w:rPr>
          <w:rFonts w:ascii="Times New Roman"/>
          <w:b w:val="false"/>
          <w:i w:val="false"/>
          <w:color w:val="000000"/>
          <w:sz w:val="28"/>
        </w:rPr>
        <w:t>
      1) фармацевтикалық немесе медициналық қызметке арналған лицензия;</w:t>
      </w:r>
    </w:p>
    <w:bookmarkEnd w:id="134"/>
    <w:bookmarkStart w:name="z151" w:id="135"/>
    <w:p>
      <w:pPr>
        <w:spacing w:after="0"/>
        <w:ind w:left="0"/>
        <w:jc w:val="both"/>
      </w:pPr>
      <w:r>
        <w:rPr>
          <w:rFonts w:ascii="Times New Roman"/>
          <w:b w:val="false"/>
          <w:i w:val="false"/>
          <w:color w:val="000000"/>
          <w:sz w:val="28"/>
        </w:rPr>
        <w:t xml:space="preserve">
      2) орфандық және әлеуметтік мәні бар ауруларды емдеуге арналған дәрілік заттарды қоспағанда, Қазақстан Республикасы Денсаулық сақтау министрінің 2023 жылғы 7 маусымдағы № 110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32733 болып тіркелген) бекітілген ТМККК шеңберінде, тергеу изоляторлары мен қылмыстық-атқару (пенитенциарлық) жүйесінің мекемелерінде ұсталатын адамдар үшін медициналық көмектің қосымша көлемін бюджет қаражаты есебінен және (немесе) МӘМС жүйесінде дәрілік заттарды, медициналық бұйымдарды және арнайы емдік өнімдерді сатып алуды, фармацевтикалық көрсетілетін қызметтерді сатып алуды ұйымдастыру және өткізу қағидаларына сәйкес жасалған дәрілік заттарды жеткізу шарты;</w:t>
      </w:r>
    </w:p>
    <w:bookmarkEnd w:id="135"/>
    <w:bookmarkStart w:name="z152" w:id="136"/>
    <w:p>
      <w:pPr>
        <w:spacing w:after="0"/>
        <w:ind w:left="0"/>
        <w:jc w:val="both"/>
      </w:pPr>
      <w:r>
        <w:rPr>
          <w:rFonts w:ascii="Times New Roman"/>
          <w:b w:val="false"/>
          <w:i w:val="false"/>
          <w:color w:val="000000"/>
          <w:sz w:val="28"/>
        </w:rPr>
        <w:t>
      3) осы Қағидаларға қосымшаға сәйкес нысан бойынша жасалған орфандық және әлеуметтік мәні бар ауруларды емдеуге арналған дәрілік заттарды қоспағанда, импорттаушының ТМККК және МӘМС шеңберінде әкелінетін дәрілік заттардың, фармацевтикалық субстанциялардың және дәрілік заттар балк-өнімдерінің нысаналы пайдаланылуы туралы міндеттемесі;</w:t>
      </w:r>
    </w:p>
    <w:bookmarkEnd w:id="136"/>
    <w:bookmarkStart w:name="z153" w:id="137"/>
    <w:p>
      <w:pPr>
        <w:spacing w:after="0"/>
        <w:ind w:left="0"/>
        <w:jc w:val="both"/>
      </w:pPr>
      <w:r>
        <w:rPr>
          <w:rFonts w:ascii="Times New Roman"/>
          <w:b w:val="false"/>
          <w:i w:val="false"/>
          <w:color w:val="000000"/>
          <w:sz w:val="28"/>
        </w:rPr>
        <w:t>
      4) тіркелген дәрілік заттарды импорттау кезінде Қазақстан Республикасының заңнамасына немесе Еуразиялық экономикалық одақтың актілеріне сәйкес берілген дәрілік заттарды тіркеу куәлігі;</w:t>
      </w:r>
    </w:p>
    <w:bookmarkEnd w:id="137"/>
    <w:bookmarkStart w:name="z154" w:id="138"/>
    <w:p>
      <w:pPr>
        <w:spacing w:after="0"/>
        <w:ind w:left="0"/>
        <w:jc w:val="both"/>
      </w:pPr>
      <w:r>
        <w:rPr>
          <w:rFonts w:ascii="Times New Roman"/>
          <w:b w:val="false"/>
          <w:i w:val="false"/>
          <w:color w:val="000000"/>
          <w:sz w:val="28"/>
        </w:rPr>
        <w:t xml:space="preserve">
      5) тіркелмеген дәрілік заттарды импорттау кезінде "Дәрілік заттар мен медициналық бұйымдарды Қазақстан Республикасының аумағына әкелу және Қазақстан Республикасының аумағынан әкету және "Қазақстан Республикасында тіркелген және тіркелмеген дәрілік заттар мен медициналық бұйымдарды әкелуге (әкетуге) келісім және (немесе) қорытынды (рұқсат беру құжатын) беру" мемлекеттік қызмет көрсету қағидаларын бекіту туралы" Қазақстан Республикасы Денсаулық сақтау министрінің 2020 жылғы 8 желтоқсандағы № ҚР ДСМ-237/2020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21749 болып тіркелген) сәйкес берілген рұқсат беру құжаты болған жағдайда қолданылады.</w:t>
      </w:r>
    </w:p>
    <w:bookmarkEnd w:id="138"/>
    <w:bookmarkStart w:name="z155" w:id="139"/>
    <w:p>
      <w:pPr>
        <w:spacing w:after="0"/>
        <w:ind w:left="0"/>
        <w:jc w:val="both"/>
      </w:pPr>
      <w:r>
        <w:rPr>
          <w:rFonts w:ascii="Times New Roman"/>
          <w:b w:val="false"/>
          <w:i w:val="false"/>
          <w:color w:val="000000"/>
          <w:sz w:val="28"/>
        </w:rPr>
        <w:t>
      4. Қазақстан Республикасының аумағында өндіру мақсатында пайдаланылатын дәрілік субстанциялардың және дәрілік заттар балк-өнімдерінің импортын ҚҚС-тан босату:</w:t>
      </w:r>
    </w:p>
    <w:bookmarkEnd w:id="139"/>
    <w:bookmarkStart w:name="z156" w:id="140"/>
    <w:p>
      <w:pPr>
        <w:spacing w:after="0"/>
        <w:ind w:left="0"/>
        <w:jc w:val="both"/>
      </w:pPr>
      <w:r>
        <w:rPr>
          <w:rFonts w:ascii="Times New Roman"/>
          <w:b w:val="false"/>
          <w:i w:val="false"/>
          <w:color w:val="000000"/>
          <w:sz w:val="28"/>
        </w:rPr>
        <w:t>
      1) дәрілік заттарды өндіруге арналған қызметтің кіші түрімен бірге фармацевтикалық қызметке лицензия;</w:t>
      </w:r>
    </w:p>
    <w:bookmarkEnd w:id="140"/>
    <w:bookmarkStart w:name="z157" w:id="141"/>
    <w:p>
      <w:pPr>
        <w:spacing w:after="0"/>
        <w:ind w:left="0"/>
        <w:jc w:val="both"/>
      </w:pPr>
      <w:r>
        <w:rPr>
          <w:rFonts w:ascii="Times New Roman"/>
          <w:b w:val="false"/>
          <w:i w:val="false"/>
          <w:color w:val="000000"/>
          <w:sz w:val="28"/>
        </w:rPr>
        <w:t>
      2) осы Қағидаларға қосымшаға сәйкес нысан бойынша жасалған орфандық және әлеуметтік мәні бар ауруларды емдеуге арналған дәрілік заттарды қоспағанда, импорттаушының ТМККК және МӘМС шеңберінде әкелінетін дәрілік заттардың, фармацевтикалық субстанциялардың және дәрілік заттар балк-өнімдерінің нысаналы пайдаланылуы туралы міндеттемесі болған жағдайда қолданылады.</w:t>
      </w:r>
    </w:p>
    <w:bookmarkEnd w:id="141"/>
    <w:bookmarkStart w:name="z158" w:id="142"/>
    <w:p>
      <w:pPr>
        <w:spacing w:after="0"/>
        <w:ind w:left="0"/>
        <w:jc w:val="both"/>
      </w:pPr>
      <w:r>
        <w:rPr>
          <w:rFonts w:ascii="Times New Roman"/>
          <w:b w:val="false"/>
          <w:i w:val="false"/>
          <w:color w:val="000000"/>
          <w:sz w:val="28"/>
        </w:rPr>
        <w:t xml:space="preserve">
      5. Қазақстан Республикасының Цифрлық кодексі </w:t>
      </w:r>
      <w:r>
        <w:rPr>
          <w:rFonts w:ascii="Times New Roman"/>
          <w:b w:val="false"/>
          <w:i w:val="false"/>
          <w:color w:val="000000"/>
          <w:sz w:val="28"/>
        </w:rPr>
        <w:t>64-бабының</w:t>
      </w:r>
      <w:r>
        <w:rPr>
          <w:rFonts w:ascii="Times New Roman"/>
          <w:b w:val="false"/>
          <w:i w:val="false"/>
          <w:color w:val="000000"/>
          <w:sz w:val="28"/>
        </w:rPr>
        <w:t xml:space="preserve"> 3-тармағына сәйкес "цифрлық үкіметтің" цифрлық объектілерінде мемлекеттік органдардың ақпараттық өзара іс-қимылы кезінде алуға болатын құжаттар мен мәліметтерді өнім берушіден жинауға және талап етуге жол берілмейді.</w:t>
      </w:r>
    </w:p>
    <w:bookmarkEnd w:id="142"/>
    <w:bookmarkStart w:name="z159" w:id="143"/>
    <w:p>
      <w:pPr>
        <w:spacing w:after="0"/>
        <w:ind w:left="0"/>
        <w:jc w:val="both"/>
      </w:pPr>
      <w:r>
        <w:rPr>
          <w:rFonts w:ascii="Times New Roman"/>
          <w:b w:val="false"/>
          <w:i w:val="false"/>
          <w:color w:val="000000"/>
          <w:sz w:val="28"/>
        </w:rPr>
        <w:t>
      6. Өнім беруші саны мен көлемдерін көрсете отырып, ТМККК және МӘМС шеңберінде, сондай-ақ орфандық және әлеуметтік мәні бар ауруларды емдеуге арналған дәрілік заттар үшін тауардың жеке декларациясын толтырады.</w:t>
      </w:r>
    </w:p>
    <w:bookmarkEnd w:id="143"/>
    <w:bookmarkStart w:name="z160" w:id="144"/>
    <w:p>
      <w:pPr>
        <w:spacing w:after="0"/>
        <w:ind w:left="0"/>
        <w:jc w:val="both"/>
      </w:pPr>
      <w:r>
        <w:rPr>
          <w:rFonts w:ascii="Times New Roman"/>
          <w:b w:val="false"/>
          <w:i w:val="false"/>
          <w:color w:val="000000"/>
          <w:sz w:val="28"/>
        </w:rPr>
        <w:t>
      7. Қосылған құн салығынан босатылатын дәрілік заттарды импорттау кезінде құжаттарды беру және оларды кеден органдарының қарау тәртібі Еуразиялық экономикалық одақтың және (немесе) Қазақстан Республикасының кеден заңнамасына сәйкес айқындалады.</w:t>
      </w:r>
    </w:p>
    <w:bookmarkEnd w:id="144"/>
    <w:bookmarkStart w:name="z161" w:id="145"/>
    <w:p>
      <w:pPr>
        <w:spacing w:after="0"/>
        <w:ind w:left="0"/>
        <w:jc w:val="both"/>
      </w:pPr>
      <w:r>
        <w:rPr>
          <w:rFonts w:ascii="Times New Roman"/>
          <w:b w:val="false"/>
          <w:i w:val="false"/>
          <w:color w:val="000000"/>
          <w:sz w:val="28"/>
        </w:rPr>
        <w:t>
      8. Өнім беруші осы Қағидалардың 5-тармағында көрсетілген тауарларды Қазақстан Республикасындағы медициналық, фармацевтикалық қызметке сәйкес келмейтін мақсатта пайдаланған, сондай-ақ тауарларды Қазақстан Республикасының аумағынан одан әрі әкеткен кезде (кері экспорттың кедендік рәсімінде әкетуді қоспағанда) осындай тауарларды кедендік тазарту кезінде төленбеген ҚҚС Еуразиялық экономикалық одақтың және (немесе) Қазақстан Республикасының салық заңнамасына немесе кеден заңнамасына сәйкес бюджетке төленуге тиіс.</w:t>
      </w:r>
    </w:p>
    <w:bookmarkEnd w:id="145"/>
    <w:bookmarkStart w:name="z162" w:id="146"/>
    <w:p>
      <w:pPr>
        <w:spacing w:after="0"/>
        <w:ind w:left="0"/>
        <w:jc w:val="both"/>
      </w:pPr>
      <w:r>
        <w:rPr>
          <w:rFonts w:ascii="Times New Roman"/>
          <w:b w:val="false"/>
          <w:i w:val="false"/>
          <w:color w:val="000000"/>
          <w:sz w:val="28"/>
        </w:rPr>
        <w:t>
      _____________________</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 және</w:t>
            </w:r>
            <w:r>
              <w:br/>
            </w:r>
            <w:r>
              <w:rPr>
                <w:rFonts w:ascii="Times New Roman"/>
                <w:b w:val="false"/>
                <w:i w:val="false"/>
                <w:color w:val="000000"/>
                <w:sz w:val="20"/>
              </w:rPr>
              <w:t>міндетті медициналық</w:t>
            </w:r>
            <w:r>
              <w:br/>
            </w:r>
            <w:r>
              <w:rPr>
                <w:rFonts w:ascii="Times New Roman"/>
                <w:b w:val="false"/>
                <w:i w:val="false"/>
                <w:color w:val="000000"/>
                <w:sz w:val="20"/>
              </w:rPr>
              <w:t>сақтандыру шеңберінде, сондай-ақ орфандық және әлеуметтік</w:t>
            </w:r>
            <w:r>
              <w:br/>
            </w:r>
            <w:r>
              <w:rPr>
                <w:rFonts w:ascii="Times New Roman"/>
                <w:b w:val="false"/>
                <w:i w:val="false"/>
                <w:color w:val="000000"/>
                <w:sz w:val="20"/>
              </w:rPr>
              <w:t>мәні бар ауруларды емдеу үшін</w:t>
            </w:r>
            <w:r>
              <w:br/>
            </w:r>
            <w:r>
              <w:rPr>
                <w:rFonts w:ascii="Times New Roman"/>
                <w:b w:val="false"/>
                <w:i w:val="false"/>
                <w:color w:val="000000"/>
                <w:sz w:val="20"/>
              </w:rPr>
              <w:t>дәрілік заттарды импорттау</w:t>
            </w:r>
            <w:r>
              <w:br/>
            </w:r>
            <w:r>
              <w:rPr>
                <w:rFonts w:ascii="Times New Roman"/>
                <w:b w:val="false"/>
                <w:i w:val="false"/>
                <w:color w:val="000000"/>
                <w:sz w:val="20"/>
              </w:rPr>
              <w:t>кезінде қосылған құн салығынан</w:t>
            </w:r>
            <w:r>
              <w:br/>
            </w:r>
            <w:r>
              <w:rPr>
                <w:rFonts w:ascii="Times New Roman"/>
                <w:b w:val="false"/>
                <w:i w:val="false"/>
                <w:color w:val="000000"/>
                <w:sz w:val="20"/>
              </w:rPr>
              <w:t>босатуды қолдану қағидаларына</w:t>
            </w:r>
            <w:r>
              <w:br/>
            </w:r>
            <w:r>
              <w:rPr>
                <w:rFonts w:ascii="Times New Roman"/>
                <w:b w:val="false"/>
                <w:i w:val="false"/>
                <w:color w:val="000000"/>
                <w:sz w:val="20"/>
              </w:rPr>
              <w:t>қосымша</w:t>
            </w:r>
            <w:r>
              <w:br/>
            </w:r>
            <w:r>
              <w:rPr>
                <w:rFonts w:ascii="Times New Roman"/>
                <w:b w:val="false"/>
                <w:i w:val="false"/>
                <w:color w:val="000000"/>
                <w:sz w:val="20"/>
              </w:rPr>
              <w:t>Аумақтық мемлекеттік кірістер</w:t>
            </w:r>
            <w:r>
              <w:br/>
            </w:r>
            <w:r>
              <w:rPr>
                <w:rFonts w:ascii="Times New Roman"/>
                <w:b w:val="false"/>
                <w:i w:val="false"/>
                <w:color w:val="000000"/>
                <w:sz w:val="20"/>
              </w:rPr>
              <w:t>органының басшысына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bookmarkStart w:name="z164" w:id="147"/>
    <w:p>
      <w:pPr>
        <w:spacing w:after="0"/>
        <w:ind w:left="0"/>
        <w:jc w:val="left"/>
      </w:pPr>
      <w:r>
        <w:rPr>
          <w:rFonts w:ascii="Times New Roman"/>
          <w:b/>
          <w:i w:val="false"/>
          <w:color w:val="000000"/>
        </w:rPr>
        <w:t xml:space="preserve"> Орфандық және әлеуметтік мәні бар ауруларды емдеуге арналған дәрілік заттарды қоспағанда, тегін медициналық көмектің кепілдік берілген көлемі және міндетті медициналық сақтандыру шеңберінде әкелінетін дәрілік заттардың, фармацевтикалық субстанциялардың және дәрілік заттар балк-өнімдерінің нысаналы пайдаланылуы туралы міндеттеме</w:t>
      </w:r>
    </w:p>
    <w:bookmarkEnd w:id="147"/>
    <w:bookmarkStart w:name="z165" w:id="148"/>
    <w:p>
      <w:pPr>
        <w:spacing w:after="0"/>
        <w:ind w:left="0"/>
        <w:jc w:val="both"/>
      </w:pPr>
      <w:r>
        <w:rPr>
          <w:rFonts w:ascii="Times New Roman"/>
          <w:b w:val="false"/>
          <w:i w:val="false"/>
          <w:color w:val="000000"/>
          <w:sz w:val="28"/>
        </w:rPr>
        <w:t>
      Импорттаушы __________________________________________________________</w:t>
      </w:r>
    </w:p>
    <w:bookmarkEnd w:id="148"/>
    <w:bookmarkStart w:name="z166" w:id="149"/>
    <w:p>
      <w:pPr>
        <w:spacing w:after="0"/>
        <w:ind w:left="0"/>
        <w:jc w:val="both"/>
      </w:pPr>
      <w:r>
        <w:rPr>
          <w:rFonts w:ascii="Times New Roman"/>
          <w:b w:val="false"/>
          <w:i w:val="false"/>
          <w:color w:val="000000"/>
          <w:sz w:val="28"/>
        </w:rPr>
        <w:t>
      _______________________________________________________________________</w:t>
      </w:r>
    </w:p>
    <w:bookmarkEnd w:id="149"/>
    <w:bookmarkStart w:name="z167" w:id="150"/>
    <w:p>
      <w:pPr>
        <w:spacing w:after="0"/>
        <w:ind w:left="0"/>
        <w:jc w:val="both"/>
      </w:pPr>
      <w:r>
        <w:rPr>
          <w:rFonts w:ascii="Times New Roman"/>
          <w:b w:val="false"/>
          <w:i w:val="false"/>
          <w:color w:val="000000"/>
          <w:sz w:val="28"/>
        </w:rPr>
        <w:t>
      _______________________________________________________________________</w:t>
      </w:r>
    </w:p>
    <w:bookmarkEnd w:id="150"/>
    <w:bookmarkStart w:name="z168" w:id="151"/>
    <w:p>
      <w:pPr>
        <w:spacing w:after="0"/>
        <w:ind w:left="0"/>
        <w:jc w:val="both"/>
      </w:pPr>
      <w:r>
        <w:rPr>
          <w:rFonts w:ascii="Times New Roman"/>
          <w:b w:val="false"/>
          <w:i w:val="false"/>
          <w:color w:val="000000"/>
          <w:sz w:val="28"/>
        </w:rPr>
        <w:t>
      _______________________________________________________________________</w:t>
      </w:r>
    </w:p>
    <w:bookmarkEnd w:id="151"/>
    <w:bookmarkStart w:name="z169" w:id="152"/>
    <w:p>
      <w:pPr>
        <w:spacing w:after="0"/>
        <w:ind w:left="0"/>
        <w:jc w:val="both"/>
      </w:pPr>
      <w:r>
        <w:rPr>
          <w:rFonts w:ascii="Times New Roman"/>
          <w:b w:val="false"/>
          <w:i w:val="false"/>
          <w:color w:val="000000"/>
          <w:sz w:val="28"/>
        </w:rPr>
        <w:t>
      (өнім беруші – заңды тұлғаның толық атауы (мекенжайы, банктік деректемелері, БСН)</w:t>
      </w:r>
    </w:p>
    <w:bookmarkEnd w:id="152"/>
    <w:bookmarkStart w:name="z170" w:id="153"/>
    <w:p>
      <w:pPr>
        <w:spacing w:after="0"/>
        <w:ind w:left="0"/>
        <w:jc w:val="both"/>
      </w:pPr>
      <w:r>
        <w:rPr>
          <w:rFonts w:ascii="Times New Roman"/>
          <w:b w:val="false"/>
          <w:i w:val="false"/>
          <w:color w:val="000000"/>
          <w:sz w:val="28"/>
        </w:rPr>
        <w:t>
      не өнім беруші – жеке тұлғаның тегі, аты, әкесінің аты (бар болса) (ЖСН/БСН))</w:t>
      </w:r>
    </w:p>
    <w:bookmarkEnd w:id="153"/>
    <w:bookmarkStart w:name="z171" w:id="154"/>
    <w:p>
      <w:pPr>
        <w:spacing w:after="0"/>
        <w:ind w:left="0"/>
        <w:jc w:val="both"/>
      </w:pPr>
      <w:r>
        <w:rPr>
          <w:rFonts w:ascii="Times New Roman"/>
          <w:b w:val="false"/>
          <w:i w:val="false"/>
          <w:color w:val="000000"/>
          <w:sz w:val="28"/>
        </w:rPr>
        <w:t>
      _______________________________________________________________________</w:t>
      </w:r>
    </w:p>
    <w:bookmarkEnd w:id="154"/>
    <w:bookmarkStart w:name="z172" w:id="155"/>
    <w:p>
      <w:pPr>
        <w:spacing w:after="0"/>
        <w:ind w:left="0"/>
        <w:jc w:val="both"/>
      </w:pPr>
      <w:r>
        <w:rPr>
          <w:rFonts w:ascii="Times New Roman"/>
          <w:b w:val="false"/>
          <w:i w:val="false"/>
          <w:color w:val="000000"/>
          <w:sz w:val="28"/>
        </w:rPr>
        <w:t>
      тегін медициналық көмектің кепілдік берілген көлемі және міндетті әлеуметтік</w:t>
      </w:r>
    </w:p>
    <w:bookmarkEnd w:id="155"/>
    <w:bookmarkStart w:name="z173" w:id="156"/>
    <w:p>
      <w:pPr>
        <w:spacing w:after="0"/>
        <w:ind w:left="0"/>
        <w:jc w:val="both"/>
      </w:pPr>
      <w:r>
        <w:rPr>
          <w:rFonts w:ascii="Times New Roman"/>
          <w:b w:val="false"/>
          <w:i w:val="false"/>
          <w:color w:val="000000"/>
          <w:sz w:val="28"/>
        </w:rPr>
        <w:t>
      медициналық сақтандыру шеңберінде</w:t>
      </w:r>
    </w:p>
    <w:bookmarkEnd w:id="156"/>
    <w:bookmarkStart w:name="z174" w:id="157"/>
    <w:p>
      <w:pPr>
        <w:spacing w:after="0"/>
        <w:ind w:left="0"/>
        <w:jc w:val="both"/>
      </w:pPr>
      <w:r>
        <w:rPr>
          <w:rFonts w:ascii="Times New Roman"/>
          <w:b w:val="false"/>
          <w:i w:val="false"/>
          <w:color w:val="000000"/>
          <w:sz w:val="28"/>
        </w:rPr>
        <w:t>
      ________________________________________________________________ әкелді.</w:t>
      </w:r>
    </w:p>
    <w:bookmarkEnd w:id="157"/>
    <w:bookmarkStart w:name="z175" w:id="158"/>
    <w:p>
      <w:pPr>
        <w:spacing w:after="0"/>
        <w:ind w:left="0"/>
        <w:jc w:val="both"/>
      </w:pPr>
      <w:r>
        <w:rPr>
          <w:rFonts w:ascii="Times New Roman"/>
          <w:b w:val="false"/>
          <w:i w:val="false"/>
          <w:color w:val="000000"/>
          <w:sz w:val="28"/>
        </w:rPr>
        <w:t>
      (тауарларға арналған № декларацияға (-ларға) сәйкес тауардың атауы)</w:t>
      </w:r>
    </w:p>
    <w:bookmarkEnd w:id="158"/>
    <w:bookmarkStart w:name="z176" w:id="159"/>
    <w:p>
      <w:pPr>
        <w:spacing w:after="0"/>
        <w:ind w:left="0"/>
        <w:jc w:val="both"/>
      </w:pPr>
      <w:r>
        <w:rPr>
          <w:rFonts w:ascii="Times New Roman"/>
          <w:b w:val="false"/>
          <w:i w:val="false"/>
          <w:color w:val="000000"/>
          <w:sz w:val="28"/>
        </w:rPr>
        <w:t>
      Осыған байланысты әкелінген дәрілік заттар, фармацевтикалық субстанциялар және дәрілік заттардың балк-өнімдері тегін медициналық көмектің кепілдік берілген көлемі және міндетті әлеуметтік медициналық сақтандыру шеңберінде және (немесе) олардың өндірісі үшін (қажеттісінің асты сызылсын) пайдаланылатынына міндеттенемін.</w:t>
      </w:r>
    </w:p>
    <w:bookmarkEnd w:id="159"/>
    <w:bookmarkStart w:name="z177" w:id="160"/>
    <w:p>
      <w:pPr>
        <w:spacing w:after="0"/>
        <w:ind w:left="0"/>
        <w:jc w:val="both"/>
      </w:pPr>
      <w:r>
        <w:rPr>
          <w:rFonts w:ascii="Times New Roman"/>
          <w:b w:val="false"/>
          <w:i w:val="false"/>
          <w:color w:val="000000"/>
          <w:sz w:val="28"/>
        </w:rPr>
        <w:t>
      Көрсетілген дәрілік заттарды, фармацевтикалық субстанцияларды және дәрілік заттардың балк-өнімдерін өзге мақсаттарда пайдаланған кезде Қазақстан Республикасының салық заңнамасына және Қазақстан Республикасының және (немесе) Еуразиялық экономикалық одақтың кеден заңнамасына сәйкес кедендік тазарту кезінде төленбеген салықтарды _________теңге мөлшерінде және олардың өсімпұлын төлеуге міндеттенемін.</w:t>
      </w:r>
    </w:p>
    <w:bookmarkEnd w:id="160"/>
    <w:bookmarkStart w:name="z178" w:id="161"/>
    <w:p>
      <w:pPr>
        <w:spacing w:after="0"/>
        <w:ind w:left="0"/>
        <w:jc w:val="both"/>
      </w:pPr>
      <w:r>
        <w:rPr>
          <w:rFonts w:ascii="Times New Roman"/>
          <w:b w:val="false"/>
          <w:i w:val="false"/>
          <w:color w:val="000000"/>
          <w:sz w:val="28"/>
        </w:rPr>
        <w:t>
      Алушының қолы______________/_________/ Күні 20_ жылғы "___"__________</w:t>
      </w:r>
    </w:p>
    <w:bookmarkEnd w:id="161"/>
    <w:bookmarkStart w:name="z179" w:id="162"/>
    <w:p>
      <w:pPr>
        <w:spacing w:after="0"/>
        <w:ind w:left="0"/>
        <w:jc w:val="both"/>
      </w:pPr>
      <w:r>
        <w:rPr>
          <w:rFonts w:ascii="Times New Roman"/>
          <w:b w:val="false"/>
          <w:i w:val="false"/>
          <w:color w:val="000000"/>
          <w:sz w:val="28"/>
        </w:rPr>
        <w:t xml:space="preserve">
      (импорттаушы – заңды тұлғаның толық атауы не өнім беруші – жеке тұлғаның тегі, </w:t>
      </w:r>
    </w:p>
    <w:bookmarkEnd w:id="162"/>
    <w:bookmarkStart w:name="z180" w:id="163"/>
    <w:p>
      <w:pPr>
        <w:spacing w:after="0"/>
        <w:ind w:left="0"/>
        <w:jc w:val="both"/>
      </w:pPr>
      <w:r>
        <w:rPr>
          <w:rFonts w:ascii="Times New Roman"/>
          <w:b w:val="false"/>
          <w:i w:val="false"/>
          <w:color w:val="000000"/>
          <w:sz w:val="28"/>
        </w:rPr>
        <w:t>
      аты, әкесінің аты (бар болса))</w:t>
      </w:r>
    </w:p>
    <w:bookmarkEnd w:id="1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