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1dfc" w14:textId="e501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8 мамырдағы № 380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2026 жылғы 12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8 мамырдағы</w:t>
            </w:r>
            <w:r>
              <w:br/>
            </w:r>
            <w:r>
              <w:rPr>
                <w:rFonts w:ascii="Times New Roman"/>
                <w:b w:val="false"/>
                <w:i w:val="false"/>
                <w:color w:val="000000"/>
                <w:sz w:val="20"/>
              </w:rPr>
              <w:t>№ 380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6"/>
    <w:bookmarkStart w:name="z13" w:id="7"/>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 Өтініш қабылданған кезде жеке басты куәландыратын құжат және тұрғылықты тұратын жері бойынша тіркелгені туралы мәліметтерді Мемлекеттік корпорацияның мамандары "цифрлық үкімет" шлюзі арқылы тиісті мемлекеттік цифрлық жүйелерден (бұдан әрі – цифрлық жүйелер) алады.</w:t>
      </w:r>
    </w:p>
    <w:bookmarkEnd w:id="8"/>
    <w:bookmarkStart w:name="z16" w:id="9"/>
    <w:p>
      <w:pPr>
        <w:spacing w:after="0"/>
        <w:ind w:left="0"/>
        <w:jc w:val="both"/>
      </w:pPr>
      <w:r>
        <w:rPr>
          <w:rFonts w:ascii="Times New Roman"/>
          <w:b w:val="false"/>
          <w:i w:val="false"/>
          <w:color w:val="000000"/>
          <w:sz w:val="28"/>
        </w:rPr>
        <w:t>
      Цифрлық жүйелерде мәліметтер болмаған жағдайда өтінішке мынадай құжаттар қоса беріледі:</w:t>
      </w:r>
    </w:p>
    <w:bookmarkEnd w:id="9"/>
    <w:bookmarkStart w:name="z17" w:id="10"/>
    <w:p>
      <w:pPr>
        <w:spacing w:after="0"/>
        <w:ind w:left="0"/>
        <w:jc w:val="both"/>
      </w:pPr>
      <w:r>
        <w:rPr>
          <w:rFonts w:ascii="Times New Roman"/>
          <w:b w:val="false"/>
          <w:i w:val="false"/>
          <w:color w:val="000000"/>
          <w:sz w:val="28"/>
        </w:rPr>
        <w:t>
      1) Байқоңыр қаласының тұрғындары үшін – Байқоңыр қаласы тұрғын үй шаруашылығының азаматтарды есепке алу және тіркеу бөлімінің анықтамасы;</w:t>
      </w:r>
    </w:p>
    <w:bookmarkEnd w:id="10"/>
    <w:bookmarkStart w:name="z18" w:id="11"/>
    <w:p>
      <w:pPr>
        <w:spacing w:after="0"/>
        <w:ind w:left="0"/>
        <w:jc w:val="both"/>
      </w:pPr>
      <w:r>
        <w:rPr>
          <w:rFonts w:ascii="Times New Roman"/>
          <w:b w:val="false"/>
          <w:i w:val="false"/>
          <w:color w:val="000000"/>
          <w:sz w:val="28"/>
        </w:rPr>
        <w:t>
      2) ай сайынғы төлемдер түрінде әлеуметтік көмек беру жөніндегі уәкілетті ұйымда ашылған банктік шоттың нөмірі немесе қылмыстық-атқару жүйесі мекемесінің қолма-қол ақшаны бақылау шоты туралы мәліметтер;</w:t>
      </w:r>
    </w:p>
    <w:bookmarkEnd w:id="11"/>
    <w:bookmarkStart w:name="z19" w:id="12"/>
    <w:p>
      <w:pPr>
        <w:spacing w:after="0"/>
        <w:ind w:left="0"/>
        <w:jc w:val="both"/>
      </w:pPr>
      <w:r>
        <w:rPr>
          <w:rFonts w:ascii="Times New Roman"/>
          <w:b w:val="false"/>
          <w:i w:val="false"/>
          <w:color w:val="000000"/>
          <w:sz w:val="28"/>
        </w:rPr>
        <w:t>
      3) капиталдандыру кезеңі, зиянды өтеу жөніндегі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12"/>
    <w:bookmarkStart w:name="z20" w:id="13"/>
    <w:p>
      <w:pPr>
        <w:spacing w:after="0"/>
        <w:ind w:left="0"/>
        <w:jc w:val="both"/>
      </w:pPr>
      <w:r>
        <w:rPr>
          <w:rFonts w:ascii="Times New Roman"/>
          <w:b w:val="false"/>
          <w:i w:val="false"/>
          <w:color w:val="000000"/>
          <w:sz w:val="28"/>
        </w:rPr>
        <w:t>
      капиталдандырылған төлемдер сомаларын мемлекеттен алған кезде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bookmarkEnd w:id="13"/>
    <w:bookmarkStart w:name="z21" w:id="14"/>
    <w:p>
      <w:pPr>
        <w:spacing w:after="0"/>
        <w:ind w:left="0"/>
        <w:jc w:val="both"/>
      </w:pPr>
      <w:r>
        <w:rPr>
          <w:rFonts w:ascii="Times New Roman"/>
          <w:b w:val="false"/>
          <w:i w:val="false"/>
          <w:color w:val="000000"/>
          <w:sz w:val="28"/>
        </w:rPr>
        <w:t>
      капиталдандырылған төлемдер сомаларын таратылған заңды тұлғаның мүлкі есебінен алған кезде – материалдарында бірінші кезектегі әрбір кредитор бойынша толық жазба қамтылған конкурстық басқарушының қорытынды есебінің бекітіліп, конкурстық іс жүргізудің аяқталғаны туралы ұйғарым (шешім).</w:t>
      </w:r>
    </w:p>
    <w:bookmarkEnd w:id="14"/>
    <w:bookmarkStart w:name="z22" w:id="15"/>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архивтік құжатымен де растауға болады.</w:t>
      </w:r>
    </w:p>
    <w:bookmarkEnd w:id="15"/>
    <w:bookmarkStart w:name="z23" w:id="16"/>
    <w:p>
      <w:pPr>
        <w:spacing w:after="0"/>
        <w:ind w:left="0"/>
        <w:jc w:val="both"/>
      </w:pPr>
      <w:r>
        <w:rPr>
          <w:rFonts w:ascii="Times New Roman"/>
          <w:b w:val="false"/>
          <w:i w:val="false"/>
          <w:color w:val="000000"/>
          <w:sz w:val="28"/>
        </w:rPr>
        <w:t>
      Зардап шеккен адамның мәртебесіне байланысты:</w:t>
      </w:r>
    </w:p>
    <w:bookmarkEnd w:id="16"/>
    <w:bookmarkStart w:name="z24" w:id="17"/>
    <w:p>
      <w:pPr>
        <w:spacing w:after="0"/>
        <w:ind w:left="0"/>
        <w:jc w:val="both"/>
      </w:pPr>
      <w:r>
        <w:rPr>
          <w:rFonts w:ascii="Times New Roman"/>
          <w:b w:val="false"/>
          <w:i w:val="false"/>
          <w:color w:val="000000"/>
          <w:sz w:val="28"/>
        </w:rPr>
        <w:t>
      денсаулыққа нұқсан келтірілген зиянды өтеу кезінде – әлеуметтік қорғау саласындағы уәкілетті орган бекіткен нысан бойынша кәсіптік еңбекке қабілеттіліктен айырылу дәрежесі туралы анықтама;</w:t>
      </w:r>
    </w:p>
    <w:bookmarkEnd w:id="17"/>
    <w:bookmarkStart w:name="z25" w:id="18"/>
    <w:p>
      <w:pPr>
        <w:spacing w:after="0"/>
        <w:ind w:left="0"/>
        <w:jc w:val="both"/>
      </w:pPr>
      <w:r>
        <w:rPr>
          <w:rFonts w:ascii="Times New Roman"/>
          <w:b w:val="false"/>
          <w:i w:val="false"/>
          <w:color w:val="000000"/>
          <w:sz w:val="28"/>
        </w:rPr>
        <w:t>
      жұмыскердің қайтыс болуы салдарынан зардап шеккен, Қазақстан Республикасы Азаматтық кодексінің 940-бабының 3-тармағына сәйкес мүгедектік мерзіміне зиян өтелетін мүгедектігі бар адамға зиянды өтеу кезінде – өтініш берушіге мүгедектік белгілеу туралы мәліметтер "Мүгедектігі бар адамдардың орталықтандырылған деректер банкі" автоматтандырылған цифрлық жүйесінен (бұдан әрі – "МОДБ" АЦЖ) сұратылады.</w:t>
      </w:r>
    </w:p>
    <w:bookmarkEnd w:id="18"/>
    <w:bookmarkStart w:name="z26" w:id="19"/>
    <w:p>
      <w:pPr>
        <w:spacing w:after="0"/>
        <w:ind w:left="0"/>
        <w:jc w:val="both"/>
      </w:pPr>
      <w:r>
        <w:rPr>
          <w:rFonts w:ascii="Times New Roman"/>
          <w:b w:val="false"/>
          <w:i w:val="false"/>
          <w:color w:val="000000"/>
          <w:sz w:val="28"/>
        </w:rPr>
        <w:t>
      "МОДБ" АЦЖ-да мәліметтер болмаған жағдайда өтінішке мүгедектік немесе кәсіптік еңбекке қабілеттіліктен айырылу дәрежесі туралы анықтаманың көшірмесі қоса беріледі.</w:t>
      </w:r>
    </w:p>
    <w:bookmarkEnd w:id="19"/>
    <w:bookmarkStart w:name="z27" w:id="20"/>
    <w:p>
      <w:pPr>
        <w:spacing w:after="0"/>
        <w:ind w:left="0"/>
        <w:jc w:val="both"/>
      </w:pPr>
      <w:r>
        <w:rPr>
          <w:rFonts w:ascii="Times New Roman"/>
          <w:b w:val="false"/>
          <w:i w:val="false"/>
          <w:color w:val="000000"/>
          <w:sz w:val="28"/>
        </w:rPr>
        <w:t>
      Сот актісінде не капиталдандырылған сомаларды алуға құқықты растайтын архивтік құжатта кәсіптік еңбекке қабілеттіліктен айырылу дәрежесін немесе мүгедектікті белгілеу туралы мәліметтер болған жағдайда жеке анықтама ұсыну талап етілмейді.</w:t>
      </w:r>
    </w:p>
    <w:bookmarkEnd w:id="20"/>
    <w:bookmarkStart w:name="z28" w:id="21"/>
    <w:p>
      <w:pPr>
        <w:spacing w:after="0"/>
        <w:ind w:left="0"/>
        <w:jc w:val="both"/>
      </w:pPr>
      <w:r>
        <w:rPr>
          <w:rFonts w:ascii="Times New Roman"/>
          <w:b w:val="false"/>
          <w:i w:val="false"/>
          <w:color w:val="000000"/>
          <w:sz w:val="28"/>
        </w:rPr>
        <w:t>
      Әрекетке қабілетсіз, әрекет қабілеті шектеулі немесе қорғаншылыққа немесе қамқоршылыққа мұқтаж адамдарға ай сайынғы төлемдер түрінде әлеуметтік көмек тағайындау үшін өтінішті және қажетті құжаттарды олардың заңды өкілдері береді.</w:t>
      </w:r>
    </w:p>
    <w:bookmarkEnd w:id="21"/>
    <w:bookmarkStart w:name="z29" w:id="22"/>
    <w:p>
      <w:pPr>
        <w:spacing w:after="0"/>
        <w:ind w:left="0"/>
        <w:jc w:val="both"/>
      </w:pPr>
      <w:r>
        <w:rPr>
          <w:rFonts w:ascii="Times New Roman"/>
          <w:b w:val="false"/>
          <w:i w:val="false"/>
          <w:color w:val="000000"/>
          <w:sz w:val="28"/>
        </w:rPr>
        <w:t>
      Ай сайынғы төлемдер түрінде әлеуметтік көмек тағайындау үшін өтінішті үшінші тұлғалар Қазақстан Республикасы Азаматтық кодексінің 167-бабына сәйкес берілген сенімхат бойынша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 Өтініш беруші ай сайынғы төлемдер түрінде әлеуметтік көмекті тағайындау үшін жүгінген кезде өтініш берушіде төлемді тағайындау немесе оны тағайындауға өтініш беру фактісінің болуын тексеру жүзеге асырылады.</w:t>
      </w:r>
    </w:p>
    <w:bookmarkEnd w:id="23"/>
    <w:bookmarkStart w:name="z32" w:id="24"/>
    <w:p>
      <w:pPr>
        <w:spacing w:after="0"/>
        <w:ind w:left="0"/>
        <w:jc w:val="both"/>
      </w:pPr>
      <w:r>
        <w:rPr>
          <w:rFonts w:ascii="Times New Roman"/>
          <w:b w:val="false"/>
          <w:i w:val="false"/>
          <w:color w:val="000000"/>
          <w:sz w:val="28"/>
        </w:rPr>
        <w:t>
      Өтінішті қабылдаған маман өтініш берушіден ай сайынғы төлемдер түрінде әлеуметтік көмекті тағайындау үшін қабылданатын құжаттар топтамасының толықтығын, сондай-ақ мемлекеттік органдардың және (немесе) ұйымдардың цифрлық жүйелерінен алынған мәліметтерді тексереді, сканерлеу сапасын және құжаттардың электрондық көшірмелерінің өтініш беруші осы Қағидалардың 3-тармағына сәйкес ұсынған тұпнұсқаларға сәйкес келуін қамтамасыз етеді.</w:t>
      </w:r>
    </w:p>
    <w:bookmarkEnd w:id="24"/>
    <w:bookmarkStart w:name="z33" w:id="25"/>
    <w:p>
      <w:pPr>
        <w:spacing w:after="0"/>
        <w:ind w:left="0"/>
        <w:jc w:val="both"/>
      </w:pPr>
      <w:r>
        <w:rPr>
          <w:rFonts w:ascii="Times New Roman"/>
          <w:b w:val="false"/>
          <w:i w:val="false"/>
          <w:color w:val="000000"/>
          <w:sz w:val="28"/>
        </w:rPr>
        <w:t>
      Әлеуметтік қорғау саласындағы уәкілетті органның цифрлық жүйелерінен тиісті төлемді тағайындау фактісін растайтын мәліметтер алынған кезде, сондай-ақ өтініш беруші құжаттардың толық емес топтамасын ұсынған немесе ай сайынғы төлемдер түрінде әлеуметтік көмекті тағайындауға құқығы болмаған жағдайда өтініш берушіге кідіртпестен әлеуметтік қорғау саласындағы уәкілетті орган бекіткен нысан бойынша ай сайынғы төлемдер түрінде әлеуметтік көмекті тағайындауға өтінішті қабылдаудан бас тарту туралы қолхат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"27.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26"/>
    <w:bookmarkStart w:name="z36" w:id="27"/>
    <w:p>
      <w:pPr>
        <w:spacing w:after="0"/>
        <w:ind w:left="0"/>
        <w:jc w:val="both"/>
      </w:pPr>
      <w:r>
        <w:rPr>
          <w:rFonts w:ascii="Times New Roman"/>
          <w:b w:val="false"/>
          <w:i w:val="false"/>
          <w:color w:val="000000"/>
          <w:sz w:val="28"/>
        </w:rPr>
        <w:t>
      1) ай сайынғы төлемдер түрінде әлеуметтік көмекті беру жөнiндегi уәкiлеттi ұйым ұсынатын алушының банктік шоты бойынша үш және одан да көп ай бойы шығыс операцияларының болмауы туралы;</w:t>
      </w:r>
    </w:p>
    <w:bookmarkEnd w:id="27"/>
    <w:bookmarkStart w:name="z37" w:id="28"/>
    <w:p>
      <w:pPr>
        <w:spacing w:after="0"/>
        <w:ind w:left="0"/>
        <w:jc w:val="both"/>
      </w:pPr>
      <w:r>
        <w:rPr>
          <w:rFonts w:ascii="Times New Roman"/>
          <w:b w:val="false"/>
          <w:i w:val="false"/>
          <w:color w:val="000000"/>
          <w:sz w:val="28"/>
        </w:rPr>
        <w:t>
      2) іздестірудегі адамдардың хабар-ошарсыз кету фактісінің, оның ішінде цифрлық жүйелерден анықталғаны туралы;</w:t>
      </w:r>
    </w:p>
    <w:bookmarkEnd w:id="28"/>
    <w:bookmarkStart w:name="z38" w:id="29"/>
    <w:p>
      <w:pPr>
        <w:spacing w:after="0"/>
        <w:ind w:left="0"/>
        <w:jc w:val="both"/>
      </w:pPr>
      <w:r>
        <w:rPr>
          <w:rFonts w:ascii="Times New Roman"/>
          <w:b w:val="false"/>
          <w:i w:val="false"/>
          <w:color w:val="000000"/>
          <w:sz w:val="28"/>
        </w:rPr>
        <w:t>
      3) ай сайынғы төлемдер түрінде әлеуметтік көмекті алушылардың Қазақстан Республикасының шегiнен тыс жерлерге тұрақты тұруға кету фактісінің, оның ішінде цифрлық жүйелерден анықталғаны туралы мәліметтер келіп түскен айдан кейінгі айдың бірінші күнінен бастап ай сайынғы төлемдер түрінде әлеуметтік көмекті төлеуді тоқтата тұрады.</w:t>
      </w:r>
    </w:p>
    <w:bookmarkEnd w:id="29"/>
    <w:bookmarkStart w:name="z39" w:id="30"/>
    <w:p>
      <w:pPr>
        <w:spacing w:after="0"/>
        <w:ind w:left="0"/>
        <w:jc w:val="both"/>
      </w:pPr>
      <w:r>
        <w:rPr>
          <w:rFonts w:ascii="Times New Roman"/>
          <w:b w:val="false"/>
          <w:i w:val="false"/>
          <w:color w:val="000000"/>
          <w:sz w:val="28"/>
        </w:rPr>
        <w:t>
      Көрсетілген фактілер жойылған жағдайда ай сайынғы төлемдер түрінде әлеуметтік көмек осы Қағидалардың 29-тармағында көзделген тәртіппен қайта басталады.";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"28.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31"/>
    <w:bookmarkStart w:name="z42" w:id="32"/>
    <w:p>
      <w:pPr>
        <w:spacing w:after="0"/>
        <w:ind w:left="0"/>
        <w:jc w:val="both"/>
      </w:pPr>
      <w:r>
        <w:rPr>
          <w:rFonts w:ascii="Times New Roman"/>
          <w:b w:val="false"/>
          <w:i w:val="false"/>
          <w:color w:val="000000"/>
          <w:sz w:val="28"/>
        </w:rPr>
        <w:t>
      1) ай сайынғы төлемдер түрінде әлеуметтік көмекті алушының қайтыс болғаны туралы, оның ішінде цифрлық жүйелерден алынатын мәліметтер;</w:t>
      </w:r>
    </w:p>
    <w:bookmarkEnd w:id="32"/>
    <w:bookmarkStart w:name="z43" w:id="33"/>
    <w:p>
      <w:pPr>
        <w:spacing w:after="0"/>
        <w:ind w:left="0"/>
        <w:jc w:val="both"/>
      </w:pPr>
      <w:r>
        <w:rPr>
          <w:rFonts w:ascii="Times New Roman"/>
          <w:b w:val="false"/>
          <w:i w:val="false"/>
          <w:color w:val="000000"/>
          <w:sz w:val="28"/>
        </w:rPr>
        <w:t>
      2) ай сайынғы төлемдер түрінде әлеуметтік көмекті алушының ішкі істер органдарындағы тіркеуден шығарылғанын растайтын құжатты бере отырып, ай сайынғы төлемдер түрінде әлеуметтік көмекті төлеуді тоқтату туралы өтініші келіп түскен айдан кейінгі айдың бірінші күнінен бастап ай сайынғы төлемдер түрінде әлеуметтік көмекті төлеуді тоқтатады.";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"31. Ай сайынғы төлемдер түрінде әлеуметтік көмектің артық есептелген (төленген) сомаларын қайтару:</w:t>
      </w:r>
    </w:p>
    <w:bookmarkEnd w:id="34"/>
    <w:bookmarkStart w:name="z46" w:id="35"/>
    <w:p>
      <w:pPr>
        <w:spacing w:after="0"/>
        <w:ind w:left="0"/>
        <w:jc w:val="both"/>
      </w:pPr>
      <w:r>
        <w:rPr>
          <w:rFonts w:ascii="Times New Roman"/>
          <w:b w:val="false"/>
          <w:i w:val="false"/>
          <w:color w:val="000000"/>
          <w:sz w:val="28"/>
        </w:rPr>
        <w:t>
      1) алушының өтiнiшi бойынша;</w:t>
      </w:r>
    </w:p>
    <w:bookmarkEnd w:id="35"/>
    <w:bookmarkStart w:name="z47" w:id="36"/>
    <w:p>
      <w:pPr>
        <w:spacing w:after="0"/>
        <w:ind w:left="0"/>
        <w:jc w:val="both"/>
      </w:pPr>
      <w:r>
        <w:rPr>
          <w:rFonts w:ascii="Times New Roman"/>
          <w:b w:val="false"/>
          <w:i w:val="false"/>
          <w:color w:val="000000"/>
          <w:sz w:val="28"/>
        </w:rPr>
        <w:t>
      2) Мемлекеттік корпорация бөлімшесінің хаты негізінде жүзеге асырылады.</w:t>
      </w:r>
    </w:p>
    <w:bookmarkEnd w:id="36"/>
    <w:bookmarkStart w:name="z48" w:id="37"/>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(алушының қайтыс болғаны не Қазақстан Республикасының шегінен тыс жерлерге кеткені туралы, оның ішінде цифрлық жүйелерден алынған мәліметтерді) қоса бере отырып, ай сайынғы төлемдер түрінде әлеуметтік көмек беру жөніндегі уәкілетті ұйымға хат ұсынады;</w:t>
      </w:r>
    </w:p>
    <w:bookmarkEnd w:id="37"/>
    <w:bookmarkStart w:name="z49" w:id="38"/>
    <w:p>
      <w:pPr>
        <w:spacing w:after="0"/>
        <w:ind w:left="0"/>
        <w:jc w:val="both"/>
      </w:pPr>
      <w:r>
        <w:rPr>
          <w:rFonts w:ascii="Times New Roman"/>
          <w:b w:val="false"/>
          <w:i w:val="false"/>
          <w:color w:val="000000"/>
          <w:sz w:val="28"/>
        </w:rPr>
        <w:t>
      3) соттың шешімі бойынша жүзеге асырылады.".</w:t>
      </w:r>
    </w:p>
    <w:bookmarkEnd w:id="38"/>
    <w:bookmarkStart w:name="z50" w:id="39"/>
    <w:p>
      <w:pPr>
        <w:spacing w:after="0"/>
        <w:ind w:left="0"/>
        <w:jc w:val="both"/>
      </w:pPr>
      <w:r>
        <w:rPr>
          <w:rFonts w:ascii="Times New Roman"/>
          <w:b w:val="false"/>
          <w:i w:val="false"/>
          <w:color w:val="000000"/>
          <w:sz w:val="28"/>
        </w:rPr>
        <w:t xml:space="preserve">
      2.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w:t>
      </w:r>
      <w:r>
        <w:rPr>
          <w:rFonts w:ascii="Times New Roman"/>
          <w:b w:val="false"/>
          <w:i w:val="false"/>
          <w:color w:val="000000"/>
          <w:sz w:val="28"/>
        </w:rPr>
        <w:t>қаулысында</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xml:space="preserve">
      көрсетілген қаулымен бекітілген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41"/>
    <w:bookmarkStart w:name="z53" w:id="42"/>
    <w:p>
      <w:pPr>
        <w:spacing w:after="0"/>
        <w:ind w:left="0"/>
        <w:jc w:val="both"/>
      </w:pPr>
      <w:r>
        <w:rPr>
          <w:rFonts w:ascii="Times New Roman"/>
          <w:b w:val="false"/>
          <w:i w:val="false"/>
          <w:color w:val="000000"/>
          <w:sz w:val="28"/>
        </w:rPr>
        <w:t>
      "2) БЖЗҚ-ның автоматтандырылған цифрлық жүйесінің дерекқорында қызметкерлердің (әскери қызметшілердің) жеке зейнетақы шоттарынан сомаларды есептен шығару үшін БЖЗҚ-ға қажетті ақпаратты қамтитын Мемлекеттік корпорацияның электрондық хабарламасының форматы;";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5" w:id="43"/>
    <w:p>
      <w:pPr>
        <w:spacing w:after="0"/>
        <w:ind w:left="0"/>
        <w:jc w:val="both"/>
      </w:pPr>
      <w:r>
        <w:rPr>
          <w:rFonts w:ascii="Times New Roman"/>
          <w:b w:val="false"/>
          <w:i w:val="false"/>
          <w:color w:val="000000"/>
          <w:sz w:val="28"/>
        </w:rPr>
        <w:t>
      "11. Орталық атқарушы органның автоматтандырылған цифрлық жүйесінің дерекқорында қызметкерлерді (әскери қызметшілерді) сәйкестендіру деректемелердің (жеке сәйкестендiру нөмiрi, тегі, аты, әкесінің аты (бар болса), туған күні) толық сәйкестігі бойынша жүргізіледі.";</w:t>
      </w:r>
    </w:p>
    <w:bookmarkEnd w:id="43"/>
    <w:bookmarkStart w:name="z56" w:id="4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4"/>
    <w:bookmarkStart w:name="z57" w:id="45"/>
    <w:p>
      <w:pPr>
        <w:spacing w:after="0"/>
        <w:ind w:left="0"/>
        <w:jc w:val="both"/>
      </w:pPr>
      <w:r>
        <w:rPr>
          <w:rFonts w:ascii="Times New Roman"/>
          <w:b w:val="false"/>
          <w:i w:val="false"/>
          <w:color w:val="000000"/>
          <w:sz w:val="28"/>
        </w:rPr>
        <w:t>
      "1) автоматтандырылған цифрлық жүйенің дерекқорында қызметкерлердің (әскери қызметшілердің) жеке зейнетақы шоттарынан Мемлекеттік корпорацияның электрондық хабарламаларына сәйкес қайтарылуға тиіс міндетті зейнетақы жарналарының сомаларын есептен шығарады.";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59" w:id="46"/>
    <w:p>
      <w:pPr>
        <w:spacing w:after="0"/>
        <w:ind w:left="0"/>
        <w:jc w:val="both"/>
      </w:pPr>
      <w:r>
        <w:rPr>
          <w:rFonts w:ascii="Times New Roman"/>
          <w:b w:val="false"/>
          <w:i w:val="false"/>
          <w:color w:val="000000"/>
          <w:sz w:val="28"/>
        </w:rPr>
        <w:t>
      "15. Бұл ретте БЖЗҚ-ның автоматтандырылған цифрлық жүйесінің дерекқорында қызметкерлерді (әскери қызметшілерді) сәйкестендіру Мемлекеттік корпорацияның электрондық хабарламасында көрсетілген деректемелердің толық сәйкестігі бойынша жүзеге асырылады.";</w:t>
      </w:r>
    </w:p>
    <w:bookmarkEnd w:id="46"/>
    <w:bookmarkStart w:name="z60" w:id="47"/>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47"/>
    <w:bookmarkStart w:name="z61" w:id="48"/>
    <w:p>
      <w:pPr>
        <w:spacing w:after="0"/>
        <w:ind w:left="0"/>
        <w:jc w:val="both"/>
      </w:pPr>
      <w:r>
        <w:rPr>
          <w:rFonts w:ascii="Times New Roman"/>
          <w:b w:val="false"/>
          <w:i w:val="false"/>
          <w:color w:val="000000"/>
          <w:sz w:val="28"/>
        </w:rPr>
        <w:t>
      "5) БЖЗҚ автоматтандырылған цифрлық жүйесінің дерекқорында қызметкердің (әскери қызметшінің) жеке зейнетақы шоты болмаған жағдайларда жүргізілмейді.";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63" w:id="49"/>
    <w:p>
      <w:pPr>
        <w:spacing w:after="0"/>
        <w:ind w:left="0"/>
        <w:jc w:val="both"/>
      </w:pPr>
      <w:r>
        <w:rPr>
          <w:rFonts w:ascii="Times New Roman"/>
          <w:b w:val="false"/>
          <w:i w:val="false"/>
          <w:color w:val="000000"/>
          <w:sz w:val="28"/>
        </w:rPr>
        <w:t>
      "27. Мемлекеттік корпорация тізімді алған күннен бастап бес жұмыс күні ішінде осы Қағидалардың 25-тармағында көрсетілген қызметкерлерді (әскери қызметшілерді) осы Қағидалардың 11 және 15-тармақтарына сәйкес орталық атқарушы органның және БЖЗҚ-ның автоматтандырылған цифрлық жүйесінің дерекқорында сәйкестендіру рәсімін жүзеге асырады.".</w:t>
      </w:r>
    </w:p>
    <w:bookmarkEnd w:id="49"/>
    <w:bookmarkStart w:name="z64" w:id="50"/>
    <w:p>
      <w:pPr>
        <w:spacing w:after="0"/>
        <w:ind w:left="0"/>
        <w:jc w:val="both"/>
      </w:pPr>
      <w:r>
        <w:rPr>
          <w:rFonts w:ascii="Times New Roman"/>
          <w:b w:val="false"/>
          <w:i w:val="false"/>
          <w:color w:val="000000"/>
          <w:sz w:val="28"/>
        </w:rPr>
        <w:t xml:space="preserve">
      3.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қаулысында</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52"/>
    <w:bookmarkStart w:name="z67" w:id="53"/>
    <w:p>
      <w:pPr>
        <w:spacing w:after="0"/>
        <w:ind w:left="0"/>
        <w:jc w:val="both"/>
      </w:pPr>
      <w:r>
        <w:rPr>
          <w:rFonts w:ascii="Times New Roman"/>
          <w:b w:val="false"/>
          <w:i w:val="false"/>
          <w:color w:val="000000"/>
          <w:sz w:val="28"/>
        </w:rPr>
        <w:t>
      "9) "Мүгедектігі бар адамдардың орталықтандырылған деректер банкі" цифрлық жүйесі (бұдан әрі – "МОДБ" ЦЖ) – мүгедектікті белгілеу, еңбекке қабілеттіліктен айырылу, абилитация мен оңалтудың жеке бағдарламасын әзірлеу жөніндегі бизнес-процестерді автоматтандыруға, сондай-ақ медициналық-әлеуметтік сараптама бөлімдерінде куәландырудан өткен адамдар бойынша деректерді сақтауға және өңдеуге арналған аппараттық-бағдарламалық кешен;";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69" w:id="54"/>
    <w:p>
      <w:pPr>
        <w:spacing w:after="0"/>
        <w:ind w:left="0"/>
        <w:jc w:val="both"/>
      </w:pPr>
      <w:r>
        <w:rPr>
          <w:rFonts w:ascii="Times New Roman"/>
          <w:b w:val="false"/>
          <w:i w:val="false"/>
          <w:color w:val="000000"/>
          <w:sz w:val="28"/>
        </w:rPr>
        <w:t>
      "Бұл ретте біржолғы зейнетақы төлемін есептеу үшін мемлекеттік органдардың цифрлық жүйелерінен БЖЗҚ алатын:";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1" w:id="55"/>
    <w:p>
      <w:pPr>
        <w:spacing w:after="0"/>
        <w:ind w:left="0"/>
        <w:jc w:val="both"/>
      </w:pPr>
      <w:r>
        <w:rPr>
          <w:rFonts w:ascii="Times New Roman"/>
          <w:b w:val="false"/>
          <w:i w:val="false"/>
          <w:color w:val="000000"/>
          <w:sz w:val="28"/>
        </w:rPr>
        <w:t>
      "8. Егер өтініш берушілер Әлеуметтік кодекстің 220-бабы 1-тармағының 2) тармақшасында, 221-бабы 1-тармағының 2) тармақшасында көрсетілген адамдар болған жағдайда БЖЗҚ халықты әлеуметтік қорғау саласындағы уәкілетті органның "МОДБ" ЦЖ-дан өтініш берушіге мүгедектіктің белгіленгені туралы мәліметтерді сұратады.</w:t>
      </w:r>
    </w:p>
    <w:bookmarkEnd w:id="55"/>
    <w:bookmarkStart w:name="z72" w:id="56"/>
    <w:p>
      <w:pPr>
        <w:spacing w:after="0"/>
        <w:ind w:left="0"/>
        <w:jc w:val="both"/>
      </w:pPr>
      <w:r>
        <w:rPr>
          <w:rFonts w:ascii="Times New Roman"/>
          <w:b w:val="false"/>
          <w:i w:val="false"/>
          <w:color w:val="000000"/>
          <w:sz w:val="28"/>
        </w:rPr>
        <w:t>
      "МОДБ" ЦЖ-да өтініш берушінің бірінші немесе екінші топтағы мүгедектігінің мерзімсіз болып белгіленгендігі туралы мәліметтер болмаған жағдайда БЖЗҚ өтініш беруші өтініш берген күні БЖЗҚ-ның ішкі құжатында бекітілген нысан бойынша құжаттарды қабылдаудан бас тарту туралы бас тарту себебі көрсетілген қолхат тапсырып, өтінішті қабылдаудан бас тартады.";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74" w:id="57"/>
    <w:p>
      <w:pPr>
        <w:spacing w:after="0"/>
        <w:ind w:left="0"/>
        <w:jc w:val="both"/>
      </w:pPr>
      <w:r>
        <w:rPr>
          <w:rFonts w:ascii="Times New Roman"/>
          <w:b w:val="false"/>
          <w:i w:val="false"/>
          <w:color w:val="000000"/>
          <w:sz w:val="28"/>
        </w:rPr>
        <w:t>
      "9. Әлеуметтік кодекстің 220-бабы 1-тармағының 2) тармақшасында және 221-бабы 1-тармағының 2) тармақшасында көрсетілген адамдардан мерзімсіз белгіленген бірінші немесе екінші топтағы мүгедектігі алып тасталған жағдайда БЖЗҚ-дан төленетін зейнетақы төлемдері "МОДБ" ЦЖ-дан мүгедектікті алып тастау туралы мәліметтер алынған айдан кейінгі айдан бастап тоқтатылады.";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"11. Әлеуметтік кодекстің 207-бабының 1-тармағына сәйкес зейнеткерлік жасқа толған, БЖЗҚ-да зейнетақы жинақтары бар және оларды төлеу үшін БЖЗҚ-ға жүгінбеген адамдарға БЖЗҚ-дан төленетін зейнетақы төлемдері бойынша проактивті қызмет көрсету мақсатында БЖЗҚ жыл сайын, есепті жылдан кейінгі жылдың 1 наурызына дейін Мемлекеттік корпорациямен көрсетілген адамдарда халықты әлеуметтік қорғау саласындағы уәкілетті органның цифрлық жүйесінде бюджет қаражаты есебінен тағайындалған жасына байланысты немесе еңбек сіңірген жылдары үшін зейнетақы төлемдерінің, мемлекеттік базалық зейнетақы төлемінің бар-жоғын салыстырып тексеруді жүзеге асырады.</w:t>
      </w:r>
    </w:p>
    <w:bookmarkEnd w:id="58"/>
    <w:bookmarkStart w:name="z77" w:id="59"/>
    <w:p>
      <w:pPr>
        <w:spacing w:after="0"/>
        <w:ind w:left="0"/>
        <w:jc w:val="both"/>
      </w:pPr>
      <w:r>
        <w:rPr>
          <w:rFonts w:ascii="Times New Roman"/>
          <w:b w:val="false"/>
          <w:i w:val="false"/>
          <w:color w:val="000000"/>
          <w:sz w:val="28"/>
        </w:rPr>
        <w:t>
      Мемлекеттік корпорация салыстырып тексеру нәтижелері бойынша:</w:t>
      </w:r>
    </w:p>
    <w:bookmarkEnd w:id="59"/>
    <w:bookmarkStart w:name="z78" w:id="60"/>
    <w:p>
      <w:pPr>
        <w:spacing w:after="0"/>
        <w:ind w:left="0"/>
        <w:jc w:val="both"/>
      </w:pPr>
      <w:r>
        <w:rPr>
          <w:rFonts w:ascii="Times New Roman"/>
          <w:b w:val="false"/>
          <w:i w:val="false"/>
          <w:color w:val="000000"/>
          <w:sz w:val="28"/>
        </w:rPr>
        <w:t>
      бюджет қаражаты есебінен жасына байланысты немесе еңбек сіңірген жылдары үшін зейнетақы төлемдерін, мемлекеттік базалық зейнетақы төлемін алушылар болып табылатын адамдардың тізімін қалыптастырады;</w:t>
      </w:r>
    </w:p>
    <w:bookmarkEnd w:id="60"/>
    <w:bookmarkStart w:name="z79" w:id="61"/>
    <w:p>
      <w:pPr>
        <w:spacing w:after="0"/>
        <w:ind w:left="0"/>
        <w:jc w:val="both"/>
      </w:pPr>
      <w:r>
        <w:rPr>
          <w:rFonts w:ascii="Times New Roman"/>
          <w:b w:val="false"/>
          <w:i w:val="false"/>
          <w:color w:val="000000"/>
          <w:sz w:val="28"/>
        </w:rPr>
        <w:t>
      электрондық өтінімдер мен хабарламалар журналында әр алушыға цифрландыру саласындағы уәкілетті органның ЭЦҚ-мен куәландырылған жеке өтінім қалыптастырады;</w:t>
      </w:r>
    </w:p>
    <w:bookmarkEnd w:id="61"/>
    <w:bookmarkStart w:name="z80" w:id="62"/>
    <w:p>
      <w:pPr>
        <w:spacing w:after="0"/>
        <w:ind w:left="0"/>
        <w:jc w:val="both"/>
      </w:pPr>
      <w:r>
        <w:rPr>
          <w:rFonts w:ascii="Times New Roman"/>
          <w:b w:val="false"/>
          <w:i w:val="false"/>
          <w:color w:val="000000"/>
          <w:sz w:val="28"/>
        </w:rPr>
        <w:t>
      халықты әлеуметтік қорғау саласындағы уәкілетті органның цифрлық жүйесінде Мемлекеттік корпорация тіркеген электрондық өтінімдер бойынша халықты әлеуметтік қорғау саласындағы уәкілетті органның цифрлық жүйесінде электрондық өтінімдер тіркелген күннен бастап бір жұмыс күнінен кешіктірмей БЖЗҚ цифрлық жүйесіне осы Қағидалардың 10-тармағында көрсетілген келісімде айқындалған форматта электрондық хабарламалар жібереді.</w:t>
      </w:r>
    </w:p>
    <w:bookmarkEnd w:id="62"/>
    <w:bookmarkStart w:name="z81" w:id="63"/>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алушылардың зейнетақы төлемдерінің сомаларын Мемлекеттік корпорацияның зейнетақы төлемдері графигіне сәйкес аударады.</w:t>
      </w:r>
    </w:p>
    <w:bookmarkEnd w:id="63"/>
    <w:bookmarkStart w:name="z82" w:id="64"/>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бюджет қаражаты есебінен жасына байланысты немесе еңбек сіңірген жылдары үшін зейнетақы төлемдерін және мемлекеттік базалық зейнетақы төлемін тағайындау туралы өтініштерде көрсетілген алушылардың банктік шоттарына аударады.</w:t>
      </w:r>
    </w:p>
    <w:bookmarkEnd w:id="64"/>
    <w:bookmarkStart w:name="z83" w:id="65"/>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немесе еңбек сіңірген жылдары үшін зейнетақы төлемдерін және мемлекеттік базалық зейнетақы төлемін тағайындаған кезде ұсынылған келісімдер негізінде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85" w:id="66"/>
    <w:p>
      <w:pPr>
        <w:spacing w:after="0"/>
        <w:ind w:left="0"/>
        <w:jc w:val="both"/>
      </w:pPr>
      <w:r>
        <w:rPr>
          <w:rFonts w:ascii="Times New Roman"/>
          <w:b w:val="false"/>
          <w:i w:val="false"/>
          <w:color w:val="000000"/>
          <w:sz w:val="28"/>
        </w:rPr>
        <w:t>
      "12-1. Міндетті кәсіптік зейнетақы жарналары есебінен зейнетақы төлемдері Әлеуметтік кодекстің 221-бабы 1-тармағының 2-1) тармақшасында көзделген шарттар туындаған кезде БЖЗҚ-да зейнетақы жинақтары бар адамдарға арнаулы әлеуметтік төлем тағайындау шеңберінде "Мемлекеттік жəне əлеуметтік жауапкершілігі бар көрсетілетін қызметтер туралы" Қазақстан Республикасының Заңына сәйкес проактивті қызмет көрсету арқылы не Қазақстан Республикасы Еңбек және халықты әлеуметтік қорғау министрінің 2023 жылғы 25 желтоқсандағы № 521 бұйрығымен бекітілген Арнаулы кәсіптік мемлекеттік жәрдемақыны тағайындау, оны төлеуді жүзеге асыру, тоқтата тұру, қайта бастау және тоқтату қағидаларына 1-қосымшаға сәйкес нысан бойынша өтінішпен (бұдан әрі – өтініш) Мемлекеттік корпорацияға жүгініп, жеке басын куәландыратын құжатты, сондай-ақ банктік шоты туралы мәліметтерді ұсынған кезде тағайындалады.</w:t>
      </w:r>
    </w:p>
    <w:bookmarkEnd w:id="66"/>
    <w:bookmarkStart w:name="z86" w:id="67"/>
    <w:p>
      <w:pPr>
        <w:spacing w:after="0"/>
        <w:ind w:left="0"/>
        <w:jc w:val="both"/>
      </w:pPr>
      <w:r>
        <w:rPr>
          <w:rFonts w:ascii="Times New Roman"/>
          <w:b w:val="false"/>
          <w:i w:val="false"/>
          <w:color w:val="000000"/>
          <w:sz w:val="28"/>
        </w:rPr>
        <w:t>
      Егер Әлеуметтік кодекстің 221-бабы 1-тармағының 2-1) тармақшасында көрсетілген адамның міндетті зейнетақы жарналары есебінен қалыптастырылған зейнетақы жинақтары болса және Әлеуметтік кодекстің 220-бабы 1-1-тармағында көзделген шарттарға сәйкес келсе, бұл адамға міндетті зейнетақы жарналары есебінен, БЖЗҚ-дан қосымша зейнетақы төлемдері оны алуға келісімі болған кезде тағайындалуы мүмкін.";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бірінші бөлігі мынадай редакцияда жазылсын:</w:t>
      </w:r>
    </w:p>
    <w:bookmarkStart w:name="z88" w:id="68"/>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көрсеткен кезде уәкілетті мемлекеттік органның цифрлық жүйесінде тіркелген электрондық өтінімдер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оның ішінде міндетті зейнетақы жарналары салымшысының міндетті зейнетақы жарналары есебінен зейнетақы төлемін алуға келісімі, сондай-ақ арнаулы әлеуметтік төлемді тоқтата тұру, қайта бастау және тоқтату туралы мәліметтер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90" w:id="69"/>
    <w:p>
      <w:pPr>
        <w:spacing w:after="0"/>
        <w:ind w:left="0"/>
        <w:jc w:val="both"/>
      </w:pPr>
      <w:r>
        <w:rPr>
          <w:rFonts w:ascii="Times New Roman"/>
          <w:b w:val="false"/>
          <w:i w:val="false"/>
          <w:color w:val="000000"/>
          <w:sz w:val="28"/>
        </w:rPr>
        <w:t>
      "12-4. Зейнетақы төлемі:</w:t>
      </w:r>
    </w:p>
    <w:bookmarkEnd w:id="69"/>
    <w:bookmarkStart w:name="z91" w:id="70"/>
    <w:p>
      <w:pPr>
        <w:spacing w:after="0"/>
        <w:ind w:left="0"/>
        <w:jc w:val="both"/>
      </w:pPr>
      <w:r>
        <w:rPr>
          <w:rFonts w:ascii="Times New Roman"/>
          <w:b w:val="false"/>
          <w:i w:val="false"/>
          <w:color w:val="000000"/>
          <w:sz w:val="28"/>
        </w:rPr>
        <w:t>
      1) зейнетақы төлемін алушының қайтыс болғаны туралы;</w:t>
      </w:r>
    </w:p>
    <w:bookmarkEnd w:id="70"/>
    <w:bookmarkStart w:name="z92" w:id="71"/>
    <w:p>
      <w:pPr>
        <w:spacing w:after="0"/>
        <w:ind w:left="0"/>
        <w:jc w:val="both"/>
      </w:pPr>
      <w:r>
        <w:rPr>
          <w:rFonts w:ascii="Times New Roman"/>
          <w:b w:val="false"/>
          <w:i w:val="false"/>
          <w:color w:val="000000"/>
          <w:sz w:val="28"/>
        </w:rPr>
        <w:t>
      2) зейнетақы төлемін алушының Қазақстан Республикасының азаматтығын тоқтату фактісінің анықталғаны туралы;</w:t>
      </w:r>
    </w:p>
    <w:bookmarkEnd w:id="71"/>
    <w:bookmarkStart w:name="z93" w:id="72"/>
    <w:p>
      <w:pPr>
        <w:spacing w:after="0"/>
        <w:ind w:left="0"/>
        <w:jc w:val="both"/>
      </w:pPr>
      <w:r>
        <w:rPr>
          <w:rFonts w:ascii="Times New Roman"/>
          <w:b w:val="false"/>
          <w:i w:val="false"/>
          <w:color w:val="000000"/>
          <w:sz w:val="28"/>
        </w:rPr>
        <w:t>
      3) зейнетақы төлемін алушының пайдасына жұмыс берушінің міндетті кәсіптік зейнетақы жарналарын төлеу фактісінің анықталғаны туралы мәліметтер, оның ішінде олар мемлекеттік органдардың цифрлық жүйелерінен түскен айдан кейінгі айдың бірінші күнінен бастап тоқтатылады.";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95" w:id="73"/>
    <w:p>
      <w:pPr>
        <w:spacing w:after="0"/>
        <w:ind w:left="0"/>
        <w:jc w:val="both"/>
      </w:pPr>
      <w:r>
        <w:rPr>
          <w:rFonts w:ascii="Times New Roman"/>
          <w:b w:val="false"/>
          <w:i w:val="false"/>
          <w:color w:val="000000"/>
          <w:sz w:val="28"/>
        </w:rPr>
        <w:t>
      "Жоғарыда көрсетілген құжаттарды алған кезде БЖЗҚ Қазақстан Республикасы мемлекеттік органдарының цифрлық жүйелерінен өтініш жасаған шетелдіктің немесе азаматтығы жоқ адамның Қазақстан Республикасы азаматының жеке басын куәландыратын құжаттарының не шетелдіктің Қазақстан Республикасында тұруына ықтиярхаттың не Қазақстан Республикасының уәкілетті органы берген азаматтығы жоқ адамның куәлігінің бар-жоғы және оның жарамдылығы туралы мәліметтерді сұратады.";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97" w:id="74"/>
    <w:p>
      <w:pPr>
        <w:spacing w:after="0"/>
        <w:ind w:left="0"/>
        <w:jc w:val="both"/>
      </w:pPr>
      <w:r>
        <w:rPr>
          <w:rFonts w:ascii="Times New Roman"/>
          <w:b w:val="false"/>
          <w:i w:val="false"/>
          <w:color w:val="000000"/>
          <w:sz w:val="28"/>
        </w:rPr>
        <w:t>
      "16. Зейнетақы жинақтары бар қайтыс болған адамның отбасы мүшесінің жерлеуге арналған біржолғы төлемді алуы үшін БЖЗҚ-ға жеке өзі жүгінген кезде мынадай құжаттар ұсынады:</w:t>
      </w:r>
    </w:p>
    <w:bookmarkEnd w:id="74"/>
    <w:bookmarkStart w:name="z98" w:id="75"/>
    <w:p>
      <w:pPr>
        <w:spacing w:after="0"/>
        <w:ind w:left="0"/>
        <w:jc w:val="both"/>
      </w:pPr>
      <w:r>
        <w:rPr>
          <w:rFonts w:ascii="Times New Roman"/>
          <w:b w:val="false"/>
          <w:i w:val="false"/>
          <w:color w:val="000000"/>
          <w:sz w:val="28"/>
        </w:rPr>
        <w:t>
      1) өтініш;</w:t>
      </w:r>
    </w:p>
    <w:bookmarkEnd w:id="75"/>
    <w:bookmarkStart w:name="z99" w:id="76"/>
    <w:p>
      <w:pPr>
        <w:spacing w:after="0"/>
        <w:ind w:left="0"/>
        <w:jc w:val="both"/>
      </w:pPr>
      <w:r>
        <w:rPr>
          <w:rFonts w:ascii="Times New Roman"/>
          <w:b w:val="false"/>
          <w:i w:val="false"/>
          <w:color w:val="000000"/>
          <w:sz w:val="28"/>
        </w:rPr>
        <w:t>
      2) зейнетақы жинақтары бар қайтыс болған адамның отбасы мүшесінің жеке басын куәландыратын құжат (сәйкестендіру үшін);</w:t>
      </w:r>
    </w:p>
    <w:bookmarkEnd w:id="76"/>
    <w:bookmarkStart w:name="z100" w:id="77"/>
    <w:p>
      <w:pPr>
        <w:spacing w:after="0"/>
        <w:ind w:left="0"/>
        <w:jc w:val="both"/>
      </w:pPr>
      <w:r>
        <w:rPr>
          <w:rFonts w:ascii="Times New Roman"/>
          <w:b w:val="false"/>
          <w:i w:val="false"/>
          <w:color w:val="000000"/>
          <w:sz w:val="28"/>
        </w:rPr>
        <w:t>
      3) мемлекеттік органдардың цифрлық жүйелерінде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w:t>
      </w:r>
    </w:p>
    <w:bookmarkEnd w:id="77"/>
    <w:bookmarkStart w:name="z101" w:id="78"/>
    <w:p>
      <w:pPr>
        <w:spacing w:after="0"/>
        <w:ind w:left="0"/>
        <w:jc w:val="both"/>
      </w:pPr>
      <w:r>
        <w:rPr>
          <w:rFonts w:ascii="Times New Roman"/>
          <w:b w:val="false"/>
          <w:i w:val="false"/>
          <w:color w:val="000000"/>
          <w:sz w:val="28"/>
        </w:rPr>
        <w:t>
      4) мемлекеттік органдардың цифрлық жүйелерінде өтініш жасаған адамның қайтыс болған адаммен туыстық байланысын растайтын мәліметтер болмаған жағдайда өтініш жасаған адамның қайтыс болған адаммен туыстық байланысын растайтын құжаттың түпнұсқасы;</w:t>
      </w:r>
    </w:p>
    <w:bookmarkEnd w:id="78"/>
    <w:bookmarkStart w:name="z102" w:id="79"/>
    <w:p>
      <w:pPr>
        <w:spacing w:after="0"/>
        <w:ind w:left="0"/>
        <w:jc w:val="both"/>
      </w:pPr>
      <w:r>
        <w:rPr>
          <w:rFonts w:ascii="Times New Roman"/>
          <w:b w:val="false"/>
          <w:i w:val="false"/>
          <w:color w:val="000000"/>
          <w:sz w:val="28"/>
        </w:rPr>
        <w:t>
      5) зейнетақы жинақтары бар қайтыс болған адамның отбасы мүшесінің банктік шоты туралы мәліметтер.</w:t>
      </w:r>
    </w:p>
    <w:bookmarkEnd w:id="79"/>
    <w:bookmarkStart w:name="z103" w:id="80"/>
    <w:p>
      <w:pPr>
        <w:spacing w:after="0"/>
        <w:ind w:left="0"/>
        <w:jc w:val="both"/>
      </w:pPr>
      <w:r>
        <w:rPr>
          <w:rFonts w:ascii="Times New Roman"/>
          <w:b w:val="false"/>
          <w:i w:val="false"/>
          <w:color w:val="000000"/>
          <w:sz w:val="28"/>
        </w:rPr>
        <w:t>
      Мемлекеттік органдардың цифрлық жүйелерінде Қағидалардың осы тармағының 2) – 4) тармақшаларында көзделген құжаттар туралы мәліметтер болған жағдайда қайтыс болған адамның отбасы мүшесі БЖЗҚ-ға өтінішті БЖЗҚ-ның интернет-ресурсы арқылы электрондық нысанда БЖЗҚ-ның ішкі құжатында көзделген тәртіппен бере алады.</w:t>
      </w:r>
    </w:p>
    <w:bookmarkEnd w:id="80"/>
    <w:bookmarkStart w:name="z104" w:id="81"/>
    <w:p>
      <w:pPr>
        <w:spacing w:after="0"/>
        <w:ind w:left="0"/>
        <w:jc w:val="both"/>
      </w:pPr>
      <w:r>
        <w:rPr>
          <w:rFonts w:ascii="Times New Roman"/>
          <w:b w:val="false"/>
          <w:i w:val="false"/>
          <w:color w:val="000000"/>
          <w:sz w:val="28"/>
        </w:rPr>
        <w:t>
      Егер БЖЗҚ-да зейнетақы жинақтары бар және Қазақстан Республикасының шегінен тыс жерде қайтыс болған адамның қайтыс болуы туралы куәлік беру шет мемлекетте жүзеге асырылған жағдайда қайтыс болуы туралы куәлікті Қазақстан Республикасының қолданыстағы заңнамасына сәйкес заңдастыру қажет.";</w:t>
      </w:r>
    </w:p>
    <w:bookmarkEnd w:id="81"/>
    <w:bookmarkStart w:name="z105" w:id="82"/>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82"/>
    <w:bookmarkStart w:name="z106" w:id="83"/>
    <w:p>
      <w:pPr>
        <w:spacing w:after="0"/>
        <w:ind w:left="0"/>
        <w:jc w:val="both"/>
      </w:pPr>
      <w:r>
        <w:rPr>
          <w:rFonts w:ascii="Times New Roman"/>
          <w:b w:val="false"/>
          <w:i w:val="false"/>
          <w:color w:val="000000"/>
          <w:sz w:val="28"/>
        </w:rPr>
        <w:t>
      "3) мемлекеттік органдардың цифрлық жүйелерінде зейнетақы жинақтары бар адамның қайтыс болуы туралы мәліметтер болмаған жағдайда қайтыс болуы туралы куәліктің түпнұсқасын немесе зейнетақы жинақтары бар адамның қайтыс болуы туралы куәліктің нотариат куәландырған көшірмесін;";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bookmarkStart w:name="z108" w:id="84"/>
    <w:p>
      <w:pPr>
        <w:spacing w:after="0"/>
        <w:ind w:left="0"/>
        <w:jc w:val="both"/>
      </w:pPr>
      <w:r>
        <w:rPr>
          <w:rFonts w:ascii="Times New Roman"/>
          <w:b w:val="false"/>
          <w:i w:val="false"/>
          <w:color w:val="000000"/>
          <w:sz w:val="28"/>
        </w:rPr>
        <w:t>
      "21. Осы Қағидаларда көрсетілген құжаттарды мемлекеттік органдардың цифрлық жүйелерінен, оның ішінде цифрлық құжаттардың сервисінен алуға мүмкіндік болса, оларды ұсыну талап етілмейді.</w:t>
      </w:r>
    </w:p>
    <w:bookmarkEnd w:id="84"/>
    <w:bookmarkStart w:name="z109" w:id="85"/>
    <w:p>
      <w:pPr>
        <w:spacing w:after="0"/>
        <w:ind w:left="0"/>
        <w:jc w:val="both"/>
      </w:pPr>
      <w:r>
        <w:rPr>
          <w:rFonts w:ascii="Times New Roman"/>
          <w:b w:val="false"/>
          <w:i w:val="false"/>
          <w:color w:val="000000"/>
          <w:sz w:val="28"/>
        </w:rPr>
        <w:t>
       22. Мемлекеттік органдардың цифрлық жүйелерінен қабылданған құжаттар мен мәліметтер негізінде БЖЗҚ істің электрондық макетін қалыптастырады және оны Қазақстан Республикасының Ұлттық Банкі басқармасының қаулысында белгіленген тәртіп пен мерзімдерде сақтайды.</w:t>
      </w:r>
    </w:p>
    <w:bookmarkEnd w:id="85"/>
    <w:bookmarkStart w:name="z110" w:id="86"/>
    <w:p>
      <w:pPr>
        <w:spacing w:after="0"/>
        <w:ind w:left="0"/>
        <w:jc w:val="both"/>
      </w:pPr>
      <w:r>
        <w:rPr>
          <w:rFonts w:ascii="Times New Roman"/>
          <w:b w:val="false"/>
          <w:i w:val="false"/>
          <w:color w:val="000000"/>
          <w:sz w:val="28"/>
        </w:rPr>
        <w:t>
      Бұл ретте алушылардың банктік шоты туралы мәліметтер, сондай-ақ мемлекеттік органдардың цифрлық жүйелерінен алынған мәліметтер электрондық түрде сақталуы мүмкін.";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112" w:id="87"/>
    <w:p>
      <w:pPr>
        <w:spacing w:after="0"/>
        <w:ind w:left="0"/>
        <w:jc w:val="both"/>
      </w:pPr>
      <w:r>
        <w:rPr>
          <w:rFonts w:ascii="Times New Roman"/>
          <w:b w:val="false"/>
          <w:i w:val="false"/>
          <w:color w:val="000000"/>
          <w:sz w:val="28"/>
        </w:rPr>
        <w:t>
      "29. БЖЗҚ-ның уәкілетті оператормен ақпараттық өзара іс-қимыл жасау және ақпарат алмасу тәртібі БЖЗҚ мен уәкілетті оператор арасында жасалған тиісті келісімде белгіленеді, оның шеңберінде БЖЗҚ-ға екі жұмыс күні ішінде осы Қағидалардың 28-тармағына сәйкес Әлеуметтік кодекстің 220-бабының 3-тармағында көрсетілген адамдар берген уәкілетті операторда тіркелген төлемге өтініштер туралы электрондық хабарламалар жіберіледі.</w:t>
      </w:r>
    </w:p>
    <w:bookmarkEnd w:id="87"/>
    <w:bookmarkStart w:name="z113" w:id="88"/>
    <w:p>
      <w:pPr>
        <w:spacing w:after="0"/>
        <w:ind w:left="0"/>
        <w:jc w:val="both"/>
      </w:pPr>
      <w:r>
        <w:rPr>
          <w:rFonts w:ascii="Times New Roman"/>
          <w:b w:val="false"/>
          <w:i w:val="false"/>
          <w:color w:val="000000"/>
          <w:sz w:val="28"/>
        </w:rPr>
        <w:t>
      Алушылардың жеке зейнетақы шоттарындағы біржолғы зейнетақы төлемдерін есепке алу қаржы нарығы мен қаржы ұйымдарын мемлекеттік реттеуді, бақылауды және қадағалауды жүзеге асыратын уәкілетті орган айқындаған тәртіппен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абзацы мынадай редакцияда жазылсын:</w:t>
      </w:r>
    </w:p>
    <w:bookmarkStart w:name="z115" w:id="89"/>
    <w:p>
      <w:pPr>
        <w:spacing w:after="0"/>
        <w:ind w:left="0"/>
        <w:jc w:val="both"/>
      </w:pPr>
      <w:r>
        <w:rPr>
          <w:rFonts w:ascii="Times New Roman"/>
          <w:b w:val="false"/>
          <w:i w:val="false"/>
          <w:color w:val="000000"/>
          <w:sz w:val="28"/>
        </w:rPr>
        <w:t>
      "мемлекеттік органдардың цифрлық жүйелерінде Әлеуметтік кодекстің 220-бабының 3-тармағында көрсетілген адамның немесе оның заңды өкілінің жеке басын куәландыратын құжаттардың жарамсыздығы және (немесе) қайтыс болуы туралы мәліметтердің болуы;";</w:t>
      </w:r>
    </w:p>
    <w:bookmarkEnd w:id="89"/>
    <w:bookmarkStart w:name="z116" w:id="90"/>
    <w:p>
      <w:pPr>
        <w:spacing w:after="0"/>
        <w:ind w:left="0"/>
        <w:jc w:val="both"/>
      </w:pPr>
      <w:r>
        <w:rPr>
          <w:rFonts w:ascii="Times New Roman"/>
          <w:b w:val="false"/>
          <w:i w:val="false"/>
          <w:color w:val="000000"/>
          <w:sz w:val="28"/>
        </w:rPr>
        <w:t xml:space="preserve">
      көрсетілген қаулымен бекітілген зейнетақы төлемдерінің мөлшерін есептеуді жүзеге асыру </w:t>
      </w:r>
      <w:r>
        <w:rPr>
          <w:rFonts w:ascii="Times New Roman"/>
          <w:b w:val="false"/>
          <w:i w:val="false"/>
          <w:color w:val="000000"/>
          <w:sz w:val="28"/>
        </w:rPr>
        <w:t>әдістемесінде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18" w:id="91"/>
    <w:p>
      <w:pPr>
        <w:spacing w:after="0"/>
        <w:ind w:left="0"/>
        <w:jc w:val="both"/>
      </w:pPr>
      <w:r>
        <w:rPr>
          <w:rFonts w:ascii="Times New Roman"/>
          <w:b w:val="false"/>
          <w:i w:val="false"/>
          <w:color w:val="000000"/>
          <w:sz w:val="28"/>
        </w:rPr>
        <w:t xml:space="preserve">
      "7. БЖЗҚ Әлеуметтік кодекстің 220-бабы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зейнетақы төлемдері тағайындалған және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зейнетақы төлемдерін алушыларға мүгедектікті алып тастау туралы "МОДБ" ЦЖ-дан мәліметтерді алған жағдайда БЖЗҚ зейнетақы жинақтары төлемдерінің мөлшерлемесіне түзету коэффициенттерін есепке алмай, осы әдістеменің 2-тармағының 3) тармақшасына сәйкес зейнетақы төлемдерін қайта есептеуді жүзеге асырады.</w:t>
      </w:r>
    </w:p>
    <w:bookmarkEnd w:id="91"/>
    <w:bookmarkStart w:name="z119" w:id="92"/>
    <w:p>
      <w:pPr>
        <w:spacing w:after="0"/>
        <w:ind w:left="0"/>
        <w:jc w:val="both"/>
      </w:pPr>
      <w:r>
        <w:rPr>
          <w:rFonts w:ascii="Times New Roman"/>
          <w:b w:val="false"/>
          <w:i w:val="false"/>
          <w:color w:val="000000"/>
          <w:sz w:val="28"/>
        </w:rPr>
        <w:t>
      Зейнетақы төлемдерін қайта есептеу "МОДБ" ЦЖ-дан мүгедектікті алып тастау туралы мәліметтер алынған айдан кейін жүзеге асырылады.";</w:t>
      </w:r>
    </w:p>
    <w:bookmarkEnd w:id="92"/>
    <w:bookmarkStart w:name="z120" w:id="93"/>
    <w:p>
      <w:pPr>
        <w:spacing w:after="0"/>
        <w:ind w:left="0"/>
        <w:jc w:val="both"/>
      </w:pPr>
      <w:r>
        <w:rPr>
          <w:rFonts w:ascii="Times New Roman"/>
          <w:b w:val="false"/>
          <w:i w:val="false"/>
          <w:color w:val="000000"/>
          <w:sz w:val="28"/>
        </w:rPr>
        <w:t xml:space="preserve">
      көрсетілген қаулымен бекітілген алушының орташа айлық кірісін зейнетақы төлемдерімен алмастыру коэффициентін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2" w:id="94"/>
    <w:p>
      <w:pPr>
        <w:spacing w:after="0"/>
        <w:ind w:left="0"/>
        <w:jc w:val="both"/>
      </w:pPr>
      <w:r>
        <w:rPr>
          <w:rFonts w:ascii="Times New Roman"/>
          <w:b w:val="false"/>
          <w:i w:val="false"/>
          <w:color w:val="000000"/>
          <w:sz w:val="28"/>
        </w:rPr>
        <w:t xml:space="preserve">
      "1. Осы алушының орташа айлық кірісін зейнетақы төлемдерімен алмастыру коэффициентін айқындау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алушының орташа айлық кірісін зейнетақы төлемдерімен алмастыру коэффициентін есептеуге қойылатын талаптарды белгілейді.</w:t>
      </w:r>
    </w:p>
    <w:bookmarkEnd w:id="94"/>
    <w:bookmarkStart w:name="z123" w:id="95"/>
    <w:p>
      <w:pPr>
        <w:spacing w:after="0"/>
        <w:ind w:left="0"/>
        <w:jc w:val="both"/>
      </w:pPr>
      <w:r>
        <w:rPr>
          <w:rFonts w:ascii="Times New Roman"/>
          <w:b w:val="false"/>
          <w:i w:val="false"/>
          <w:color w:val="000000"/>
          <w:sz w:val="28"/>
        </w:rPr>
        <w:t>
      Міндетті зейнетақы жарналары салымшысының орташа айлық кірісін алмастыру коэффициентін есептеуді БЖЗҚ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органның цифрлық жүйелерінен алынған мәліметтер негізінде жүзеге асырады.".</w:t>
      </w:r>
    </w:p>
    <w:bookmarkEnd w:id="95"/>
    <w:bookmarkStart w:name="z124" w:id="96"/>
    <w:p>
      <w:pPr>
        <w:spacing w:after="0"/>
        <w:ind w:left="0"/>
        <w:jc w:val="both"/>
      </w:pPr>
      <w:r>
        <w:rPr>
          <w:rFonts w:ascii="Times New Roman"/>
          <w:b w:val="false"/>
          <w:i w:val="false"/>
          <w:color w:val="000000"/>
          <w:sz w:val="28"/>
        </w:rPr>
        <w:t xml:space="preserve">
      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2023 жылғы 30 маусымдағы № 522 </w:t>
      </w:r>
      <w:r>
        <w:rPr>
          <w:rFonts w:ascii="Times New Roman"/>
          <w:b w:val="false"/>
          <w:i w:val="false"/>
          <w:color w:val="000000"/>
          <w:sz w:val="28"/>
        </w:rPr>
        <w:t>қаулысында</w:t>
      </w:r>
      <w:r>
        <w:rPr>
          <w:rFonts w:ascii="Times New Roman"/>
          <w:b w:val="false"/>
          <w:i w:val="false"/>
          <w:color w:val="000000"/>
          <w:sz w:val="28"/>
        </w:rPr>
        <w:t>:</w:t>
      </w:r>
    </w:p>
    <w:bookmarkEnd w:id="96"/>
    <w:bookmarkStart w:name="z125" w:id="97"/>
    <w:p>
      <w:pPr>
        <w:spacing w:after="0"/>
        <w:ind w:left="0"/>
        <w:jc w:val="both"/>
      </w:pPr>
      <w:r>
        <w:rPr>
          <w:rFonts w:ascii="Times New Roman"/>
          <w:b w:val="false"/>
          <w:i w:val="false"/>
          <w:color w:val="000000"/>
          <w:sz w:val="28"/>
        </w:rPr>
        <w:t xml:space="preserve">
      көрсетілген қаулымен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w:t>
      </w:r>
    </w:p>
    <w:bookmarkEnd w:id="97"/>
    <w:bookmarkStart w:name="z126" w:id="9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8"/>
    <w:bookmarkStart w:name="z127" w:id="99"/>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29" w:id="100"/>
    <w:p>
      <w:pPr>
        <w:spacing w:after="0"/>
        <w:ind w:left="0"/>
        <w:jc w:val="both"/>
      </w:pPr>
      <w:r>
        <w:rPr>
          <w:rFonts w:ascii="Times New Roman"/>
          <w:b w:val="false"/>
          <w:i w:val="false"/>
          <w:color w:val="000000"/>
          <w:sz w:val="28"/>
        </w:rPr>
        <w:t>
      "5. Осы Қағидалардың 3-тармағының 1) тармақшасында көрсетілген және бұл ретте зейнетақы төлемдерін алушылар болып табылатын тұлғаларға мемлекеттік кепілдікті төлеу бойынша айырма "Мемлекеттік жəне əлеуметтік жауапкершілігі бар көрсетілетін қызметтер туралы" Қазақстан Республикасының Заңына сәйкес өтініш берілмей-ақ проактивті нысанда тағайындалады. Осы тармақтың алтыншы және жетінші бөліктерінде көзделген құжаттар да ұсынылмайды.</w:t>
      </w:r>
    </w:p>
    <w:bookmarkEnd w:id="100"/>
    <w:bookmarkStart w:name="z130" w:id="101"/>
    <w:p>
      <w:pPr>
        <w:spacing w:after="0"/>
        <w:ind w:left="0"/>
        <w:jc w:val="both"/>
      </w:pPr>
      <w:r>
        <w:rPr>
          <w:rFonts w:ascii="Times New Roman"/>
          <w:b w:val="false"/>
          <w:i w:val="false"/>
          <w:color w:val="000000"/>
          <w:sz w:val="28"/>
        </w:rPr>
        <w:t>
      Базалық зейнетақы төлемі тағайындалған күні проактивті қызмет көрсеткен кезде Мемлекеттік корпорация уәкілетті мемлекеттік органның цифрлық жүйелері арқылы проактивті қызмет көрсету және тілді таңдау үшін дербес деректерді жинауға және өңдеуге келісім алу үшін өтініш берушінің порталда тіркелген абоненттік ұялы байланыс құрылғысының телефон нөміріне sms-хабар жібереді.</w:t>
      </w:r>
    </w:p>
    <w:bookmarkEnd w:id="101"/>
    <w:bookmarkStart w:name="z131" w:id="102"/>
    <w:p>
      <w:pPr>
        <w:spacing w:after="0"/>
        <w:ind w:left="0"/>
        <w:jc w:val="both"/>
      </w:pPr>
      <w:r>
        <w:rPr>
          <w:rFonts w:ascii="Times New Roman"/>
          <w:b w:val="false"/>
          <w:i w:val="false"/>
          <w:color w:val="000000"/>
          <w:sz w:val="28"/>
        </w:rPr>
        <w:t>
      Өтініш берушіден бірінші sms-хабар жіберілген кезден бастап күнтізбелік 3 (үш) күн ішінде жауап болмаған жағдайда проактивті қызмет көрсету процесі аяқталады, бұл ретте осы санаттағы тұлғалардың Мемлекеттік корпорацияға өтініш беру арқылы қызмет көрсетуге жүгіну құқығы сақталады.</w:t>
      </w:r>
    </w:p>
    <w:bookmarkEnd w:id="102"/>
    <w:bookmarkStart w:name="z132" w:id="103"/>
    <w:p>
      <w:pPr>
        <w:spacing w:after="0"/>
        <w:ind w:left="0"/>
        <w:jc w:val="both"/>
      </w:pPr>
      <w:r>
        <w:rPr>
          <w:rFonts w:ascii="Times New Roman"/>
          <w:b w:val="false"/>
          <w:i w:val="false"/>
          <w:color w:val="000000"/>
          <w:sz w:val="28"/>
        </w:rPr>
        <w:t xml:space="preserve">
      Бұл ретте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толуына байланысты төленетін мемлекеттік базалық зейнетақы төлемі тағайындалмайтын, өмір бойғы ай сайынғы қамтылым алатын отставкадағы судьяларға, еңбек сіңірген жылдары үшін зейнетақы төлемдерін алатын әскери қызметшілерге, арнаулы мемлекеттік органдардың және құқық қорғау органдарының,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мемлекеттік кепілдік бойынша айырманы төлеудің есеп-қисабы Мемлекеттік корпорацияға өтінішпен өзі жүгінген жағдайда жүзеге асырылады.</w:t>
      </w:r>
    </w:p>
    <w:bookmarkEnd w:id="103"/>
    <w:bookmarkStart w:name="z133" w:id="104"/>
    <w:p>
      <w:pPr>
        <w:spacing w:after="0"/>
        <w:ind w:left="0"/>
        <w:jc w:val="both"/>
      </w:pPr>
      <w:r>
        <w:rPr>
          <w:rFonts w:ascii="Times New Roman"/>
          <w:b w:val="false"/>
          <w:i w:val="false"/>
          <w:color w:val="000000"/>
          <w:sz w:val="28"/>
        </w:rPr>
        <w:t>
      Осы тармақтың бірінші бөлігінде көрсетілген тұлғалардан басқа айырма төлеміне құқығы бар тұлға айырма төлемін тағайындау үшін Мемлекеттік корпорацияның тұрғылықты жері бойынша бөлімшесіне әлеуметтік қамсыздандыру жөніндегі уәкілетті орган айқындайтын нысан бойынша өтінішпен жүгінеді.</w:t>
      </w:r>
    </w:p>
    <w:bookmarkEnd w:id="104"/>
    <w:bookmarkStart w:name="z134" w:id="105"/>
    <w:p>
      <w:pPr>
        <w:spacing w:after="0"/>
        <w:ind w:left="0"/>
        <w:jc w:val="both"/>
      </w:pPr>
      <w:r>
        <w:rPr>
          <w:rFonts w:ascii="Times New Roman"/>
          <w:b w:val="false"/>
          <w:i w:val="false"/>
          <w:color w:val="000000"/>
          <w:sz w:val="28"/>
        </w:rPr>
        <w:t>
      Өтінішті қабылдаған кезде жеке басты куәландыратын құжат, тұрақты тұрғылықты жері бойынша тіркелгені туралы мәліметтерді тиісті мемлекеттік цифрлық жүйелерден "цифрлық үкімет" шлюзі (бұдан әрі – цифрлық жүйелер) арқылы алады.</w:t>
      </w:r>
    </w:p>
    <w:bookmarkEnd w:id="105"/>
    <w:bookmarkStart w:name="z135" w:id="106"/>
    <w:p>
      <w:pPr>
        <w:spacing w:after="0"/>
        <w:ind w:left="0"/>
        <w:jc w:val="both"/>
      </w:pPr>
      <w:r>
        <w:rPr>
          <w:rFonts w:ascii="Times New Roman"/>
          <w:b w:val="false"/>
          <w:i w:val="false"/>
          <w:color w:val="000000"/>
          <w:sz w:val="28"/>
        </w:rPr>
        <w:t>
      Цифрлық жүйелерде мәліметтер болмаған кезде өтінішке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тұруына ықтиярхат, Қазақстан Республикасының азаматтығын алғанға дейін қандас куәлігі) қоса беріледі.</w:t>
      </w:r>
    </w:p>
    <w:bookmarkEnd w:id="106"/>
    <w:bookmarkStart w:name="z136" w:id="107"/>
    <w:p>
      <w:pPr>
        <w:spacing w:after="0"/>
        <w:ind w:left="0"/>
        <w:jc w:val="both"/>
      </w:pPr>
      <w:r>
        <w:rPr>
          <w:rFonts w:ascii="Times New Roman"/>
          <w:b w:val="false"/>
          <w:i w:val="false"/>
          <w:color w:val="000000"/>
          <w:sz w:val="28"/>
        </w:rPr>
        <w:t xml:space="preserve">
      Айырма төлемін тағайындау мерзімі осы Қағидалардың 5-тармағына сәйкес келісім болған жағдайда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күнге инфляция деңгейі туралы ақпарат бар болса, базалық зейнетақы төлемі тағайындалған күннен кейінгі күннен, бірақ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күнге инфляция деңгейі туралы ақпарат болмаған кезде ол тағайындалған күннен кейін күнтізбелік 30 (отыз) күннен кешіктірілмейтін мерзімде басталады.";</w:t>
      </w:r>
    </w:p>
    <w:bookmarkEnd w:id="107"/>
    <w:bookmarkStart w:name="z137" w:id="108"/>
    <w:p>
      <w:pPr>
        <w:spacing w:after="0"/>
        <w:ind w:left="0"/>
        <w:jc w:val="both"/>
      </w:pPr>
      <w:r>
        <w:rPr>
          <w:rFonts w:ascii="Times New Roman"/>
          <w:b w:val="false"/>
          <w:i w:val="false"/>
          <w:color w:val="000000"/>
          <w:sz w:val="28"/>
        </w:rPr>
        <w:t xml:space="preserve">
      8-тармақтың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08"/>
    <w:bookmarkStart w:name="z138" w:id="109"/>
    <w:p>
      <w:pPr>
        <w:spacing w:after="0"/>
        <w:ind w:left="0"/>
        <w:jc w:val="both"/>
      </w:pPr>
      <w:r>
        <w:rPr>
          <w:rFonts w:ascii="Times New Roman"/>
          <w:b w:val="false"/>
          <w:i w:val="false"/>
          <w:color w:val="000000"/>
          <w:sz w:val="28"/>
        </w:rPr>
        <w:t>
      "3) мемлекеттік органдардың цифрлық жүйелерінде айырма төлемін алуға құқығы бар адамның қайтыс болғаны туралы мәліметтер болмаған жағдайда қайтыс болған адамның қайтыс болғаны туралы куәліктің түпнұсқасы немесе оның нотариат куәландырған көшірмесін;".</w:t>
      </w:r>
    </w:p>
    <w:bookmarkEnd w:id="109"/>
    <w:bookmarkStart w:name="z139" w:id="110"/>
    <w:p>
      <w:pPr>
        <w:spacing w:after="0"/>
        <w:ind w:left="0"/>
        <w:jc w:val="both"/>
      </w:pPr>
      <w:r>
        <w:rPr>
          <w:rFonts w:ascii="Times New Roman"/>
          <w:b w:val="false"/>
          <w:i w:val="false"/>
          <w:color w:val="000000"/>
          <w:sz w:val="28"/>
        </w:rPr>
        <w:t xml:space="preserve">
      5.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қаулысында</w:t>
      </w:r>
      <w:r>
        <w:rPr>
          <w:rFonts w:ascii="Times New Roman"/>
          <w:b w:val="false"/>
          <w:i w:val="false"/>
          <w:color w:val="000000"/>
          <w:sz w:val="28"/>
        </w:rPr>
        <w:t>:</w:t>
      </w:r>
    </w:p>
    <w:bookmarkEnd w:id="110"/>
    <w:bookmarkStart w:name="z140" w:id="111"/>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141" w:id="1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End w:id="112"/>
    <w:bookmarkStart w:name="z142" w:id="113"/>
    <w:p>
      <w:pPr>
        <w:spacing w:after="0"/>
        <w:ind w:left="0"/>
        <w:jc w:val="both"/>
      </w:pPr>
      <w:r>
        <w:rPr>
          <w:rFonts w:ascii="Times New Roman"/>
          <w:b w:val="false"/>
          <w:i w:val="false"/>
          <w:color w:val="000000"/>
          <w:sz w:val="28"/>
        </w:rPr>
        <w:t>
      "13) цифрлық құжаттар сервисі – "цифрлық үкімет" цифрлық инфрақұрылымының операторға бекітіп берілген және цифрлық объектілерден алынған мәліметтер негізінде қалыптастырылған электрондық түрдегі құжаттарды көрсетуге және пайдалануға арналған объектісі;</w:t>
      </w:r>
    </w:p>
    <w:bookmarkEnd w:id="113"/>
    <w:bookmarkStart w:name="z143" w:id="114"/>
    <w:p>
      <w:pPr>
        <w:spacing w:after="0"/>
        <w:ind w:left="0"/>
        <w:jc w:val="both"/>
      </w:pPr>
      <w:r>
        <w:rPr>
          <w:rFonts w:ascii="Times New Roman"/>
          <w:b w:val="false"/>
          <w:i w:val="false"/>
          <w:color w:val="000000"/>
          <w:sz w:val="28"/>
        </w:rPr>
        <w:t>
      14)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w:t>
      </w:r>
    </w:p>
    <w:bookmarkEnd w:id="114"/>
    <w:bookmarkStart w:name="z144" w:id="11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редакцияда жазылсын:</w:t>
      </w:r>
    </w:p>
    <w:bookmarkStart w:name="z146" w:id="11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16"/>
    <w:bookmarkStart w:name="z147" w:id="11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17"/>
    <w:bookmarkStart w:name="z148"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цифрлық жүйелерінен электрондық түрде қалыптастырылады.;</w:t>
      </w:r>
    </w:p>
    <w:bookmarkEnd w:id="118"/>
    <w:bookmarkStart w:name="z149" w:id="119"/>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1-қосымшаға сәйкес нысан бойынша өтінішпен немесе осы Үлгілік қағидаларға 1-1-қосымшаға сәйкес нысан бойынша порталға электрондық түрдегі өтінішпен жүгінеді.</w:t>
      </w:r>
    </w:p>
    <w:bookmarkEnd w:id="119"/>
    <w:bookmarkStart w:name="z150" w:id="120"/>
    <w:p>
      <w:pPr>
        <w:spacing w:after="0"/>
        <w:ind w:left="0"/>
        <w:jc w:val="both"/>
      </w:pPr>
      <w:r>
        <w:rPr>
          <w:rFonts w:ascii="Times New Roman"/>
          <w:b w:val="false"/>
          <w:i w:val="false"/>
          <w:color w:val="000000"/>
          <w:sz w:val="28"/>
        </w:rPr>
        <w:t>
      Жазбаша өтініш берген кезде құжаттарды қабылдайтын маман "цифрлық үкіметтің" шлюзі арқылы мемлекеттік органдардың және (немесе) ұйымдардың тиісті цифрлық жүйелеріне осы Үлгілік қағидаларға 1-2-қосымшаға сәйкес нысан бойынша сұрау салулар қалыптастырады.</w:t>
      </w:r>
    </w:p>
    <w:bookmarkEnd w:id="120"/>
    <w:bookmarkStart w:name="z151" w:id="121"/>
    <w:p>
      <w:pPr>
        <w:spacing w:after="0"/>
        <w:ind w:left="0"/>
        <w:jc w:val="both"/>
      </w:pPr>
      <w:r>
        <w:rPr>
          <w:rFonts w:ascii="Times New Roman"/>
          <w:b w:val="false"/>
          <w:i w:val="false"/>
          <w:color w:val="000000"/>
          <w:sz w:val="28"/>
        </w:rPr>
        <w:t>
      Цифрлық жүйелерде мәліметтер сәйкес келмеген (болмаған) кезде өтініш беруші өтінішке мынадай құжаттарды қоса береді:</w:t>
      </w:r>
    </w:p>
    <w:bookmarkEnd w:id="121"/>
    <w:bookmarkStart w:name="z152"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53"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54" w:id="12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124"/>
    <w:bookmarkStart w:name="z155" w:id="125"/>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25"/>
    <w:bookmarkStart w:name="z156" w:id="12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6"/>
    <w:bookmarkStart w:name="z157" w:id="127"/>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127"/>
    <w:bookmarkStart w:name="z158" w:id="12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8"/>
    <w:bookmarkStart w:name="z159" w:id="129"/>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bookmarkEnd w:id="129"/>
    <w:bookmarkStart w:name="z160" w:id="130"/>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цифрлық жүйелеріне қажетті мәліметтерді алу үшін өтініш берушінің өзі сұрау салады.</w:t>
      </w:r>
    </w:p>
    <w:bookmarkEnd w:id="130"/>
    <w:bookmarkStart w:name="z161" w:id="131"/>
    <w:p>
      <w:pPr>
        <w:spacing w:after="0"/>
        <w:ind w:left="0"/>
        <w:jc w:val="both"/>
      </w:pPr>
      <w:r>
        <w:rPr>
          <w:rFonts w:ascii="Times New Roman"/>
          <w:b w:val="false"/>
          <w:i w:val="false"/>
          <w:color w:val="000000"/>
          <w:sz w:val="28"/>
        </w:rPr>
        <w:t>
      Бұл ретте мемлекеттік органдардың және (немесе) ұйымдардың цифрлық жүйелерінен келіп түскен электрондық өтініш пен мәліметтерді өтініш беруші өзінің ЭЦҚ-мен куәландырады.";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төртінші бөлігінің үшінші абзацы мынадай редакцияда жазылсын:</w:t>
      </w:r>
    </w:p>
    <w:bookmarkStart w:name="z163" w:id="132"/>
    <w:p>
      <w:pPr>
        <w:spacing w:after="0"/>
        <w:ind w:left="0"/>
        <w:jc w:val="both"/>
      </w:pPr>
      <w:r>
        <w:rPr>
          <w:rFonts w:ascii="Times New Roman"/>
          <w:b w:val="false"/>
          <w:i w:val="false"/>
          <w:color w:val="000000"/>
          <w:sz w:val="28"/>
        </w:rPr>
        <w:t>
      "цифрлық жүйелерді пайдалану;";</w:t>
      </w:r>
    </w:p>
    <w:bookmarkEnd w:id="132"/>
    <w:bookmarkStart w:name="z164" w:id="13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3"/>
    <w:bookmarkStart w:name="z165" w:id="134"/>
    <w:p>
      <w:pPr>
        <w:spacing w:after="0"/>
        <w:ind w:left="0"/>
        <w:jc w:val="both"/>
      </w:pPr>
      <w:r>
        <w:rPr>
          <w:rFonts w:ascii="Times New Roman"/>
          <w:b w:val="false"/>
          <w:i w:val="false"/>
          <w:color w:val="000000"/>
          <w:sz w:val="28"/>
        </w:rPr>
        <w:t>
      "4) уәкілетті мемлекеттік органның цифрлық жүйесінен төлемдерді тағайындау, жүзеге асыру, осы негіз бойынша әлеуметтік көмек тағайындауға өтініш беру фактісін растайтын мәліметтер алынған;";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67" w:id="135"/>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цифрлық жүйесінің дерекқорын пайдалана отырып жүргізеді.</w:t>
      </w:r>
    </w:p>
    <w:bookmarkEnd w:id="135"/>
    <w:bookmarkStart w:name="z168" w:id="136"/>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зейнетақылар мен жәрдемақылар алушылар (белсенді) болып табылатын азаматтардың деректерін алуға уәкілетті мемлекеттік органның цифрлық жүйелеріне сұрау салуға бастама жасайды.</w:t>
      </w:r>
    </w:p>
    <w:bookmarkEnd w:id="136"/>
    <w:bookmarkStart w:name="z169" w:id="137"/>
    <w:p>
      <w:pPr>
        <w:spacing w:after="0"/>
        <w:ind w:left="0"/>
        <w:jc w:val="both"/>
      </w:pPr>
      <w:r>
        <w:rPr>
          <w:rFonts w:ascii="Times New Roman"/>
          <w:b w:val="false"/>
          <w:i w:val="false"/>
          <w:color w:val="000000"/>
          <w:sz w:val="28"/>
        </w:rPr>
        <w:t>
      Зейнетақылар мен әлеуметтік көмек көрсету жәрдемақыларын алушылар жөніндегі мәліметтер осы Үлгілік қағидаларға 7-қосымшаға сәйкес нысан бойынша қалыптастырылады.</w:t>
      </w:r>
    </w:p>
    <w:bookmarkEnd w:id="137"/>
    <w:bookmarkStart w:name="z170" w:id="138"/>
    <w:p>
      <w:pPr>
        <w:spacing w:after="0"/>
        <w:ind w:left="0"/>
        <w:jc w:val="both"/>
      </w:pPr>
      <w:r>
        <w:rPr>
          <w:rFonts w:ascii="Times New Roman"/>
          <w:b w:val="false"/>
          <w:i w:val="false"/>
          <w:color w:val="000000"/>
          <w:sz w:val="28"/>
        </w:rPr>
        <w:t>
      27. Әлеуметтік көмек төлемін Мемлекеттік корпорация арқылы жүзеге асыру процесіне, әлеуметтік көмек көрсету жөніндегі уәкілетті орган уәкілетті мемлекеттік органның цифрлық жүйелері арқылы әлеуметтік көмек көрсету туралы өзі шешім қабылдаған кезде бастамашылық етеді.";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2" w:id="139"/>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цифрлық жүйеге тиісті өзгерістер енгізеді.";</w:t>
      </w:r>
    </w:p>
    <w:bookmarkEnd w:id="139"/>
    <w:bookmarkStart w:name="z173" w:id="140"/>
    <w:p>
      <w:pPr>
        <w:spacing w:after="0"/>
        <w:ind w:left="0"/>
        <w:jc w:val="both"/>
      </w:pPr>
      <w:r>
        <w:rPr>
          <w:rFonts w:ascii="Times New Roman"/>
          <w:b w:val="false"/>
          <w:i w:val="false"/>
          <w:color w:val="000000"/>
          <w:sz w:val="28"/>
        </w:rPr>
        <w:t xml:space="preserve">
      көрсетілген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1, 1-1 және 1-2-қосымшалар осы өзгерістерге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40"/>
    <w:bookmarkStart w:name="z174" w:id="141"/>
    <w:p>
      <w:pPr>
        <w:spacing w:after="0"/>
        <w:ind w:left="0"/>
        <w:jc w:val="both"/>
      </w:pPr>
      <w:r>
        <w:rPr>
          <w:rFonts w:ascii="Times New Roman"/>
          <w:b w:val="false"/>
          <w:i w:val="false"/>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141"/>
    <w:bookmarkStart w:name="z175" w:id="14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77" w:id="143"/>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w:t>
      </w:r>
    </w:p>
    <w:bookmarkEnd w:id="143"/>
    <w:bookmarkStart w:name="z178" w:id="1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44"/>
    <w:bookmarkStart w:name="z179" w:id="145"/>
    <w:p>
      <w:pPr>
        <w:spacing w:after="0"/>
        <w:ind w:left="0"/>
        <w:jc w:val="both"/>
      </w:pPr>
      <w:r>
        <w:rPr>
          <w:rFonts w:ascii="Times New Roman"/>
          <w:b w:val="false"/>
          <w:i w:val="false"/>
          <w:color w:val="000000"/>
          <w:sz w:val="28"/>
        </w:rPr>
        <w:t>
      "2-1) интернет-платформаның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цифрлық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45"/>
    <w:bookmarkStart w:name="z180" w:id="146"/>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6"/>
    <w:bookmarkStart w:name="z181" w:id="147"/>
    <w:p>
      <w:pPr>
        <w:spacing w:after="0"/>
        <w:ind w:left="0"/>
        <w:jc w:val="both"/>
      </w:pPr>
      <w:r>
        <w:rPr>
          <w:rFonts w:ascii="Times New Roman"/>
          <w:b w:val="false"/>
          <w:i w:val="false"/>
          <w:color w:val="000000"/>
          <w:sz w:val="28"/>
        </w:rPr>
        <w:t>
      "2) электрондық тәсілмен (бұл тәсіл Қазақстан Республикасының электрондық құжат және электрондық цифрлық қолтаңба туралы заңнамасына сәйкес мемлекеттік кірістер органдарымен электрондық тәсілмен өзара іс-қимыл жасайтын агентке қолданылады) – хабарлама "Салық төлеушінің кабинеті" веб-қосымшасына жеткізілген күннен бастап немесе "цифрлық үкіметтің" веб-порталындағы пайдаланушының жеке кабинетіне хабарлама жеткізілген күннен бастап агентке табысталды деп есептеледі (аталған тәсіл "цифрлық үкіметтің" веб-порталында тіркелген агентке қолданылады);".</w:t>
      </w:r>
    </w:p>
    <w:bookmarkEnd w:id="147"/>
    <w:bookmarkStart w:name="z182" w:id="148"/>
    <w:p>
      <w:pPr>
        <w:spacing w:after="0"/>
        <w:ind w:left="0"/>
        <w:jc w:val="both"/>
      </w:pPr>
      <w:r>
        <w:rPr>
          <w:rFonts w:ascii="Times New Roman"/>
          <w:b w:val="false"/>
          <w:i w:val="false"/>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қаулысында</w:t>
      </w:r>
      <w:r>
        <w:rPr>
          <w:rFonts w:ascii="Times New Roman"/>
          <w:b w:val="false"/>
          <w:i w:val="false"/>
          <w:color w:val="000000"/>
          <w:sz w:val="28"/>
        </w:rPr>
        <w:t>:</w:t>
      </w:r>
    </w:p>
    <w:bookmarkEnd w:id="148"/>
    <w:bookmarkStart w:name="z183" w:id="149"/>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49"/>
    <w:bookmarkStart w:name="z184" w:id="150"/>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0"/>
    <w:bookmarkStart w:name="z185" w:id="151"/>
    <w:p>
      <w:pPr>
        <w:spacing w:after="0"/>
        <w:ind w:left="0"/>
        <w:jc w:val="both"/>
      </w:pPr>
      <w:r>
        <w:rPr>
          <w:rFonts w:ascii="Times New Roman"/>
          <w:b w:val="false"/>
          <w:i w:val="false"/>
          <w:color w:val="000000"/>
          <w:sz w:val="28"/>
        </w:rPr>
        <w:t>
      "2) электрондық тәсілмен:</w:t>
      </w:r>
    </w:p>
    <w:bookmarkEnd w:id="151"/>
    <w:bookmarkStart w:name="z186" w:id="152"/>
    <w:p>
      <w:pPr>
        <w:spacing w:after="0"/>
        <w:ind w:left="0"/>
        <w:jc w:val="both"/>
      </w:pPr>
      <w:r>
        <w:rPr>
          <w:rFonts w:ascii="Times New Roman"/>
          <w:b w:val="false"/>
          <w:i w:val="false"/>
          <w:color w:val="000000"/>
          <w:sz w:val="28"/>
        </w:rPr>
        <w:t>
      хабарлама "Салық төлеушінің кабинеті" веб-қосымшасына жеткізілген күннен бастап.</w:t>
      </w:r>
    </w:p>
    <w:bookmarkEnd w:id="152"/>
    <w:bookmarkStart w:name="z187" w:id="153"/>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мемлекеттік кірістер органдарымен электрондық тәсілмен өзара іс-қимыл жасайтын агентке қолданылады;</w:t>
      </w:r>
    </w:p>
    <w:bookmarkEnd w:id="153"/>
    <w:bookmarkStart w:name="z188" w:id="154"/>
    <w:p>
      <w:pPr>
        <w:spacing w:after="0"/>
        <w:ind w:left="0"/>
        <w:jc w:val="both"/>
      </w:pPr>
      <w:r>
        <w:rPr>
          <w:rFonts w:ascii="Times New Roman"/>
          <w:b w:val="false"/>
          <w:i w:val="false"/>
          <w:color w:val="000000"/>
          <w:sz w:val="28"/>
        </w:rPr>
        <w:t>
      хабарлама "цифрлық үкіметтің" веб-порталындағы пайдаланушының жеке кабинетіне жеткізілген күннен бастап.</w:t>
      </w:r>
    </w:p>
    <w:bookmarkEnd w:id="154"/>
    <w:bookmarkStart w:name="z189" w:id="155"/>
    <w:p>
      <w:pPr>
        <w:spacing w:after="0"/>
        <w:ind w:left="0"/>
        <w:jc w:val="both"/>
      </w:pPr>
      <w:r>
        <w:rPr>
          <w:rFonts w:ascii="Times New Roman"/>
          <w:b w:val="false"/>
          <w:i w:val="false"/>
          <w:color w:val="000000"/>
          <w:sz w:val="28"/>
        </w:rPr>
        <w:t>
      Бұл тәсіл "цифрлық үкіметтің" веб-порталында тіркелген агентке қолданылады;".</w:t>
      </w:r>
    </w:p>
    <w:bookmarkEnd w:id="155"/>
    <w:bookmarkStart w:name="z190" w:id="156"/>
    <w:p>
      <w:pPr>
        <w:spacing w:after="0"/>
        <w:ind w:left="0"/>
        <w:jc w:val="both"/>
      </w:pPr>
      <w:r>
        <w:rPr>
          <w:rFonts w:ascii="Times New Roman"/>
          <w:b w:val="false"/>
          <w:i w:val="false"/>
          <w:color w:val="000000"/>
          <w:sz w:val="28"/>
        </w:rPr>
        <w:t xml:space="preserve">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бекіту туралы" Қазақстан Республикасы Үкіметінің 2024 жылғы 29 тамыздағы № 705 </w:t>
      </w:r>
      <w:r>
        <w:rPr>
          <w:rFonts w:ascii="Times New Roman"/>
          <w:b w:val="false"/>
          <w:i w:val="false"/>
          <w:color w:val="000000"/>
          <w:sz w:val="28"/>
        </w:rPr>
        <w:t>қаулысында</w:t>
      </w:r>
      <w:r>
        <w:rPr>
          <w:rFonts w:ascii="Times New Roman"/>
          <w:b w:val="false"/>
          <w:i w:val="false"/>
          <w:color w:val="000000"/>
          <w:sz w:val="28"/>
        </w:rPr>
        <w:t>:</w:t>
      </w:r>
    </w:p>
    <w:bookmarkEnd w:id="156"/>
    <w:bookmarkStart w:name="z191" w:id="157"/>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7"/>
    <w:bookmarkStart w:name="z192" w:id="15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58"/>
    <w:bookmarkStart w:name="z193" w:id="159"/>
    <w:p>
      <w:pPr>
        <w:spacing w:after="0"/>
        <w:ind w:left="0"/>
        <w:jc w:val="both"/>
      </w:pPr>
      <w:r>
        <w:rPr>
          <w:rFonts w:ascii="Times New Roman"/>
          <w:b w:val="false"/>
          <w:i w:val="false"/>
          <w:color w:val="000000"/>
          <w:sz w:val="28"/>
        </w:rPr>
        <w:t>
      "12) "Мүгедектігі бар адамдардың орталықтандырылған деректер банкі" цифрлық жүйесі (бұдан әрі – "МОДБ" ЦЖ) – мүгедектікті белгілеу, еңбекке қабілеттіліктен айырылу, абилитация мен оңалтудың жеке бағдарламасын әзірлеу жөніндегі бизнес-процестерді автоматтандыруға, сондай-ақ медициналық-әлеуметтік сараптама бөлімдерінде куәландырудан өткен адамдар бойынша деректерді сақтауға және өңдеуге арналған аппараттық-бағдарламалық кешен;";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95" w:id="160"/>
    <w:p>
      <w:pPr>
        <w:spacing w:after="0"/>
        <w:ind w:left="0"/>
        <w:jc w:val="both"/>
      </w:pPr>
      <w:r>
        <w:rPr>
          <w:rFonts w:ascii="Times New Roman"/>
          <w:b w:val="false"/>
          <w:i w:val="false"/>
          <w:color w:val="000000"/>
          <w:sz w:val="28"/>
        </w:rPr>
        <w:t>
      "5. Зейнетақы төлемдері өмір бойына тағайындалады, ағымдағы айға жүргізіледі және оны қайтыс болған немесе мемлекеттік органдардың цифрлық жүйелерінен Қазақстан Республикасы азаматының жеке басын куәландыратын барлық құжаттың, не шетелдіктің Қазақстан Республикасында тұруына ықтиярхаттың, не тұрақты тұрғылықты жерге шығуға, не Қазақстан Республикасында тұрақты тұруға рұқсатты күші жойылуына байланысты, не Қазақстан Республикасының азаматтығынан айырылуына, Қазақстан Республикасының азаматтығынан шығуына байланысты Қазақстан Республикасының уәкілетті органы берген азаматтығы жоқ адамның куәлігінің жарамсыздығы туралы мәліметтерді алған айды қоса алғанда, БЖЗҚ жүзеге асырады.";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97" w:id="161"/>
    <w:p>
      <w:pPr>
        <w:spacing w:after="0"/>
        <w:ind w:left="0"/>
        <w:jc w:val="both"/>
      </w:pPr>
      <w:r>
        <w:rPr>
          <w:rFonts w:ascii="Times New Roman"/>
          <w:b w:val="false"/>
          <w:i w:val="false"/>
          <w:color w:val="000000"/>
          <w:sz w:val="28"/>
        </w:rPr>
        <w:t>
      "8. Егер алушылар бірінші және екінші топтағы мүгедектігі бар адамдар болса, егер мүгедектік мерзімсіз болып белгіленсе, БЖЗҚ алушыға мүгедектіктің белгіленгені туралы мәліметтерді "МОДБ" ЦЖ-дан сұратады.</w:t>
      </w:r>
    </w:p>
    <w:bookmarkEnd w:id="161"/>
    <w:bookmarkStart w:name="z198" w:id="162"/>
    <w:p>
      <w:pPr>
        <w:spacing w:after="0"/>
        <w:ind w:left="0"/>
        <w:jc w:val="both"/>
      </w:pPr>
      <w:r>
        <w:rPr>
          <w:rFonts w:ascii="Times New Roman"/>
          <w:b w:val="false"/>
          <w:i w:val="false"/>
          <w:color w:val="000000"/>
          <w:sz w:val="28"/>
        </w:rPr>
        <w:t>
      "МОДБ" ЦЖ-да өтініш берушінің бірінші немесе екінші топтағы мүгедектігі мерзімсіз болып белгіленгені туралы мәліметтер болмаған жағдайда БЖЗҚ өтініш беруші өтініш берген күні өтінішті қабылдаудан бас тартып, БЖЗҚ-ның ішкі құжатымен бекітілген нысан бойынша бас тарту себебін көрсете отырып, құжаттарды қабылдаудан бас тарту туралы қолхат береді.</w:t>
      </w:r>
    </w:p>
    <w:bookmarkEnd w:id="162"/>
    <w:bookmarkStart w:name="z199" w:id="163"/>
    <w:p>
      <w:pPr>
        <w:spacing w:after="0"/>
        <w:ind w:left="0"/>
        <w:jc w:val="both"/>
      </w:pPr>
      <w:r>
        <w:rPr>
          <w:rFonts w:ascii="Times New Roman"/>
          <w:b w:val="false"/>
          <w:i w:val="false"/>
          <w:color w:val="000000"/>
          <w:sz w:val="28"/>
        </w:rPr>
        <w:t>
      Мерзімсіз белгіленген бірінші немесе екінші топтағы мүгедектік алынған жағдайда зейнетақы төлемдері "МОДБ" ЦЖ-дан мүгедектікті алып тастау туралы мәліметтер алынған айдан кейінгі айдан бастап тоқтатылады.</w:t>
      </w:r>
    </w:p>
    <w:bookmarkEnd w:id="163"/>
    <w:bookmarkStart w:name="z200" w:id="164"/>
    <w:p>
      <w:pPr>
        <w:spacing w:after="0"/>
        <w:ind w:left="0"/>
        <w:jc w:val="both"/>
      </w:pPr>
      <w:r>
        <w:rPr>
          <w:rFonts w:ascii="Times New Roman"/>
          <w:b w:val="false"/>
          <w:i w:val="false"/>
          <w:color w:val="000000"/>
          <w:sz w:val="28"/>
        </w:rPr>
        <w:t>
      Мүгедектікті алып тастау туралы мәліметтерді беру тәртібі мен мерзімдері БЖЗҚ мен әлеуметтік қорғау саласындағы уәкілетті орган арасында жасалған тиісті келісімде белгіленген.";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02" w:id="165"/>
    <w:p>
      <w:pPr>
        <w:spacing w:after="0"/>
        <w:ind w:left="0"/>
        <w:jc w:val="both"/>
      </w:pPr>
      <w:r>
        <w:rPr>
          <w:rFonts w:ascii="Times New Roman"/>
          <w:b w:val="false"/>
          <w:i w:val="false"/>
          <w:color w:val="000000"/>
          <w:sz w:val="28"/>
        </w:rPr>
        <w:t>
      "10. Зейнетақы төлемдерін жүзеге асыру мақсатында БЖЗҚ Қазақстан Республикасының заңнамасына сәйкес өтініш білдірген адамдардың цифрлық құжаттарын пайдалана алады.</w:t>
      </w:r>
    </w:p>
    <w:bookmarkEnd w:id="165"/>
    <w:bookmarkStart w:name="z203" w:id="166"/>
    <w:p>
      <w:pPr>
        <w:spacing w:after="0"/>
        <w:ind w:left="0"/>
        <w:jc w:val="both"/>
      </w:pPr>
      <w:r>
        <w:rPr>
          <w:rFonts w:ascii="Times New Roman"/>
          <w:b w:val="false"/>
          <w:i w:val="false"/>
          <w:color w:val="000000"/>
          <w:sz w:val="28"/>
        </w:rPr>
        <w:t>
      Жеке басты куәландыратын құжаттың қағаз жеткізгіштегі көшірмесі мемлекеттік органдардың және (немесе) мемлекеттік заңды тұлғалардың цифрлық объектілерімен интеграция болмаған жағдайларда ұсынылады.";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05" w:id="167"/>
    <w:p>
      <w:pPr>
        <w:spacing w:after="0"/>
        <w:ind w:left="0"/>
        <w:jc w:val="both"/>
      </w:pPr>
      <w:r>
        <w:rPr>
          <w:rFonts w:ascii="Times New Roman"/>
          <w:b w:val="false"/>
          <w:i w:val="false"/>
          <w:color w:val="000000"/>
          <w:sz w:val="28"/>
        </w:rPr>
        <w:t>
      "16. Мемлекеттік органдардың цифрлық жүйелерінен және (немесе) БЖЗҚ-дан алушының қайтыс болғаны, Қазақстан Республикасы азаматының жеке басын куәландыратын барлық құжаттың, не шетелдіктің Қазақстан Республикасында тұруына ықтиярхаттың, Қазақстан Республикасының шегінен тыс жерлерге тұрақты тұруға кетуіне, не Қазақстан Республикасында тұрақты тұруға берілген рұқсаттың күші жойылуына, не Қазақстан Республикасының азаматтығынан айырылуына, Қазақстан Республикасының азаматтығынан шығуына, не Қазақстан Республикасының азаматтығын жоғалтуына байланысты Қазақстан Республикасының уәкілетті органы берген азаматтығы жоқ адамның куәлігінің жарамсыздығы туралы мәліметтердің алынуы оған БЖЗҚ-дан төленетін зейнетақы төлемдерін тоқтату үшін негіз болып табылады.".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w:t>
            </w:r>
            <w:r>
              <w:br/>
            </w:r>
            <w:r>
              <w:rPr>
                <w:rFonts w:ascii="Times New Roman"/>
                <w:b w:val="false"/>
                <w:i w:val="false"/>
                <w:color w:val="000000"/>
                <w:sz w:val="20"/>
              </w:rPr>
              <w:t>___________________</w:t>
            </w:r>
          </w:p>
        </w:tc>
      </w:tr>
    </w:tbl>
    <w:bookmarkStart w:name="z208" w:id="168"/>
    <w:p>
      <w:pPr>
        <w:spacing w:after="0"/>
        <w:ind w:left="0"/>
        <w:jc w:val="left"/>
      </w:pPr>
      <w:r>
        <w:rPr>
          <w:rFonts w:ascii="Times New Roman"/>
          <w:b/>
          <w:i w:val="false"/>
          <w:color w:val="000000"/>
        </w:rPr>
        <w:t xml:space="preserve"> Өтініш</w:t>
      </w:r>
    </w:p>
    <w:bookmarkEnd w:id="168"/>
    <w:bookmarkStart w:name="z209" w:id="169"/>
    <w:p>
      <w:pPr>
        <w:spacing w:after="0"/>
        <w:ind w:left="0"/>
        <w:jc w:val="both"/>
      </w:pPr>
      <w:r>
        <w:rPr>
          <w:rFonts w:ascii="Times New Roman"/>
          <w:b w:val="false"/>
          <w:i w:val="false"/>
          <w:color w:val="000000"/>
          <w:sz w:val="28"/>
        </w:rPr>
        <w:t>
      Азамат________________________________________________________</w:t>
      </w:r>
    </w:p>
    <w:bookmarkEnd w:id="169"/>
    <w:bookmarkStart w:name="z210" w:id="170"/>
    <w:p>
      <w:pPr>
        <w:spacing w:after="0"/>
        <w:ind w:left="0"/>
        <w:jc w:val="both"/>
      </w:pPr>
      <w:r>
        <w:rPr>
          <w:rFonts w:ascii="Times New Roman"/>
          <w:b w:val="false"/>
          <w:i w:val="false"/>
          <w:color w:val="000000"/>
          <w:sz w:val="28"/>
        </w:rPr>
        <w:t>
      (өтініш берушінің тегі, аты, әкесінің аты (бар болса)</w:t>
      </w:r>
    </w:p>
    <w:bookmarkEnd w:id="170"/>
    <w:bookmarkStart w:name="z211" w:id="171"/>
    <w:p>
      <w:pPr>
        <w:spacing w:after="0"/>
        <w:ind w:left="0"/>
        <w:jc w:val="both"/>
      </w:pPr>
      <w:r>
        <w:rPr>
          <w:rFonts w:ascii="Times New Roman"/>
          <w:b w:val="false"/>
          <w:i w:val="false"/>
          <w:color w:val="000000"/>
          <w:sz w:val="28"/>
        </w:rPr>
        <w:t>
      Туған күні: ______ жылғы "___" ___________</w:t>
      </w:r>
    </w:p>
    <w:bookmarkEnd w:id="171"/>
    <w:bookmarkStart w:name="z212" w:id="172"/>
    <w:p>
      <w:pPr>
        <w:spacing w:after="0"/>
        <w:ind w:left="0"/>
        <w:jc w:val="both"/>
      </w:pPr>
      <w:r>
        <w:rPr>
          <w:rFonts w:ascii="Times New Roman"/>
          <w:b w:val="false"/>
          <w:i w:val="false"/>
          <w:color w:val="000000"/>
          <w:sz w:val="28"/>
        </w:rPr>
        <w:t>
      Жеке сәйкестендіру нөмірі: ________________________________</w:t>
      </w:r>
    </w:p>
    <w:bookmarkEnd w:id="172"/>
    <w:bookmarkStart w:name="z213" w:id="173"/>
    <w:p>
      <w:pPr>
        <w:spacing w:after="0"/>
        <w:ind w:left="0"/>
        <w:jc w:val="both"/>
      </w:pPr>
      <w:r>
        <w:rPr>
          <w:rFonts w:ascii="Times New Roman"/>
          <w:b w:val="false"/>
          <w:i w:val="false"/>
          <w:color w:val="000000"/>
          <w:sz w:val="28"/>
        </w:rPr>
        <w:t>
      Жеке басын куәландыратын құжат түрі: _____________________</w:t>
      </w:r>
    </w:p>
    <w:bookmarkEnd w:id="173"/>
    <w:bookmarkStart w:name="z214" w:id="174"/>
    <w:p>
      <w:pPr>
        <w:spacing w:after="0"/>
        <w:ind w:left="0"/>
        <w:jc w:val="both"/>
      </w:pPr>
      <w:r>
        <w:rPr>
          <w:rFonts w:ascii="Times New Roman"/>
          <w:b w:val="false"/>
          <w:i w:val="false"/>
          <w:color w:val="000000"/>
          <w:sz w:val="28"/>
        </w:rPr>
        <w:t>
      Құжаттың сериясы: _____ құжаттың нөмірі:________ кім берген: _______</w:t>
      </w:r>
    </w:p>
    <w:bookmarkEnd w:id="174"/>
    <w:bookmarkStart w:name="z215" w:id="175"/>
    <w:p>
      <w:pPr>
        <w:spacing w:after="0"/>
        <w:ind w:left="0"/>
        <w:jc w:val="both"/>
      </w:pPr>
      <w:r>
        <w:rPr>
          <w:rFonts w:ascii="Times New Roman"/>
          <w:b w:val="false"/>
          <w:i w:val="false"/>
          <w:color w:val="000000"/>
          <w:sz w:val="28"/>
        </w:rPr>
        <w:t>
      Берілген күні ____________ жылғы "__" _________</w:t>
      </w:r>
    </w:p>
    <w:bookmarkEnd w:id="175"/>
    <w:bookmarkStart w:name="z216" w:id="176"/>
    <w:p>
      <w:pPr>
        <w:spacing w:after="0"/>
        <w:ind w:left="0"/>
        <w:jc w:val="both"/>
      </w:pPr>
      <w:r>
        <w:rPr>
          <w:rFonts w:ascii="Times New Roman"/>
          <w:b w:val="false"/>
          <w:i w:val="false"/>
          <w:color w:val="000000"/>
          <w:sz w:val="28"/>
        </w:rPr>
        <w:t>
      Тұрақты тұратын жерінің мекенжайы ______________________________</w:t>
      </w:r>
    </w:p>
    <w:bookmarkEnd w:id="176"/>
    <w:bookmarkStart w:name="z217" w:id="177"/>
    <w:p>
      <w:pPr>
        <w:spacing w:after="0"/>
        <w:ind w:left="0"/>
        <w:jc w:val="both"/>
      </w:pPr>
      <w:r>
        <w:rPr>
          <w:rFonts w:ascii="Times New Roman"/>
          <w:b w:val="false"/>
          <w:i w:val="false"/>
          <w:color w:val="000000"/>
          <w:sz w:val="28"/>
        </w:rPr>
        <w:t>
      _______________________________________________________ облысы</w:t>
      </w:r>
    </w:p>
    <w:bookmarkEnd w:id="177"/>
    <w:bookmarkStart w:name="z218" w:id="178"/>
    <w:p>
      <w:pPr>
        <w:spacing w:after="0"/>
        <w:ind w:left="0"/>
        <w:jc w:val="both"/>
      </w:pPr>
      <w:r>
        <w:rPr>
          <w:rFonts w:ascii="Times New Roman"/>
          <w:b w:val="false"/>
          <w:i w:val="false"/>
          <w:color w:val="000000"/>
          <w:sz w:val="28"/>
        </w:rPr>
        <w:t>
      _____________________ қаласы (ауданы) ____________________ ауылы</w:t>
      </w:r>
    </w:p>
    <w:bookmarkEnd w:id="178"/>
    <w:bookmarkStart w:name="z219" w:id="179"/>
    <w:p>
      <w:pPr>
        <w:spacing w:after="0"/>
        <w:ind w:left="0"/>
        <w:jc w:val="both"/>
      </w:pPr>
      <w:r>
        <w:rPr>
          <w:rFonts w:ascii="Times New Roman"/>
          <w:b w:val="false"/>
          <w:i w:val="false"/>
          <w:color w:val="000000"/>
          <w:sz w:val="28"/>
        </w:rPr>
        <w:t>
      ______________________ көшесі (шағын ауданы) _______ үй ___ пәтер</w:t>
      </w:r>
    </w:p>
    <w:bookmarkEnd w:id="179"/>
    <w:bookmarkStart w:name="z220" w:id="180"/>
    <w:p>
      <w:pPr>
        <w:spacing w:after="0"/>
        <w:ind w:left="0"/>
        <w:jc w:val="both"/>
      </w:pPr>
      <w:r>
        <w:rPr>
          <w:rFonts w:ascii="Times New Roman"/>
          <w:b w:val="false"/>
          <w:i w:val="false"/>
          <w:color w:val="000000"/>
          <w:sz w:val="28"/>
        </w:rPr>
        <w:t>
      Банктің деректемелері:_______________________</w:t>
      </w:r>
    </w:p>
    <w:bookmarkEnd w:id="180"/>
    <w:bookmarkStart w:name="z221" w:id="181"/>
    <w:p>
      <w:pPr>
        <w:spacing w:after="0"/>
        <w:ind w:left="0"/>
        <w:jc w:val="both"/>
      </w:pPr>
      <w:r>
        <w:rPr>
          <w:rFonts w:ascii="Times New Roman"/>
          <w:b w:val="false"/>
          <w:i w:val="false"/>
          <w:color w:val="000000"/>
          <w:sz w:val="28"/>
        </w:rPr>
        <w:t>
      Банктің атауы ____________________________</w:t>
      </w:r>
    </w:p>
    <w:bookmarkEnd w:id="181"/>
    <w:bookmarkStart w:name="z222" w:id="182"/>
    <w:p>
      <w:pPr>
        <w:spacing w:after="0"/>
        <w:ind w:left="0"/>
        <w:jc w:val="both"/>
      </w:pPr>
      <w:r>
        <w:rPr>
          <w:rFonts w:ascii="Times New Roman"/>
          <w:b w:val="false"/>
          <w:i w:val="false"/>
          <w:color w:val="000000"/>
          <w:sz w:val="28"/>
        </w:rPr>
        <w:t>
      № _________________________ банктік шот</w:t>
      </w:r>
    </w:p>
    <w:bookmarkEnd w:id="182"/>
    <w:bookmarkStart w:name="z223" w:id="183"/>
    <w:p>
      <w:pPr>
        <w:spacing w:after="0"/>
        <w:ind w:left="0"/>
        <w:jc w:val="both"/>
      </w:pPr>
      <w:r>
        <w:rPr>
          <w:rFonts w:ascii="Times New Roman"/>
          <w:b w:val="false"/>
          <w:i w:val="false"/>
          <w:color w:val="000000"/>
          <w:sz w:val="28"/>
        </w:rPr>
        <w:t>
      Телефон ___________________________</w:t>
      </w:r>
    </w:p>
    <w:bookmarkEnd w:id="183"/>
    <w:bookmarkStart w:name="z224" w:id="184"/>
    <w:p>
      <w:pPr>
        <w:spacing w:after="0"/>
        <w:ind w:left="0"/>
        <w:jc w:val="both"/>
      </w:pPr>
      <w:r>
        <w:rPr>
          <w:rFonts w:ascii="Times New Roman"/>
          <w:b w:val="false"/>
          <w:i w:val="false"/>
          <w:color w:val="000000"/>
          <w:sz w:val="28"/>
        </w:rPr>
        <w:t>
      Маған ___________________ әлеуметтік көмек тағайындауды сұраймын</w:t>
      </w:r>
    </w:p>
    <w:bookmarkEnd w:id="184"/>
    <w:bookmarkStart w:name="z225" w:id="185"/>
    <w:p>
      <w:pPr>
        <w:spacing w:after="0"/>
        <w:ind w:left="0"/>
        <w:jc w:val="both"/>
      </w:pPr>
      <w:r>
        <w:rPr>
          <w:rFonts w:ascii="Times New Roman"/>
          <w:b w:val="false"/>
          <w:i w:val="false"/>
          <w:color w:val="000000"/>
          <w:sz w:val="28"/>
        </w:rPr>
        <w:t>
      Өтінішке қоса берілген құжаттардың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цифрлық жүйелерде бар, заңмен қорғалатын құпияны құрайтын мәліметтерді сақтауға және пайдалануға келісім беремін.</w:t>
      </w:r>
    </w:p>
    <w:bookmarkEnd w:id="186"/>
    <w:bookmarkStart w:name="z227" w:id="187"/>
    <w:p>
      <w:pPr>
        <w:spacing w:after="0"/>
        <w:ind w:left="0"/>
        <w:jc w:val="both"/>
      </w:pPr>
      <w:r>
        <w:rPr>
          <w:rFonts w:ascii="Times New Roman"/>
          <w:b w:val="false"/>
          <w:i w:val="false"/>
          <w:color w:val="000000"/>
          <w:sz w:val="28"/>
        </w:rPr>
        <w:t>
      Банктік шоттың иесі ретінде өзім,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банктік шоттың нөмірі туралы мәліметтерді алуға келісім беремін.</w:t>
      </w:r>
    </w:p>
    <w:bookmarkEnd w:id="187"/>
    <w:bookmarkStart w:name="z228" w:id="188"/>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188"/>
    <w:bookmarkStart w:name="z229" w:id="189"/>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сондай-ақ осындай шоттағы ақшаны үшінші тұлғалардың өндіріп алуды колдануына жол берілмейтіні туралы хабардармын.</w:t>
      </w:r>
    </w:p>
    <w:bookmarkEnd w:id="189"/>
    <w:bookmarkStart w:name="z230" w:id="190"/>
    <w:p>
      <w:pPr>
        <w:spacing w:after="0"/>
        <w:ind w:left="0"/>
        <w:jc w:val="both"/>
      </w:pPr>
      <w:r>
        <w:rPr>
          <w:rFonts w:ascii="Times New Roman"/>
          <w:b w:val="false"/>
          <w:i w:val="false"/>
          <w:color w:val="000000"/>
          <w:sz w:val="28"/>
        </w:rPr>
        <w:t>
      20____ жылғы "____" ___________</w:t>
      </w:r>
    </w:p>
    <w:bookmarkEnd w:id="190"/>
    <w:bookmarkStart w:name="z231" w:id="191"/>
    <w:p>
      <w:pPr>
        <w:spacing w:after="0"/>
        <w:ind w:left="0"/>
        <w:jc w:val="both"/>
      </w:pPr>
      <w:r>
        <w:rPr>
          <w:rFonts w:ascii="Times New Roman"/>
          <w:b w:val="false"/>
          <w:i w:val="false"/>
          <w:color w:val="000000"/>
          <w:sz w:val="28"/>
        </w:rPr>
        <w:t>
      ______________________________________________________________</w:t>
      </w:r>
    </w:p>
    <w:bookmarkEnd w:id="191"/>
    <w:bookmarkStart w:name="z232" w:id="192"/>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bookmarkEnd w:id="192"/>
    <w:bookmarkStart w:name="z233" w:id="193"/>
    <w:p>
      <w:pPr>
        <w:spacing w:after="0"/>
        <w:ind w:left="0"/>
        <w:jc w:val="both"/>
      </w:pPr>
      <w:r>
        <w:rPr>
          <w:rFonts w:ascii="Times New Roman"/>
          <w:b w:val="false"/>
          <w:i w:val="false"/>
          <w:color w:val="000000"/>
          <w:sz w:val="28"/>
        </w:rPr>
        <w:t>
      Құжаттарды қабылдаған:</w:t>
      </w:r>
    </w:p>
    <w:bookmarkEnd w:id="193"/>
    <w:bookmarkStart w:name="z234" w:id="194"/>
    <w:p>
      <w:pPr>
        <w:spacing w:after="0"/>
        <w:ind w:left="0"/>
        <w:jc w:val="both"/>
      </w:pPr>
      <w:r>
        <w:rPr>
          <w:rFonts w:ascii="Times New Roman"/>
          <w:b w:val="false"/>
          <w:i w:val="false"/>
          <w:color w:val="000000"/>
          <w:sz w:val="28"/>
        </w:rPr>
        <w:t>
      ________________________________</w:t>
      </w:r>
    </w:p>
    <w:bookmarkEnd w:id="194"/>
    <w:bookmarkStart w:name="z235" w:id="195"/>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bookmarkEnd w:id="195"/>
    <w:bookmarkStart w:name="z236" w:id="196"/>
    <w:p>
      <w:pPr>
        <w:spacing w:after="0"/>
        <w:ind w:left="0"/>
        <w:jc w:val="both"/>
      </w:pPr>
      <w:r>
        <w:rPr>
          <w:rFonts w:ascii="Times New Roman"/>
          <w:b w:val="false"/>
          <w:i w:val="false"/>
          <w:color w:val="000000"/>
          <w:sz w:val="28"/>
        </w:rPr>
        <w:t>
      20____ жылғы "____" ____________</w:t>
      </w:r>
    </w:p>
    <w:bookmarkEnd w:id="196"/>
    <w:bookmarkStart w:name="z237" w:id="197"/>
    <w:p>
      <w:pPr>
        <w:spacing w:after="0"/>
        <w:ind w:left="0"/>
        <w:jc w:val="both"/>
      </w:pPr>
      <w:r>
        <w:rPr>
          <w:rFonts w:ascii="Times New Roman"/>
          <w:b w:val="false"/>
          <w:i w:val="false"/>
          <w:color w:val="000000"/>
          <w:sz w:val="28"/>
        </w:rPr>
        <w:t>
      ________________________________________________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w:t>
            </w:r>
            <w:r>
              <w:br/>
            </w:r>
            <w:r>
              <w:rPr>
                <w:rFonts w:ascii="Times New Roman"/>
                <w:b w:val="false"/>
                <w:i w:val="false"/>
                <w:color w:val="000000"/>
                <w:sz w:val="20"/>
              </w:rPr>
              <w:t>___________________</w:t>
            </w:r>
          </w:p>
        </w:tc>
      </w:tr>
    </w:tbl>
    <w:bookmarkStart w:name="z239" w:id="198"/>
    <w:p>
      <w:pPr>
        <w:spacing w:after="0"/>
        <w:ind w:left="0"/>
        <w:jc w:val="left"/>
      </w:pPr>
      <w:r>
        <w:rPr>
          <w:rFonts w:ascii="Times New Roman"/>
          <w:b/>
          <w:i w:val="false"/>
          <w:color w:val="000000"/>
        </w:rPr>
        <w:t xml:space="preserve"> "Цифрлық үкіметтің" веб-порталы арқылы әлеуметтік көмек көрсетуге өтініш</w:t>
      </w:r>
    </w:p>
    <w:bookmarkEnd w:id="198"/>
    <w:bookmarkStart w:name="z240" w:id="199"/>
    <w:p>
      <w:pPr>
        <w:spacing w:after="0"/>
        <w:ind w:left="0"/>
        <w:jc w:val="both"/>
      </w:pPr>
      <w:r>
        <w:rPr>
          <w:rFonts w:ascii="Times New Roman"/>
          <w:b w:val="false"/>
          <w:i w:val="false"/>
          <w:color w:val="000000"/>
          <w:sz w:val="28"/>
        </w:rPr>
        <w:t>
      Азамат ________________________________________________________</w:t>
      </w:r>
    </w:p>
    <w:bookmarkEnd w:id="199"/>
    <w:bookmarkStart w:name="z241" w:id="200"/>
    <w:p>
      <w:pPr>
        <w:spacing w:after="0"/>
        <w:ind w:left="0"/>
        <w:jc w:val="both"/>
      </w:pPr>
      <w:r>
        <w:rPr>
          <w:rFonts w:ascii="Times New Roman"/>
          <w:b w:val="false"/>
          <w:i w:val="false"/>
          <w:color w:val="000000"/>
          <w:sz w:val="28"/>
        </w:rPr>
        <w:t>
      (өтініш берушінің тегі, аты, әкесінің аты (бар болса)</w:t>
      </w:r>
    </w:p>
    <w:bookmarkEnd w:id="200"/>
    <w:bookmarkStart w:name="z242" w:id="201"/>
    <w:p>
      <w:pPr>
        <w:spacing w:after="0"/>
        <w:ind w:left="0"/>
        <w:jc w:val="both"/>
      </w:pPr>
      <w:r>
        <w:rPr>
          <w:rFonts w:ascii="Times New Roman"/>
          <w:b w:val="false"/>
          <w:i w:val="false"/>
          <w:color w:val="000000"/>
          <w:sz w:val="28"/>
        </w:rPr>
        <w:t>
      Туған күні: __________________</w:t>
      </w:r>
    </w:p>
    <w:bookmarkEnd w:id="201"/>
    <w:bookmarkStart w:name="z243" w:id="202"/>
    <w:p>
      <w:pPr>
        <w:spacing w:after="0"/>
        <w:ind w:left="0"/>
        <w:jc w:val="both"/>
      </w:pPr>
      <w:r>
        <w:rPr>
          <w:rFonts w:ascii="Times New Roman"/>
          <w:b w:val="false"/>
          <w:i w:val="false"/>
          <w:color w:val="000000"/>
          <w:sz w:val="28"/>
        </w:rPr>
        <w:t>
      Жеке сәйкестендіру нөмірі: ____________________________</w:t>
      </w:r>
    </w:p>
    <w:bookmarkEnd w:id="202"/>
    <w:bookmarkStart w:name="z244" w:id="203"/>
    <w:p>
      <w:pPr>
        <w:spacing w:after="0"/>
        <w:ind w:left="0"/>
        <w:jc w:val="both"/>
      </w:pPr>
      <w:r>
        <w:rPr>
          <w:rFonts w:ascii="Times New Roman"/>
          <w:b w:val="false"/>
          <w:i w:val="false"/>
          <w:color w:val="000000"/>
          <w:sz w:val="28"/>
        </w:rPr>
        <w:t>
      Мемлекеттік органдардың растауы:</w:t>
      </w:r>
    </w:p>
    <w:bookmarkEnd w:id="203"/>
    <w:bookmarkStart w:name="z245" w:id="204"/>
    <w:p>
      <w:pPr>
        <w:spacing w:after="0"/>
        <w:ind w:left="0"/>
        <w:jc w:val="both"/>
      </w:pPr>
      <w:r>
        <w:rPr>
          <w:rFonts w:ascii="Times New Roman"/>
          <w:b w:val="false"/>
          <w:i w:val="false"/>
          <w:color w:val="000000"/>
          <w:sz w:val="28"/>
        </w:rPr>
        <w:t>
      "Жеке тұлғалар" мемлекеттік дерекқоры" цифрлық жүйесінен алынған деректер</w:t>
      </w:r>
    </w:p>
    <w:bookmarkEnd w:id="204"/>
    <w:bookmarkStart w:name="z246" w:id="205"/>
    <w:p>
      <w:pPr>
        <w:spacing w:after="0"/>
        <w:ind w:left="0"/>
        <w:jc w:val="both"/>
      </w:pPr>
      <w:r>
        <w:rPr>
          <w:rFonts w:ascii="Times New Roman"/>
          <w:b w:val="false"/>
          <w:i w:val="false"/>
          <w:color w:val="000000"/>
          <w:sz w:val="28"/>
        </w:rPr>
        <w:t>
      Өтініш беруші туралы мәліметтер:</w:t>
      </w:r>
    </w:p>
    <w:bookmarkEnd w:id="205"/>
    <w:bookmarkStart w:name="z247" w:id="206"/>
    <w:p>
      <w:pPr>
        <w:spacing w:after="0"/>
        <w:ind w:left="0"/>
        <w:jc w:val="both"/>
      </w:pPr>
      <w:r>
        <w:rPr>
          <w:rFonts w:ascii="Times New Roman"/>
          <w:b w:val="false"/>
          <w:i w:val="false"/>
          <w:color w:val="000000"/>
          <w:sz w:val="28"/>
        </w:rPr>
        <w:t>
      Жеке басын куәландыратын құжат түрі: __________________________</w:t>
      </w:r>
    </w:p>
    <w:bookmarkEnd w:id="206"/>
    <w:bookmarkStart w:name="z248" w:id="207"/>
    <w:p>
      <w:pPr>
        <w:spacing w:after="0"/>
        <w:ind w:left="0"/>
        <w:jc w:val="both"/>
      </w:pPr>
      <w:r>
        <w:rPr>
          <w:rFonts w:ascii="Times New Roman"/>
          <w:b w:val="false"/>
          <w:i w:val="false"/>
          <w:color w:val="000000"/>
          <w:sz w:val="28"/>
        </w:rPr>
        <w:t>
      Құжат сериясы: __________________</w:t>
      </w:r>
    </w:p>
    <w:bookmarkEnd w:id="207"/>
    <w:bookmarkStart w:name="z249" w:id="208"/>
    <w:p>
      <w:pPr>
        <w:spacing w:after="0"/>
        <w:ind w:left="0"/>
        <w:jc w:val="both"/>
      </w:pPr>
      <w:r>
        <w:rPr>
          <w:rFonts w:ascii="Times New Roman"/>
          <w:b w:val="false"/>
          <w:i w:val="false"/>
          <w:color w:val="000000"/>
          <w:sz w:val="28"/>
        </w:rPr>
        <w:t>
      Құжат нөмірі: _______________</w:t>
      </w:r>
    </w:p>
    <w:bookmarkEnd w:id="208"/>
    <w:bookmarkStart w:name="z250" w:id="209"/>
    <w:p>
      <w:pPr>
        <w:spacing w:after="0"/>
        <w:ind w:left="0"/>
        <w:jc w:val="both"/>
      </w:pPr>
      <w:r>
        <w:rPr>
          <w:rFonts w:ascii="Times New Roman"/>
          <w:b w:val="false"/>
          <w:i w:val="false"/>
          <w:color w:val="000000"/>
          <w:sz w:val="28"/>
        </w:rPr>
        <w:t>
      Кім берген: _______________________</w:t>
      </w:r>
    </w:p>
    <w:bookmarkEnd w:id="209"/>
    <w:bookmarkStart w:name="z251" w:id="210"/>
    <w:p>
      <w:pPr>
        <w:spacing w:after="0"/>
        <w:ind w:left="0"/>
        <w:jc w:val="both"/>
      </w:pPr>
      <w:r>
        <w:rPr>
          <w:rFonts w:ascii="Times New Roman"/>
          <w:b w:val="false"/>
          <w:i w:val="false"/>
          <w:color w:val="000000"/>
          <w:sz w:val="28"/>
        </w:rPr>
        <w:t>
      Берілген күні: _____________________</w:t>
      </w:r>
    </w:p>
    <w:bookmarkEnd w:id="210"/>
    <w:bookmarkStart w:name="z252" w:id="211"/>
    <w:p>
      <w:pPr>
        <w:spacing w:after="0"/>
        <w:ind w:left="0"/>
        <w:jc w:val="both"/>
      </w:pPr>
      <w:r>
        <w:rPr>
          <w:rFonts w:ascii="Times New Roman"/>
          <w:b w:val="false"/>
          <w:i w:val="false"/>
          <w:color w:val="000000"/>
          <w:sz w:val="28"/>
        </w:rPr>
        <w:t>
      Тұрақты тұратын жерінің мекенжайы:</w:t>
      </w:r>
    </w:p>
    <w:bookmarkEnd w:id="211"/>
    <w:bookmarkStart w:name="z253" w:id="212"/>
    <w:p>
      <w:pPr>
        <w:spacing w:after="0"/>
        <w:ind w:left="0"/>
        <w:jc w:val="both"/>
      </w:pPr>
      <w:r>
        <w:rPr>
          <w:rFonts w:ascii="Times New Roman"/>
          <w:b w:val="false"/>
          <w:i w:val="false"/>
          <w:color w:val="000000"/>
          <w:sz w:val="28"/>
        </w:rPr>
        <w:t>
      ______________________ облысы __________________ қаласы (ауданы)</w:t>
      </w:r>
    </w:p>
    <w:bookmarkEnd w:id="212"/>
    <w:bookmarkStart w:name="z254" w:id="213"/>
    <w:p>
      <w:pPr>
        <w:spacing w:after="0"/>
        <w:ind w:left="0"/>
        <w:jc w:val="both"/>
      </w:pPr>
      <w:r>
        <w:rPr>
          <w:rFonts w:ascii="Times New Roman"/>
          <w:b w:val="false"/>
          <w:i w:val="false"/>
          <w:color w:val="000000"/>
          <w:sz w:val="28"/>
        </w:rPr>
        <w:t>
      ___________________ ауылы _________________ көшесі (шағын ауданы)</w:t>
      </w:r>
    </w:p>
    <w:bookmarkEnd w:id="213"/>
    <w:bookmarkStart w:name="z255" w:id="214"/>
    <w:p>
      <w:pPr>
        <w:spacing w:after="0"/>
        <w:ind w:left="0"/>
        <w:jc w:val="both"/>
      </w:pPr>
      <w:r>
        <w:rPr>
          <w:rFonts w:ascii="Times New Roman"/>
          <w:b w:val="false"/>
          <w:i w:val="false"/>
          <w:color w:val="000000"/>
          <w:sz w:val="28"/>
        </w:rPr>
        <w:t>
      __________ үй _________ пәтер</w:t>
      </w:r>
    </w:p>
    <w:bookmarkEnd w:id="214"/>
    <w:bookmarkStart w:name="z256" w:id="215"/>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215"/>
    <w:bookmarkStart w:name="z257" w:id="216"/>
    <w:p>
      <w:pPr>
        <w:spacing w:after="0"/>
        <w:ind w:left="0"/>
        <w:jc w:val="both"/>
      </w:pPr>
      <w:r>
        <w:rPr>
          <w:rFonts w:ascii="Times New Roman"/>
          <w:b w:val="false"/>
          <w:i w:val="false"/>
          <w:color w:val="000000"/>
          <w:sz w:val="28"/>
        </w:rPr>
        <w:t>
      Өтінішке қоса берілген құжаттардың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17"/>
    <w:p>
      <w:pPr>
        <w:spacing w:after="0"/>
        <w:ind w:left="0"/>
        <w:jc w:val="both"/>
      </w:pPr>
      <w:r>
        <w:rPr>
          <w:rFonts w:ascii="Times New Roman"/>
          <w:b w:val="false"/>
          <w:i w:val="false"/>
          <w:color w:val="000000"/>
          <w:sz w:val="28"/>
        </w:rPr>
        <w:t>
      Банктік деректемелер:</w:t>
      </w:r>
    </w:p>
    <w:bookmarkEnd w:id="217"/>
    <w:bookmarkStart w:name="z259" w:id="218"/>
    <w:p>
      <w:pPr>
        <w:spacing w:after="0"/>
        <w:ind w:left="0"/>
        <w:jc w:val="both"/>
      </w:pPr>
      <w:r>
        <w:rPr>
          <w:rFonts w:ascii="Times New Roman"/>
          <w:b w:val="false"/>
          <w:i w:val="false"/>
          <w:color w:val="000000"/>
          <w:sz w:val="28"/>
        </w:rPr>
        <w:t>
      Банктің атауы_______________________</w:t>
      </w:r>
    </w:p>
    <w:bookmarkEnd w:id="218"/>
    <w:bookmarkStart w:name="z260" w:id="219"/>
    <w:p>
      <w:pPr>
        <w:spacing w:after="0"/>
        <w:ind w:left="0"/>
        <w:jc w:val="both"/>
      </w:pPr>
      <w:r>
        <w:rPr>
          <w:rFonts w:ascii="Times New Roman"/>
          <w:b w:val="false"/>
          <w:i w:val="false"/>
          <w:color w:val="000000"/>
          <w:sz w:val="28"/>
        </w:rPr>
        <w:t>
      № ___________________ банктік шот</w:t>
      </w:r>
    </w:p>
    <w:bookmarkEnd w:id="219"/>
    <w:bookmarkStart w:name="z261" w:id="220"/>
    <w:p>
      <w:pPr>
        <w:spacing w:after="0"/>
        <w:ind w:left="0"/>
        <w:jc w:val="both"/>
      </w:pPr>
      <w:r>
        <w:rPr>
          <w:rFonts w:ascii="Times New Roman"/>
          <w:b w:val="false"/>
          <w:i w:val="false"/>
          <w:color w:val="000000"/>
          <w:sz w:val="28"/>
        </w:rPr>
        <w:t>
      Телефон ___________________________</w:t>
      </w:r>
    </w:p>
    <w:bookmarkEnd w:id="220"/>
    <w:bookmarkStart w:name="z262" w:id="221"/>
    <w:p>
      <w:pPr>
        <w:spacing w:after="0"/>
        <w:ind w:left="0"/>
        <w:jc w:val="both"/>
      </w:pPr>
      <w:r>
        <w:rPr>
          <w:rFonts w:ascii="Times New Roman"/>
          <w:b w:val="false"/>
          <w:i w:val="false"/>
          <w:color w:val="000000"/>
          <w:sz w:val="28"/>
        </w:rPr>
        <w:t>
      Электрондық пошта _______________________</w:t>
      </w:r>
    </w:p>
    <w:bookmarkEnd w:id="221"/>
    <w:bookmarkStart w:name="z263" w:id="22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цифрлық жүйелерде бар, заңмен қорғалатын құпияны құрайтын мәліметтерді сақтауға және пайдалануға келісім беремін.</w:t>
      </w:r>
    </w:p>
    <w:bookmarkEnd w:id="222"/>
    <w:bookmarkStart w:name="z264" w:id="223"/>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шоттардың нөмірлері туралы мәліметтерді алуына келісім беремін.</w:t>
      </w:r>
    </w:p>
    <w:bookmarkEnd w:id="223"/>
    <w:bookmarkStart w:name="z265" w:id="224"/>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224"/>
    <w:bookmarkStart w:name="z266" w:id="225"/>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сондай-ақ осындай шоттағы ақшаны үшінші тұлғалардың өндіріп алуды қолдануына жол берілмейтіні туралы хабардармын.</w:t>
      </w:r>
    </w:p>
    <w:bookmarkEnd w:id="225"/>
    <w:bookmarkStart w:name="z267" w:id="226"/>
    <w:p>
      <w:pPr>
        <w:spacing w:after="0"/>
        <w:ind w:left="0"/>
        <w:jc w:val="both"/>
      </w:pPr>
      <w:r>
        <w:rPr>
          <w:rFonts w:ascii="Times New Roman"/>
          <w:b w:val="false"/>
          <w:i w:val="false"/>
          <w:color w:val="000000"/>
          <w:sz w:val="28"/>
        </w:rPr>
        <w:t>
      Өтініш берушінің электрондық цифрлық қолтаңбасы _________________</w:t>
      </w:r>
    </w:p>
    <w:bookmarkEnd w:id="226"/>
    <w:bookmarkStart w:name="z268" w:id="227"/>
    <w:p>
      <w:pPr>
        <w:spacing w:after="0"/>
        <w:ind w:left="0"/>
        <w:jc w:val="both"/>
      </w:pPr>
      <w:r>
        <w:rPr>
          <w:rFonts w:ascii="Times New Roman"/>
          <w:b w:val="false"/>
          <w:i w:val="false"/>
          <w:color w:val="000000"/>
          <w:sz w:val="28"/>
        </w:rPr>
        <w:t>
      Өтінішке қол қойылған күні мен уақыты:</w:t>
      </w:r>
    </w:p>
    <w:bookmarkEnd w:id="227"/>
    <w:bookmarkStart w:name="z269" w:id="228"/>
    <w:p>
      <w:pPr>
        <w:spacing w:after="0"/>
        <w:ind w:left="0"/>
        <w:jc w:val="both"/>
      </w:pPr>
      <w:r>
        <w:rPr>
          <w:rFonts w:ascii="Times New Roman"/>
          <w:b w:val="false"/>
          <w:i w:val="false"/>
          <w:color w:val="000000"/>
          <w:sz w:val="28"/>
        </w:rPr>
        <w:t>
      ____ .___. _____ жыл ___сағат __ минут ____секунд</w:t>
      </w:r>
    </w:p>
    <w:bookmarkEnd w:id="228"/>
    <w:bookmarkStart w:name="z270" w:id="229"/>
    <w:p>
      <w:pPr>
        <w:spacing w:after="0"/>
        <w:ind w:left="0"/>
        <w:jc w:val="both"/>
      </w:pPr>
      <w:r>
        <w:rPr>
          <w:rFonts w:ascii="Times New Roman"/>
          <w:b w:val="false"/>
          <w:i w:val="false"/>
          <w:color w:val="000000"/>
          <w:sz w:val="28"/>
        </w:rPr>
        <w:t>
      ________________________________________________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2" w:id="230"/>
    <w:p>
      <w:pPr>
        <w:spacing w:after="0"/>
        <w:ind w:left="0"/>
        <w:jc w:val="left"/>
      </w:pPr>
      <w:r>
        <w:rPr>
          <w:rFonts w:ascii="Times New Roman"/>
          <w:b/>
          <w:i w:val="false"/>
          <w:color w:val="000000"/>
        </w:rPr>
        <w:t xml:space="preserve"> Мемлекеттік органдардың және (немесе) ұйымдардың цифрлық жүйелеріне сұрау салу</w:t>
      </w:r>
    </w:p>
    <w:bookmarkEnd w:id="230"/>
    <w:bookmarkStart w:name="z273" w:id="231"/>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цифрлық жүйелеріне "цифрлық үкіметтің" шлюзі арқылы өтініш берушінің, отбасы мүшелерінің ЖСН бойынша мынадай:</w:t>
      </w:r>
    </w:p>
    <w:bookmarkEnd w:id="231"/>
    <w:bookmarkStart w:name="z274" w:id="232"/>
    <w:p>
      <w:pPr>
        <w:spacing w:after="0"/>
        <w:ind w:left="0"/>
        <w:jc w:val="both"/>
      </w:pPr>
      <w:r>
        <w:rPr>
          <w:rFonts w:ascii="Times New Roman"/>
          <w:b w:val="false"/>
          <w:i w:val="false"/>
          <w:color w:val="000000"/>
          <w:sz w:val="28"/>
        </w:rPr>
        <w:t>
      1) ЖТ МДҚ-дан жеке басты куәландыратын;</w:t>
      </w:r>
    </w:p>
    <w:bookmarkEnd w:id="232"/>
    <w:bookmarkStart w:name="z275" w:id="233"/>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233"/>
    <w:bookmarkStart w:name="z276" w:id="234"/>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 туралы;</w:t>
      </w:r>
    </w:p>
    <w:bookmarkEnd w:id="234"/>
    <w:bookmarkStart w:name="z277" w:id="235"/>
    <w:p>
      <w:pPr>
        <w:spacing w:after="0"/>
        <w:ind w:left="0"/>
        <w:jc w:val="both"/>
      </w:pPr>
      <w:r>
        <w:rPr>
          <w:rFonts w:ascii="Times New Roman"/>
          <w:b w:val="false"/>
          <w:i w:val="false"/>
          <w:color w:val="000000"/>
          <w:sz w:val="28"/>
        </w:rPr>
        <w:t>
      4) "ЖМБМК" ЦЖ-да жылжымайтын мүліктің кадастрлық нөмірі және мекенжайы туралы;</w:t>
      </w:r>
    </w:p>
    <w:bookmarkEnd w:id="235"/>
    <w:bookmarkStart w:name="z278" w:id="236"/>
    <w:p>
      <w:pPr>
        <w:spacing w:after="0"/>
        <w:ind w:left="0"/>
        <w:jc w:val="both"/>
      </w:pPr>
      <w:r>
        <w:rPr>
          <w:rFonts w:ascii="Times New Roman"/>
          <w:b w:val="false"/>
          <w:i w:val="false"/>
          <w:color w:val="000000"/>
          <w:sz w:val="28"/>
        </w:rPr>
        <w:t>
      5) баланың (балалардың) туу туралы куәлігі немесе "АХАЖ" ЦЖ-да туу туралы актілік жазбадан үзінді көшірме (азаматтық хал актілерінің жазбалары) бойынша;</w:t>
      </w:r>
    </w:p>
    <w:bookmarkEnd w:id="236"/>
    <w:bookmarkStart w:name="z279" w:id="237"/>
    <w:p>
      <w:pPr>
        <w:spacing w:after="0"/>
        <w:ind w:left="0"/>
        <w:jc w:val="both"/>
      </w:pPr>
      <w:r>
        <w:rPr>
          <w:rFonts w:ascii="Times New Roman"/>
          <w:b w:val="false"/>
          <w:i w:val="false"/>
          <w:color w:val="000000"/>
          <w:sz w:val="28"/>
        </w:rPr>
        <w:t>
      6) "АХАЖ" ЦЖ-да неке қию туралы куәлік бойынша (азаматтық хал актілерінің жазбалары);</w:t>
      </w:r>
    </w:p>
    <w:bookmarkEnd w:id="237"/>
    <w:bookmarkStart w:name="z280" w:id="238"/>
    <w:p>
      <w:pPr>
        <w:spacing w:after="0"/>
        <w:ind w:left="0"/>
        <w:jc w:val="both"/>
      </w:pPr>
      <w:r>
        <w:rPr>
          <w:rFonts w:ascii="Times New Roman"/>
          <w:b w:val="false"/>
          <w:i w:val="false"/>
          <w:color w:val="000000"/>
          <w:sz w:val="28"/>
        </w:rPr>
        <w:t>
      7) "ҰББДҚ" ЦЖ-да қорғаншылық (қамқоршылық) белгілеу туралы құжаттар бойынша;</w:t>
      </w:r>
    </w:p>
    <w:bookmarkEnd w:id="238"/>
    <w:bookmarkStart w:name="z281" w:id="239"/>
    <w:p>
      <w:pPr>
        <w:spacing w:after="0"/>
        <w:ind w:left="0"/>
        <w:jc w:val="both"/>
      </w:pPr>
      <w:r>
        <w:rPr>
          <w:rFonts w:ascii="Times New Roman"/>
          <w:b w:val="false"/>
          <w:i w:val="false"/>
          <w:color w:val="000000"/>
          <w:sz w:val="28"/>
        </w:rPr>
        <w:t>
      8) ЖТ МДҚ-дан 14 жастан асқан қорғаншылығындағы баланың тұрақты тұрғылықты жері бойынша тіркелгені туралы;</w:t>
      </w:r>
    </w:p>
    <w:bookmarkEnd w:id="239"/>
    <w:bookmarkStart w:name="z282" w:id="240"/>
    <w:p>
      <w:pPr>
        <w:spacing w:after="0"/>
        <w:ind w:left="0"/>
        <w:jc w:val="both"/>
      </w:pPr>
      <w:r>
        <w:rPr>
          <w:rFonts w:ascii="Times New Roman"/>
          <w:b w:val="false"/>
          <w:i w:val="false"/>
          <w:color w:val="000000"/>
          <w:sz w:val="28"/>
        </w:rPr>
        <w:t>
      9) "ДНЭТ" ЦЖ-да жеке тұлғаның Д-есебінде тұруы жөніндегі мәліметтерді алу үшін сұрау салу қалыптастырылады.</w:t>
      </w:r>
    </w:p>
    <w:bookmarkEnd w:id="240"/>
    <w:bookmarkStart w:name="z283" w:id="241"/>
    <w:p>
      <w:pPr>
        <w:spacing w:after="0"/>
        <w:ind w:left="0"/>
        <w:jc w:val="both"/>
      </w:pPr>
      <w:r>
        <w:rPr>
          <w:rFonts w:ascii="Times New Roman"/>
          <w:b w:val="false"/>
          <w:i w:val="false"/>
          <w:color w:val="000000"/>
          <w:sz w:val="28"/>
        </w:rPr>
        <w:t>
      Мемлекеттік органдардың және (немесе) ұйымдардың ЦЖ-сынан және ЕДБ ЦЖ-дан сұратылатын мәліметтерді растайтын электрондық құжаттар "цифрлық үкіметтің" шлюзі арқылы тиісті мемлекеттік органдардың және (немесе) ұйымдардың, ЕДБ-ның ЭЦҚ-сымен, сондай-ақ сұрау салуды жүзеге асырған мемлекеттік корпорацияның бөлімшесі қызметкерінің немесе өтініш берушінің ЭЦҚ-сымен куәландырылады.</w:t>
      </w:r>
    </w:p>
    <w:bookmarkEnd w:id="241"/>
    <w:bookmarkStart w:name="z284" w:id="242"/>
    <w:p>
      <w:pPr>
        <w:spacing w:after="0"/>
        <w:ind w:left="0"/>
        <w:jc w:val="both"/>
      </w:pPr>
      <w:r>
        <w:rPr>
          <w:rFonts w:ascii="Times New Roman"/>
          <w:b w:val="false"/>
          <w:i w:val="false"/>
          <w:color w:val="000000"/>
          <w:sz w:val="28"/>
        </w:rPr>
        <w:t>
      Ескертпе: аббревиатуралардың толық жазылуы:</w:t>
      </w:r>
    </w:p>
    <w:bookmarkEnd w:id="242"/>
    <w:bookmarkStart w:name="z285" w:id="243"/>
    <w:p>
      <w:pPr>
        <w:spacing w:after="0"/>
        <w:ind w:left="0"/>
        <w:jc w:val="both"/>
      </w:pPr>
      <w:r>
        <w:rPr>
          <w:rFonts w:ascii="Times New Roman"/>
          <w:b w:val="false"/>
          <w:i w:val="false"/>
          <w:color w:val="000000"/>
          <w:sz w:val="28"/>
        </w:rPr>
        <w:t>
      ЖТ МДҚ – "Жеке тұлғалар" мемлекеттік дерекқоры;</w:t>
      </w:r>
    </w:p>
    <w:bookmarkEnd w:id="243"/>
    <w:bookmarkStart w:name="z286" w:id="244"/>
    <w:p>
      <w:pPr>
        <w:spacing w:after="0"/>
        <w:ind w:left="0"/>
        <w:jc w:val="both"/>
      </w:pPr>
      <w:r>
        <w:rPr>
          <w:rFonts w:ascii="Times New Roman"/>
          <w:b w:val="false"/>
          <w:i w:val="false"/>
          <w:color w:val="000000"/>
          <w:sz w:val="28"/>
        </w:rPr>
        <w:t>
      "ЖМБМК" ЦЖ – "Жылжымайтын мүліктің бірыңғай мемлекеттік кадастры" цифрлық жүйесі;</w:t>
      </w:r>
    </w:p>
    <w:bookmarkEnd w:id="244"/>
    <w:bookmarkStart w:name="z287" w:id="245"/>
    <w:p>
      <w:pPr>
        <w:spacing w:after="0"/>
        <w:ind w:left="0"/>
        <w:jc w:val="both"/>
      </w:pPr>
      <w:r>
        <w:rPr>
          <w:rFonts w:ascii="Times New Roman"/>
          <w:b w:val="false"/>
          <w:i w:val="false"/>
          <w:color w:val="000000"/>
          <w:sz w:val="28"/>
        </w:rPr>
        <w:t>
      ЦЖ – цифрлық жүйе;</w:t>
      </w:r>
    </w:p>
    <w:bookmarkEnd w:id="245"/>
    <w:bookmarkStart w:name="z288" w:id="246"/>
    <w:p>
      <w:pPr>
        <w:spacing w:after="0"/>
        <w:ind w:left="0"/>
        <w:jc w:val="both"/>
      </w:pPr>
      <w:r>
        <w:rPr>
          <w:rFonts w:ascii="Times New Roman"/>
          <w:b w:val="false"/>
          <w:i w:val="false"/>
          <w:color w:val="000000"/>
          <w:sz w:val="28"/>
        </w:rPr>
        <w:t>
      "АХАЖ" ЦЖ – азаматтық хал актілерінің цифрлық жүйесі;</w:t>
      </w:r>
    </w:p>
    <w:bookmarkEnd w:id="246"/>
    <w:bookmarkStart w:name="z289" w:id="247"/>
    <w:p>
      <w:pPr>
        <w:spacing w:after="0"/>
        <w:ind w:left="0"/>
        <w:jc w:val="both"/>
      </w:pPr>
      <w:r>
        <w:rPr>
          <w:rFonts w:ascii="Times New Roman"/>
          <w:b w:val="false"/>
          <w:i w:val="false"/>
          <w:color w:val="000000"/>
          <w:sz w:val="28"/>
        </w:rPr>
        <w:t>
      "ҰББДҚ" ЦЖ – "Ұлттық білім беру деректер қоры" цифрлық жүйесі;</w:t>
      </w:r>
    </w:p>
    <w:bookmarkEnd w:id="247"/>
    <w:bookmarkStart w:name="z290" w:id="248"/>
    <w:p>
      <w:pPr>
        <w:spacing w:after="0"/>
        <w:ind w:left="0"/>
        <w:jc w:val="both"/>
      </w:pPr>
      <w:r>
        <w:rPr>
          <w:rFonts w:ascii="Times New Roman"/>
          <w:b w:val="false"/>
          <w:i w:val="false"/>
          <w:color w:val="000000"/>
          <w:sz w:val="28"/>
        </w:rPr>
        <w:t>
      "ДНЭТ" ЦЖ – "Диспансерлік науқастардың электрондық тіркелімі" цифрлық жүйесі;</w:t>
      </w:r>
    </w:p>
    <w:bookmarkEnd w:id="248"/>
    <w:bookmarkStart w:name="z291" w:id="249"/>
    <w:p>
      <w:pPr>
        <w:spacing w:after="0"/>
        <w:ind w:left="0"/>
        <w:jc w:val="both"/>
      </w:pPr>
      <w:r>
        <w:rPr>
          <w:rFonts w:ascii="Times New Roman"/>
          <w:b w:val="false"/>
          <w:i w:val="false"/>
          <w:color w:val="000000"/>
          <w:sz w:val="28"/>
        </w:rPr>
        <w:t>
      ЕДБ ЦЖ – екінші деңгейдегі банктердің цифрлық жүйесі;</w:t>
      </w:r>
    </w:p>
    <w:bookmarkEnd w:id="249"/>
    <w:bookmarkStart w:name="z292" w:id="250"/>
    <w:p>
      <w:pPr>
        <w:spacing w:after="0"/>
        <w:ind w:left="0"/>
        <w:jc w:val="both"/>
      </w:pPr>
      <w:r>
        <w:rPr>
          <w:rFonts w:ascii="Times New Roman"/>
          <w:b w:val="false"/>
          <w:i w:val="false"/>
          <w:color w:val="000000"/>
          <w:sz w:val="28"/>
        </w:rPr>
        <w:t>
      ЖСН – жеке сәйкестендіру нөмірі;</w:t>
      </w:r>
    </w:p>
    <w:bookmarkEnd w:id="250"/>
    <w:bookmarkStart w:name="z293" w:id="251"/>
    <w:p>
      <w:pPr>
        <w:spacing w:after="0"/>
        <w:ind w:left="0"/>
        <w:jc w:val="both"/>
      </w:pPr>
      <w:r>
        <w:rPr>
          <w:rFonts w:ascii="Times New Roman"/>
          <w:b w:val="false"/>
          <w:i w:val="false"/>
          <w:color w:val="000000"/>
          <w:sz w:val="28"/>
        </w:rPr>
        <w:t>
      ЭЦҚ – электрондық цифрлық қолтаңба.</w:t>
      </w:r>
    </w:p>
    <w:bookmarkEnd w:id="251"/>
    <w:bookmarkStart w:name="z294" w:id="252"/>
    <w:p>
      <w:pPr>
        <w:spacing w:after="0"/>
        <w:ind w:left="0"/>
        <w:jc w:val="both"/>
      </w:pPr>
      <w:r>
        <w:rPr>
          <w:rFonts w:ascii="Times New Roman"/>
          <w:b w:val="false"/>
          <w:i w:val="false"/>
          <w:color w:val="000000"/>
          <w:sz w:val="28"/>
        </w:rPr>
        <w:t>
      ______________________________________</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