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e636" w14:textId="a2fe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2026 жылғы 10 наурыздағы № 152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13-бабының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"Ерекше қорғалатын табиғи аумақтар туралы" Қазақстан Республикасының Заңы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"Семей орманы" мемлекеттік орман табиғи резерватының (бұдан әрі – резерват) жалпы ауданы 5,1 гектар жері Қазақстан Республикасы Ұлттық қауіпсіздік комитеті Шекара қызметі Абай облысы бойынша департаментінің "Семей" шекара басқармасының "Ауыл" (автомобильдік) өткізу пунктін салу, жайластыру және оның жұмыс істеуі үшін ерекше қорғалатын табиғи аумақтар жерлерінің санатынан босалқы жерлер санатына ауыстырылсын.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Абай облысы бойынша департаменті қолданыстағы заңнамаға сәйкес ерекше қорғалатын табиғи аумақтар жерлерінің босалқы жерлерге ауыстырылуына байланысты орман шаруашылығы өндірісінің шығындарын республикалық бюджеттің кірісіне өтесін және алынған сүректі резерват балансына бере отырып, алаңды тазарту жөнінде шаралар қабылдасын.</w:t>
      </w:r>
    </w:p>
    <w:bookmarkEnd w:id="2"/>
    <w:bookmarkStart w:name="z7" w:id="3"/>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"Абай облысы" деген бөлімде:</w:t>
      </w:r>
    </w:p>
    <w:bookmarkEnd w:id="5"/>
    <w:bookmarkStart w:name="z10" w:id="6"/>
    <w:p>
      <w:pPr>
        <w:spacing w:after="0"/>
        <w:ind w:left="0"/>
        <w:jc w:val="both"/>
      </w:pPr>
      <w:r>
        <w:rPr>
          <w:rFonts w:ascii="Times New Roman"/>
          <w:b w:val="false"/>
          <w:i w:val="false"/>
          <w:color w:val="000000"/>
          <w:sz w:val="28"/>
        </w:rPr>
        <w:t>
      реттік нөмірі 2-жол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Бородулиха, Жарма, Үржар, Абай, Аягөз, Көкпекті аудандары және Семей қаласының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наурыздағы</w:t>
            </w:r>
            <w:r>
              <w:br/>
            </w:r>
            <w:r>
              <w:rPr>
                <w:rFonts w:ascii="Times New Roman"/>
                <w:b w:val="false"/>
                <w:i w:val="false"/>
                <w:color w:val="000000"/>
                <w:sz w:val="20"/>
              </w:rPr>
              <w:t>№ 152 қаулысына қосымша</w:t>
            </w:r>
          </w:p>
        </w:tc>
      </w:tr>
    </w:tbl>
    <w:bookmarkStart w:name="z17" w:id="10"/>
    <w:p>
      <w:pPr>
        <w:spacing w:after="0"/>
        <w:ind w:left="0"/>
        <w:jc w:val="left"/>
      </w:pPr>
      <w:r>
        <w:rPr>
          <w:rFonts w:ascii="Times New Roman"/>
          <w:b/>
          <w:i w:val="false"/>
          <w:color w:val="000000"/>
        </w:rPr>
        <w:t xml:space="preserve"> Қазақстан Республикасының Ұлттық қауіпсіздік комитеті Шекара қызметі Абай облысы бойынша департаментінің "Семей" шекара басқармасының "Ауыл" (автомобильдік) өткізу пунктін салу, жайластыру және оның жұмыс істеуі үшін ерекше қорғалатын табиғи аумақтар жерлерінің санатынан босалқы жерлер санатына ауыстырылатын жерлердің экспликациясы</w:t>
      </w:r>
    </w:p>
    <w:bookmarkEnd w:id="10"/>
    <w:bookmarkStart w:name="z18" w:id="11"/>
    <w:p>
      <w:pPr>
        <w:spacing w:after="0"/>
        <w:ind w:left="0"/>
        <w:jc w:val="both"/>
      </w:pPr>
      <w:r>
        <w:rPr>
          <w:rFonts w:ascii="Times New Roman"/>
          <w:b w:val="false"/>
          <w:i w:val="false"/>
          <w:color w:val="000000"/>
          <w:sz w:val="28"/>
        </w:rPr>
        <w:t>
      гектар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барлық жерлер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пайдаланушылардың жерлері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"Семей орманы" мемлекеттік орман табиғи резерватының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______________________________</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