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0549" w14:textId="d9e0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көмір түрлерінің экспортына айрықша құқық берудің кейбір мәселелері туралы" Қазақстан Республикасы Үкіметінің 2023 жылғы 17 қарашадағы № 1011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23 қаңтардағы № 30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көмір түрлерінің экспортына айрықша құқық берудің кейбір мәселелері туралы" Қазақстан Республикасы Үкіметінің 2023 жылғы 17 қарашадағы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Қазақстан Республикасы Энергетика министрлігінің Мемлекеттік энергетикалық қадағалау және бақылау комитеті осы қаулының 1-тармағының 1) тармақшасында көзделген жекелеген көмір түрлерінің экспортына айрықша лицензия беруді жүзеге асыратын лицензиар болып айқындалсын.";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Жекелеген көмір түрлерінің экспортына арналған айрықша лицензияның қолданысын тоқтата тұру немесе тоқтату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Жекелеген көмір түрлерінің экспортына арналған айрықша лицензияның қолданысын тоқтата тұру немесе тоқтату қағидалары (бұдан әрі – Қағидалар) "Рұқсаттар және хабарламалар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және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Еуразиялық экономикалық комиссия Кеңесінің 2023 жылғы 24 қарашадағы №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(немесе) импортына лицензиялар мен рұқсаттар беру қағидаларының 19 және 20-тармақтарына сәйкес әзірленді және осы қаулыға сәйкес Қазақстан Республикасы Энергетика министрлігінің Мемлекеттік энергетикалық қадағалау және бақылау комитеті берген жекелеген көмір түрлерінің экспортына айрықша лицензияның (бұдан әрі – айрықша лицензия) қолданысын тоқтата тұру немесе тоқтату тәртібін айқындайды.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Қағидалардың мақсаттары үшін мынадай ұғымдар пайдаланылады: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 – Қазақстан Республикасы Энергетика министрлігінің Мемлекеттік энергетикалық қадағалау және бақылау комитеті;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лицензиат – осы қаулыға сәйкес жекелеген көмір түрлерінің экспортына айрықша құқық берілген сыртқы сауда қызметіне қатысушы.".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министрлігі Қазақстан Республикасының Жасанды интеллект және цифрлық даму министрлігімен бірлесіп заңнамада белгіленген тәртіппен осы қаулыдан туындайтын шараларды қабылдасын.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