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17d5" w14:textId="6021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2021 – 2025 жылдарға арналған кейбір мәселелері туралы" Қазақстан Республикасы Үкіметінің 2020 жылғы 29 желтоқсандағы № 908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31 желтоқсандағы № 1202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2021 – 2025 жылдарға арналған кейбір мәселелері туралы" Қазақстан Республикасы Үкіметінің 2020 жылғы 29 желтоқсандағы № 908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басқарушы холдингтердің, ұлттық компаниялардың және олармен үлестес болып табылатын өзге де заңды тұлғалардың басым тәртіппен бәсекелес ортаға беру ұсынылатын ірі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 әл-ауқат қоры" акционерлік қоғамы" деген бөлімде: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6.4, 1), 2), 4), 5), 6), 7), 8), 9), 10), 11), 12), 13) және 13.1) жолдар, реттік нөмірі 6.4-жол алып тасталсын;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қоғамы" деген бөлім: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Byron Shipping Limited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жолдан кейін мынадай мазмұндағы жолмен толықтырылсын: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"KMG Systems &amp; Services"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"QazaqGaz" ҰК" акционерлік қоғамы" деген бөлімде: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18-2.16.2-жол мынадай редакцияда жазылсын: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"GPC Investment"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акционерлік қоғамдардың және олармен үлестес болып табылатын өзге заңды тұлғалардың бәсекелес ортаға беруге ұсынылатын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қоғамы" деген бөлімде реттік нөмірі 3-1.4-жол алып тасталсын.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