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e708" w14:textId="4f6e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31 желтоқсандағы № 1197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қаулы 01.01.2026 ж.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1-жолдағы 7) тармақша мынадай редакцияда жазылсын: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чемпионаттарында (жастар мен жасөспірімдер арасында) бірінші орынға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олимпиадалық даярлау орталықтарынан, спорт колледждерінен және жоғары спорт шеберлігі мектептерінен басқа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2-жолдағы 7) тармақша мынадай редакцияда жазылсын: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чемпионаттарында (жастар мен жасөспірімдер арасында) бірінші орынға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олимпиадалық даярлау орталықтарынан, спорт колледждерінен және жоғары спорт шеберлігі мектептерінен басқа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7-жолмен толықтырылсын: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тестінен өткен және спорттық даярлықтың ұлттық стандарттары бойынша оқу – жаттығу процесін іске асыратын балалар-жасөспiрiмдер спорт мектептерiнiң, олимпиадалық резервтiң мамандандырылған балалар-жасөспiрiмдер спорт мектептерiнiң, мамандандырылған балалар- жасөспiрiмдер спорт мектептерiнiң жаттықтырушы-оқытушыларына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Жаттықтырушы-оқытушылық шеберлік санаты үшін қосымша 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30 %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қосымша ақыны белгілеу тәртібі мен шарттарын дене шынықтыру және спорт саласындағы уәкілетті орган айқындайды. Аталған қосымша ақы лауазымдық айлықақыға нақты жүктемені ескере отырып белгіленеді, бірақ нормативтік оқу жүктемесінен аспайды.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2026 жылғы 1 қаңтардан бастап қолданысқа енгізіледі және ресми жариялануға тиіс.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