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0777" w14:textId="ea10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"Жекешелендіруге жатпайтын мемлекеттік жоғары оқу орындарының тізбесін бекіту туралы" 2000 жылғы 6 шілдедегі № 1021 және "Қазақстан Республикасының Мәдениет және ақпарат министрлігінің кейбір мәселелері туралы" 2023 жылғы 4 қазандағы № 866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31 желтоқсандағы № 1192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"Жекешелендіруге жатпайтын мемлекеттік жоғары оқу орындарының тізбесін бекіту туралы" Қазақстан Республикасы Үкіметінің 2000 жылғы 6 шілдедегі № 1021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"Жекешелендіруге жатпайтын мемлекеттік жоғары және (немесе) жоғары оқу орнынан кейінгі білім беру ұйымдарының тізбесін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Жекешелендіруге жатпайтын мемлекеттік жоғары және (немесе) жоғары оқу орнынан кейінгі білім беру ұйымдарының тізбесі бекітілсін.";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жекешелендіруге жатпайтын мемлекеттік жоғары оқу орындарының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"Жекешелендіруге жатпайтын мемлекеттік жоғары және (немесе) жоғары оқу орнынан кейінгі білім беру ұйымдарының тізбесі";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 және 5-жолдар мынадай редакцияда жазылсын: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министрлігінің "Құрманғазы атындағы Қазақ ұлттық консерваториясы" республикалық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министрлігінің "Темірбек Жүргенов атындағы Қазақ ұлттық өнер академиясы" республикалық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24 және 25-жолдар мынадай редакцияда жазылсын: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министрлігінің "Күләш Байсейітова атындағы Қазақ ұлттық өнер университеті" республикалық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 мынадай редакцияда жазылсын: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45-жол мынадай редакцияда жазылсын: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министрлігінің "Қазақ ұлттық хореография академиясы" шаруашылық жүргізу құқығындағы республикалық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Мәдениет және ақпарат министрлігінің кейбір мәселелері туралы" Қазақстан Республикасы Үкіметінің 2023 жылғы 4 қазандағы № 866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Мәдениет және ақпарат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 Мәдениет және ақпарат министрлігінің "Күләш Байсейітова атындағы Қазақ ұлттық өнер университеті" республикалық мемлекеттік мекемесі;";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мынадай редакцияда жазылсын: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Қазақстан Республикасы Мәдениет және ақпарат министрлігінің "Күләш Байсейітова атындағы Қазақ ұлттық өнер университеті" республикалық мемлекеттік мекемесі;".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