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58d3" w14:textId="d305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Қазақстан Республикасы Үкіметінің 2023 жылғы 27 желтоқсандағы № 1195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30 желтоқсандағы № 1177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Үкіметі, Қазақстан Республикасының Премьер-Министрі тағайындайтын лауазымды адамдар бойынша кадр мәселелерін онымен келісім бойынша немесе оның ұсынуы бойынша шешу тәртібі туралы" Қазақстан Республикасы Үкіметінің 2023 жылғы 27 желтоқсандағы № 1195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Қазақстан Республикасының Үкіметі, Қазақстан Республикасының Премьер-Министрі тағайындайтын, онымен келісу бойынша немесе оның ұсынуымен тағайындалатын саяси мемлекеттік қызметшілер, лауазымды және өзге де адамдар лауазымдарының тізбесі ("Қызмет бабында пайдалану үшін" белгісімен) осы қаулыға 1-қосымшаға сәйкес жаңа редакцияда жазылсын;</w:t>
      </w:r>
    </w:p>
    <w:bookmarkEnd w:id="2"/>
    <w:bookmarkStart w:name="z7" w:id="3"/>
    <w:p>
      <w:pPr>
        <w:spacing w:after="0"/>
        <w:ind w:left="0"/>
        <w:jc w:val="both"/>
      </w:pPr>
      <w:r>
        <w:rPr>
          <w:rFonts w:ascii="Times New Roman"/>
          <w:b w:val="false"/>
          <w:i w:val="false"/>
          <w:color w:val="000000"/>
          <w:sz w:val="28"/>
        </w:rPr>
        <w:t>
      көрсетілген қаулымен бекітілген бірінші басшылары Қазақстан Республикасы Премьер-Министрінің ұсынуымен немесе онымен келісу бойынша лауазымға тағайындалатын немесе лауазымнан босатылатын, сондай-ақ Қазақстан Республикасы Үкіметінің шешімі бойынша лауазымға тағайындалатын немесе лауазымнан босатылатын ұлттық басқарушы холдингтердің, ұлттық холдингтердің, ұлттық компаниялардың, коммерциялық емес акционерлік қоғамдардың, даму институттарының, мемлекеттік жоғары және (немесе) жоғары оқу орнынан кейінгі білім беру ұйымдарының және өзге де ұйымдардың тізімі ("Қызмет бабында пайдалану үшін" белгісімен) осы қаулыға 2-қосымшаға сәйкес жаңа редакцияда жазылсын.</w:t>
      </w:r>
    </w:p>
    <w:bookmarkEnd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