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f5dc" w14:textId="87ff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мәселелері" туралы Қазақстан Республикасы Үкіметінің 2019 жылғы 5 шілдедегі № 479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22 желтоқсандағы № 1124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міндеттері:</w:t>
      </w:r>
    </w:p>
    <w:bookmarkEnd w:id="3"/>
    <w:bookmarkStart w:name="z10" w:id="4"/>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4"/>
    <w:bookmarkStart w:name="z11" w:id="5"/>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жеке және заңды тұлғалардың жолданымдарын қабылдау және қарау;</w:t>
      </w:r>
    </w:p>
    <w:bookmarkEnd w:id="5"/>
    <w:bookmarkStart w:name="z12" w:id="6"/>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мынадай мазмұндағы 5-1) тармақшамен толықтырылсын:</w:t>
      </w:r>
    </w:p>
    <w:bookmarkEnd w:id="7"/>
    <w:bookmarkStart w:name="z15" w:id="8"/>
    <w:p>
      <w:pPr>
        <w:spacing w:after="0"/>
        <w:ind w:left="0"/>
        <w:jc w:val="both"/>
      </w:pPr>
      <w:r>
        <w:rPr>
          <w:rFonts w:ascii="Times New Roman"/>
          <w:b w:val="false"/>
          <w:i w:val="false"/>
          <w:color w:val="000000"/>
          <w:sz w:val="28"/>
        </w:rPr>
        <w:t xml:space="preserve">
      "5-1) петицияларды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қарайды;";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"41)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9"/>
    <w:bookmarkStart w:name="z18" w:id="10"/>
    <w:p>
      <w:pPr>
        <w:spacing w:after="0"/>
        <w:ind w:left="0"/>
        <w:jc w:val="both"/>
      </w:pPr>
      <w:r>
        <w:rPr>
          <w:rFonts w:ascii="Times New Roman"/>
          <w:b w:val="false"/>
          <w:i w:val="false"/>
          <w:color w:val="000000"/>
          <w:sz w:val="28"/>
        </w:rPr>
        <w:t>
      мынадай мазмұндағы 41-1) және 41-2) тармақшалармен толықтырылсын:</w:t>
      </w:r>
    </w:p>
    <w:bookmarkEnd w:id="10"/>
    <w:bookmarkStart w:name="z19" w:id="11"/>
    <w:p>
      <w:pPr>
        <w:spacing w:after="0"/>
        <w:ind w:left="0"/>
        <w:jc w:val="both"/>
      </w:pPr>
      <w:r>
        <w:rPr>
          <w:rFonts w:ascii="Times New Roman"/>
          <w:b w:val="false"/>
          <w:i w:val="false"/>
          <w:color w:val="000000"/>
          <w:sz w:val="28"/>
        </w:rPr>
        <w:t>
      "41-1) Қазақстан Республикасының ерекше қорғалатын табиғи аумақтар, жануарлар дүниесін қорғау, өсімін молайту және пайдалану саласындағы заңнамасында, Қазақстан Республикасының орман заңнамасында айқындалған талаптар бұзылған кезде жедел ден қою шараларын қолданады;</w:t>
      </w:r>
    </w:p>
    <w:bookmarkEnd w:id="11"/>
    <w:bookmarkStart w:name="z20" w:id="12"/>
    <w:p>
      <w:pPr>
        <w:spacing w:after="0"/>
        <w:ind w:left="0"/>
        <w:jc w:val="both"/>
      </w:pPr>
      <w:r>
        <w:rPr>
          <w:rFonts w:ascii="Times New Roman"/>
          <w:b w:val="false"/>
          <w:i w:val="false"/>
          <w:color w:val="000000"/>
          <w:sz w:val="28"/>
        </w:rPr>
        <w:t>
      41-2) бұзылуы жедел ден қою шараларын қолдануға алып келетін талаптар тізбесін айқындайды, сондай-ақ талаптарды нақты бұзушылықтарға қатысты осы шараның қолданылу мерзімін көрсете отырып, жедел ден қою шарасының нақты түрін (қажет болған кезде) айқындайды;";</w:t>
      </w:r>
    </w:p>
    <w:bookmarkEnd w:id="12"/>
    <w:bookmarkStart w:name="z21" w:id="13"/>
    <w:p>
      <w:pPr>
        <w:spacing w:after="0"/>
        <w:ind w:left="0"/>
        <w:jc w:val="both"/>
      </w:pPr>
      <w:r>
        <w:rPr>
          <w:rFonts w:ascii="Times New Roman"/>
          <w:b w:val="false"/>
          <w:i w:val="false"/>
          <w:color w:val="000000"/>
          <w:sz w:val="28"/>
        </w:rPr>
        <w:t>
      мынадай мазмұндағы 47-1) тармақшамен толықтырылсын:</w:t>
      </w:r>
    </w:p>
    <w:bookmarkEnd w:id="13"/>
    <w:bookmarkStart w:name="z22" w:id="14"/>
    <w:p>
      <w:pPr>
        <w:spacing w:after="0"/>
        <w:ind w:left="0"/>
        <w:jc w:val="both"/>
      </w:pPr>
      <w:r>
        <w:rPr>
          <w:rFonts w:ascii="Times New Roman"/>
          <w:b w:val="false"/>
          <w:i w:val="false"/>
          <w:color w:val="000000"/>
          <w:sz w:val="28"/>
        </w:rPr>
        <w:t>
      "47-1) мемлекеттік қаржылай емес қолдау тәртібін, нысандарын, мемлекеттік қаржылай емес қолдауға жататын жеке кәсіпкерлік субъектілері қызметін жүзеге асыратын экономика саласын (салаларын), мемлекеттік қаржылай емес қолдау көрсету үшін тартылатын заңды тұлғаны (тұлғаларды) және мемлекеттік қаржылай емес қолдау көрсетуге қажетті басқа да шарттарды кәсіпкерлік жөніндегі уәкілетті органмен келісу бойынша әзірлейді және бекітеді;";</w:t>
      </w:r>
    </w:p>
    <w:bookmarkEnd w:id="14"/>
    <w:bookmarkStart w:name="z23" w:id="15"/>
    <w:p>
      <w:pPr>
        <w:spacing w:after="0"/>
        <w:ind w:left="0"/>
        <w:jc w:val="both"/>
      </w:pPr>
      <w:r>
        <w:rPr>
          <w:rFonts w:ascii="Times New Roman"/>
          <w:b w:val="false"/>
          <w:i w:val="false"/>
          <w:color w:val="000000"/>
          <w:sz w:val="28"/>
        </w:rPr>
        <w:t>
      мынадай мазмұндағы 48-2), 48-3), 48-4), 48-5) және 48-6) тармақшалармен толықтырылсын:</w:t>
      </w:r>
    </w:p>
    <w:bookmarkEnd w:id="15"/>
    <w:bookmarkStart w:name="z24" w:id="16"/>
    <w:p>
      <w:pPr>
        <w:spacing w:after="0"/>
        <w:ind w:left="0"/>
        <w:jc w:val="both"/>
      </w:pPr>
      <w:r>
        <w:rPr>
          <w:rFonts w:ascii="Times New Roman"/>
          <w:b w:val="false"/>
          <w:i w:val="false"/>
          <w:color w:val="000000"/>
          <w:sz w:val="28"/>
        </w:rPr>
        <w:t>
      "48-2) өз құзыреті шегінде су объектілерін ластану мен қоқыстанудан қорғауды, су экология жүйелерін қорғауды, су объектілеріне ластағыш заттардың төгілуін мемлекеттік реттеуді және жерүсті мен жерасты суларының сапасын бақылауды ұйымдастырады;</w:t>
      </w:r>
    </w:p>
    <w:bookmarkEnd w:id="16"/>
    <w:bookmarkStart w:name="z25" w:id="17"/>
    <w:p>
      <w:pPr>
        <w:spacing w:after="0"/>
        <w:ind w:left="0"/>
        <w:jc w:val="both"/>
      </w:pPr>
      <w:r>
        <w:rPr>
          <w:rFonts w:ascii="Times New Roman"/>
          <w:b w:val="false"/>
          <w:i w:val="false"/>
          <w:color w:val="000000"/>
          <w:sz w:val="28"/>
        </w:rPr>
        <w:t>
      48-3) жерүсті су объектілеріндегі және (немесе) олардың учаскелеріндегі су сапасын сыныптаудың бірыңғай жүйесін келіседі;</w:t>
      </w:r>
    </w:p>
    <w:bookmarkEnd w:id="17"/>
    <w:bookmarkStart w:name="z26" w:id="18"/>
    <w:p>
      <w:pPr>
        <w:spacing w:after="0"/>
        <w:ind w:left="0"/>
        <w:jc w:val="both"/>
      </w:pPr>
      <w:r>
        <w:rPr>
          <w:rFonts w:ascii="Times New Roman"/>
          <w:b w:val="false"/>
          <w:i w:val="false"/>
          <w:color w:val="000000"/>
          <w:sz w:val="28"/>
        </w:rPr>
        <w:t>
      48-4) аймақтарға бөлуді және экологиялық нормативтерді аймақтар бойынша жеке белгілеуді қамтамасыз етеді;</w:t>
      </w:r>
    </w:p>
    <w:bookmarkEnd w:id="18"/>
    <w:bookmarkStart w:name="z27" w:id="19"/>
    <w:p>
      <w:pPr>
        <w:spacing w:after="0"/>
        <w:ind w:left="0"/>
        <w:jc w:val="both"/>
      </w:pPr>
      <w:r>
        <w:rPr>
          <w:rFonts w:ascii="Times New Roman"/>
          <w:b w:val="false"/>
          <w:i w:val="false"/>
          <w:color w:val="000000"/>
          <w:sz w:val="28"/>
        </w:rPr>
        <w:t>
      48-5) су объектілеріне және олардың экологиялық жүйесіне антропогендік жүктемені нормалауды қамтамасыз етеді;</w:t>
      </w:r>
    </w:p>
    <w:bookmarkEnd w:id="19"/>
    <w:bookmarkStart w:name="z28" w:id="20"/>
    <w:p>
      <w:pPr>
        <w:spacing w:after="0"/>
        <w:ind w:left="0"/>
        <w:jc w:val="both"/>
      </w:pPr>
      <w:r>
        <w:rPr>
          <w:rFonts w:ascii="Times New Roman"/>
          <w:b w:val="false"/>
          <w:i w:val="false"/>
          <w:color w:val="000000"/>
          <w:sz w:val="28"/>
        </w:rPr>
        <w:t>
      48-6) су объектісінің су жинау бассейнінің аумағын өндіріс, тұтыну қалдықтарымен және басқа заттармен ластанудан қорғауды қамтамасыз етеді;";</w:t>
      </w:r>
    </w:p>
    <w:bookmarkEnd w:id="20"/>
    <w:bookmarkStart w:name="z29" w:id="21"/>
    <w:p>
      <w:pPr>
        <w:spacing w:after="0"/>
        <w:ind w:left="0"/>
        <w:jc w:val="both"/>
      </w:pPr>
      <w:r>
        <w:rPr>
          <w:rFonts w:ascii="Times New Roman"/>
          <w:b w:val="false"/>
          <w:i w:val="false"/>
          <w:color w:val="000000"/>
          <w:sz w:val="28"/>
        </w:rPr>
        <w:t>
      мынадай мазмұндағы 72-1), 72-2), 72-3) және 72-4) тармақшалармен толықтырылсын:</w:t>
      </w:r>
    </w:p>
    <w:bookmarkEnd w:id="21"/>
    <w:bookmarkStart w:name="z30" w:id="22"/>
    <w:p>
      <w:pPr>
        <w:spacing w:after="0"/>
        <w:ind w:left="0"/>
        <w:jc w:val="both"/>
      </w:pPr>
      <w:r>
        <w:rPr>
          <w:rFonts w:ascii="Times New Roman"/>
          <w:b w:val="false"/>
          <w:i w:val="false"/>
          <w:color w:val="000000"/>
          <w:sz w:val="28"/>
        </w:rPr>
        <w:t>
      "72-1) көміртегі бірліктерінің саудасы қағидаларын әзірлейді және бекітеді;</w:t>
      </w:r>
    </w:p>
    <w:bookmarkEnd w:id="22"/>
    <w:bookmarkStart w:name="z31" w:id="23"/>
    <w:p>
      <w:pPr>
        <w:spacing w:after="0"/>
        <w:ind w:left="0"/>
        <w:jc w:val="both"/>
      </w:pPr>
      <w:r>
        <w:rPr>
          <w:rFonts w:ascii="Times New Roman"/>
          <w:b w:val="false"/>
          <w:i w:val="false"/>
          <w:color w:val="000000"/>
          <w:sz w:val="28"/>
        </w:rPr>
        <w:t>
      72-2) көміртегі бірліктерінің саудасы қағидаларына сәйкес көміртегі бірліктерінің саудасы жүзеге асырылатын тауар биржасын айқындайды;</w:t>
      </w:r>
    </w:p>
    <w:bookmarkEnd w:id="23"/>
    <w:bookmarkStart w:name="z32" w:id="24"/>
    <w:p>
      <w:pPr>
        <w:spacing w:after="0"/>
        <w:ind w:left="0"/>
        <w:jc w:val="both"/>
      </w:pPr>
      <w:r>
        <w:rPr>
          <w:rFonts w:ascii="Times New Roman"/>
          <w:b w:val="false"/>
          <w:i w:val="false"/>
          <w:color w:val="000000"/>
          <w:sz w:val="28"/>
        </w:rPr>
        <w:t>
      72-3) тауар биржалары арқылы міндетті түрде өткізілуге жататын биржалық тауарлардың сауда-саттығын мониторингтеуді жүргізеді;</w:t>
      </w:r>
    </w:p>
    <w:bookmarkEnd w:id="24"/>
    <w:bookmarkStart w:name="z33" w:id="25"/>
    <w:p>
      <w:pPr>
        <w:spacing w:after="0"/>
        <w:ind w:left="0"/>
        <w:jc w:val="both"/>
      </w:pPr>
      <w:r>
        <w:rPr>
          <w:rFonts w:ascii="Times New Roman"/>
          <w:b w:val="false"/>
          <w:i w:val="false"/>
          <w:color w:val="000000"/>
          <w:sz w:val="28"/>
        </w:rPr>
        <w:t>
      72-4) сауда қызметін реттеу саласындағы уәкілетті орган бекітетін биржалық тауарлар тізбесін, сондай-ақ оған өзгерістер және (немесе) толықтырулар енгізуді келіседі;";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107) тармақшалар</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"103) теңізде және Қазақстан Республикасының сақтық аймағында мұнайдың авариялық төгілуін жоюға арналған диспергенттердің тізбесіне енгізу үшін диспергенттерді айқындау әдістемесін әзірлейді және бекітеді;</w:t>
      </w:r>
    </w:p>
    <w:bookmarkEnd w:id="26"/>
    <w:bookmarkStart w:name="z36" w:id="27"/>
    <w:p>
      <w:pPr>
        <w:spacing w:after="0"/>
        <w:ind w:left="0"/>
        <w:jc w:val="both"/>
      </w:pPr>
      <w:r>
        <w:rPr>
          <w:rFonts w:ascii="Times New Roman"/>
          <w:b w:val="false"/>
          <w:i w:val="false"/>
          <w:color w:val="000000"/>
          <w:sz w:val="28"/>
        </w:rPr>
        <w:t>
      104) теңізде және Қазақстан Республикасының сақтық аймағында мұнайдың авариялық төгілуін жоюға арналған диспергенттер мен хердерлердің тізбесін әзірлейді және бекітеді;</w:t>
      </w:r>
    </w:p>
    <w:bookmarkEnd w:id="27"/>
    <w:bookmarkStart w:name="z37" w:id="28"/>
    <w:p>
      <w:pPr>
        <w:spacing w:after="0"/>
        <w:ind w:left="0"/>
        <w:jc w:val="both"/>
      </w:pPr>
      <w:r>
        <w:rPr>
          <w:rFonts w:ascii="Times New Roman"/>
          <w:b w:val="false"/>
          <w:i w:val="false"/>
          <w:color w:val="000000"/>
          <w:sz w:val="28"/>
        </w:rPr>
        <w:t>
      105) теңізде және Қазақстан Республикасының сақтық аймағында мұнайдың авариялық төгілуін жоюға арналған диспергенттер мен хердерлердің тізбесіне енгізу үшін хердерлерді айқындау әдістемесін әзірлейді және бекітеді;</w:t>
      </w:r>
    </w:p>
    <w:bookmarkEnd w:id="28"/>
    <w:bookmarkStart w:name="z38" w:id="29"/>
    <w:p>
      <w:pPr>
        <w:spacing w:after="0"/>
        <w:ind w:left="0"/>
        <w:jc w:val="both"/>
      </w:pPr>
      <w:r>
        <w:rPr>
          <w:rFonts w:ascii="Times New Roman"/>
          <w:b w:val="false"/>
          <w:i w:val="false"/>
          <w:color w:val="000000"/>
          <w:sz w:val="28"/>
        </w:rPr>
        <w:t>
      106) теңізде және Қазақстан Республикасының сақтық аймағында мұнайдың төгілуін жою үшін экологиялық сезімталдық картасын әзірлеу және сезімталдық индексін айқындау бойынша шешім қабылдау қағидаларын әзірлейді және бекітеді;</w:t>
      </w:r>
    </w:p>
    <w:bookmarkEnd w:id="29"/>
    <w:bookmarkStart w:name="z39" w:id="30"/>
    <w:p>
      <w:pPr>
        <w:spacing w:after="0"/>
        <w:ind w:left="0"/>
        <w:jc w:val="both"/>
      </w:pPr>
      <w:r>
        <w:rPr>
          <w:rFonts w:ascii="Times New Roman"/>
          <w:b w:val="false"/>
          <w:i w:val="false"/>
          <w:color w:val="000000"/>
          <w:sz w:val="28"/>
        </w:rPr>
        <w:t>
      107) теңізде және Қазақстан Республикасының сақтық аймағында мұнайдың төгілуін жою үшін экологиялық сезімталдық картасын әзірлеу әдіснамасын әзірлейді және бекітеді;";</w:t>
      </w:r>
    </w:p>
    <w:bookmarkEnd w:id="30"/>
    <w:bookmarkStart w:name="z40" w:id="31"/>
    <w:p>
      <w:pPr>
        <w:spacing w:after="0"/>
        <w:ind w:left="0"/>
        <w:jc w:val="both"/>
      </w:pPr>
      <w:r>
        <w:rPr>
          <w:rFonts w:ascii="Times New Roman"/>
          <w:b w:val="false"/>
          <w:i w:val="false"/>
          <w:color w:val="000000"/>
          <w:sz w:val="28"/>
        </w:rPr>
        <w:t>
      мынадай мазмұндағы 107-1) тармақшамен толықтырылсын:</w:t>
      </w:r>
    </w:p>
    <w:bookmarkEnd w:id="31"/>
    <w:bookmarkStart w:name="z41" w:id="32"/>
    <w:p>
      <w:pPr>
        <w:spacing w:after="0"/>
        <w:ind w:left="0"/>
        <w:jc w:val="both"/>
      </w:pPr>
      <w:r>
        <w:rPr>
          <w:rFonts w:ascii="Times New Roman"/>
          <w:b w:val="false"/>
          <w:i w:val="false"/>
          <w:color w:val="000000"/>
          <w:sz w:val="28"/>
        </w:rPr>
        <w:t>
      "107-1) жануарлар дүниесін қорғау, өсімін молайту және пайдалану, балық шаруашылығы, су қорын қорғау және пайдалану саласындағы уәкілетті органдармен, халықтың санитариялық-эпидемиологиялық саламаттылағы саласындағы мемлекеттік органмен келісу бойынша теңізде және Қазақстан Республикасының сақтық аймағында мұнайдың төгілуін жою үшін сезімталдық индекстері бар экологиялық сезімталдық картасын әзірлейді және бекітеді;";</w:t>
      </w:r>
    </w:p>
    <w:bookmarkEnd w:id="32"/>
    <w:bookmarkStart w:name="z42" w:id="33"/>
    <w:p>
      <w:pPr>
        <w:spacing w:after="0"/>
        <w:ind w:left="0"/>
        <w:jc w:val="both"/>
      </w:pPr>
      <w:r>
        <w:rPr>
          <w:rFonts w:ascii="Times New Roman"/>
          <w:b w:val="false"/>
          <w:i w:val="false"/>
          <w:color w:val="000000"/>
          <w:sz w:val="28"/>
        </w:rPr>
        <w:t>
      мынадай мазмұндағы 125-1) тармақшамен толықтырылсын:</w:t>
      </w:r>
    </w:p>
    <w:bookmarkEnd w:id="33"/>
    <w:bookmarkStart w:name="z43" w:id="34"/>
    <w:p>
      <w:pPr>
        <w:spacing w:after="0"/>
        <w:ind w:left="0"/>
        <w:jc w:val="both"/>
      </w:pPr>
      <w:r>
        <w:rPr>
          <w:rFonts w:ascii="Times New Roman"/>
          <w:b w:val="false"/>
          <w:i w:val="false"/>
          <w:color w:val="000000"/>
          <w:sz w:val="28"/>
        </w:rPr>
        <w:t>
      "125-1) облыстардың, республикалық маңызы бар қалалардың және астананың жергілікті өкілді органдары белгілейтін қалдықтардың пайда болуын болғызбау, оларды бөлек жинау, қайтадан пайдалануға дайындау, қайта өңдеу, кәдеге жарату және жою (құрту және (немесе) көму) жөніндегі қызметті реттеу және ұйымдастыру ерекшеліктерін келіседі;";</w:t>
      </w:r>
    </w:p>
    <w:bookmarkEnd w:id="34"/>
    <w:bookmarkStart w:name="z44" w:id="35"/>
    <w:p>
      <w:pPr>
        <w:spacing w:after="0"/>
        <w:ind w:left="0"/>
        <w:jc w:val="both"/>
      </w:pPr>
      <w:r>
        <w:rPr>
          <w:rFonts w:ascii="Times New Roman"/>
          <w:b w:val="false"/>
          <w:i w:val="false"/>
          <w:color w:val="000000"/>
          <w:sz w:val="28"/>
        </w:rPr>
        <w:t>
      мынадай мазмұндағы 134-1) тармақшамен толықтырылсын:</w:t>
      </w:r>
    </w:p>
    <w:bookmarkEnd w:id="35"/>
    <w:bookmarkStart w:name="z45" w:id="36"/>
    <w:p>
      <w:pPr>
        <w:spacing w:after="0"/>
        <w:ind w:left="0"/>
        <w:jc w:val="both"/>
      </w:pPr>
      <w:r>
        <w:rPr>
          <w:rFonts w:ascii="Times New Roman"/>
          <w:b w:val="false"/>
          <w:i w:val="false"/>
          <w:color w:val="000000"/>
          <w:sz w:val="28"/>
        </w:rPr>
        <w:t>
      "134-1) жануарлар дүниесін қорғау, өсімін молайту және пайдалану мәселелері бойынша сотқа талап қою дайындайды және ұсынады;";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"141) балық ресурстарын және басқа да су жануарларын қоспағанда, жануарлардың санын реттеу қағидаларын әзірлейді және бекітеді;";</w:t>
      </w:r>
    </w:p>
    <w:bookmarkEnd w:id="37"/>
    <w:bookmarkStart w:name="z48" w:id="38"/>
    <w:p>
      <w:pPr>
        <w:spacing w:after="0"/>
        <w:ind w:left="0"/>
        <w:jc w:val="both"/>
      </w:pPr>
      <w:r>
        <w:rPr>
          <w:rFonts w:ascii="Times New Roman"/>
          <w:b w:val="false"/>
          <w:i w:val="false"/>
          <w:color w:val="000000"/>
          <w:sz w:val="28"/>
        </w:rPr>
        <w:t>
      мынадай мазмұндағы 141-1) тармақшамен толықтырылсын:</w:t>
      </w:r>
    </w:p>
    <w:bookmarkEnd w:id="38"/>
    <w:bookmarkStart w:name="z49" w:id="39"/>
    <w:p>
      <w:pPr>
        <w:spacing w:after="0"/>
        <w:ind w:left="0"/>
        <w:jc w:val="both"/>
      </w:pPr>
      <w:r>
        <w:rPr>
          <w:rFonts w:ascii="Times New Roman"/>
          <w:b w:val="false"/>
          <w:i w:val="false"/>
          <w:color w:val="000000"/>
          <w:sz w:val="28"/>
        </w:rPr>
        <w:t>
      "141-1) жедел ден қою шараларын қолдану туралы актілердің нысандарын, сондай-ақ қаулыны әзірлейді және бекітеді;";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 тармақша</w:t>
      </w:r>
      <w:r>
        <w:rPr>
          <w:rFonts w:ascii="Times New Roman"/>
          <w:b w:val="false"/>
          <w:i w:val="false"/>
          <w:color w:val="000000"/>
          <w:sz w:val="28"/>
        </w:rPr>
        <w:t xml:space="preserve"> алып тасталсын;</w:t>
      </w:r>
    </w:p>
    <w:bookmarkStart w:name="z52" w:id="40"/>
    <w:p>
      <w:pPr>
        <w:spacing w:after="0"/>
        <w:ind w:left="0"/>
        <w:jc w:val="both"/>
      </w:pPr>
      <w:r>
        <w:rPr>
          <w:rFonts w:ascii="Times New Roman"/>
          <w:b w:val="false"/>
          <w:i w:val="false"/>
          <w:color w:val="000000"/>
          <w:sz w:val="28"/>
        </w:rPr>
        <w:t>
      мынадай мазмұндағы 191-1) және 191-2) тармақшалармен толықтырылсын:</w:t>
      </w:r>
    </w:p>
    <w:bookmarkEnd w:id="40"/>
    <w:bookmarkStart w:name="z53" w:id="41"/>
    <w:p>
      <w:pPr>
        <w:spacing w:after="0"/>
        <w:ind w:left="0"/>
        <w:jc w:val="both"/>
      </w:pPr>
      <w:r>
        <w:rPr>
          <w:rFonts w:ascii="Times New Roman"/>
          <w:b w:val="false"/>
          <w:i w:val="false"/>
          <w:color w:val="000000"/>
          <w:sz w:val="28"/>
        </w:rPr>
        <w:t>
      "191-1) Қазақстан Республикасының мемлекеттік орман инспекциясы мен Қазақстан Республикасы мемлекеттік орман күзетінің лауазымды адамдары актілерінің нысандарын әзірлейді және бекітеді;</w:t>
      </w:r>
    </w:p>
    <w:bookmarkEnd w:id="41"/>
    <w:bookmarkStart w:name="z54" w:id="42"/>
    <w:p>
      <w:pPr>
        <w:spacing w:after="0"/>
        <w:ind w:left="0"/>
        <w:jc w:val="both"/>
      </w:pPr>
      <w:r>
        <w:rPr>
          <w:rFonts w:ascii="Times New Roman"/>
          <w:b w:val="false"/>
          <w:i w:val="false"/>
          <w:color w:val="000000"/>
          <w:sz w:val="28"/>
        </w:rPr>
        <w:t>
      191-2) орман тұқымдарын дайындау, қайта өңдеу, сақтау мен пайдалану және олардың сапасын бақылау қағидаларын әзірлейді және бекітеді;";</w:t>
      </w:r>
    </w:p>
    <w:bookmarkEnd w:id="42"/>
    <w:bookmarkStart w:name="z55" w:id="43"/>
    <w:p>
      <w:pPr>
        <w:spacing w:after="0"/>
        <w:ind w:left="0"/>
        <w:jc w:val="both"/>
      </w:pPr>
      <w:r>
        <w:rPr>
          <w:rFonts w:ascii="Times New Roman"/>
          <w:b w:val="false"/>
          <w:i w:val="false"/>
          <w:color w:val="000000"/>
          <w:sz w:val="28"/>
        </w:rPr>
        <w:t>
      мынадай мазмұндағы 202-1) тармақшамен толықтырылсын:</w:t>
      </w:r>
    </w:p>
    <w:bookmarkEnd w:id="43"/>
    <w:bookmarkStart w:name="z56" w:id="44"/>
    <w:p>
      <w:pPr>
        <w:spacing w:after="0"/>
        <w:ind w:left="0"/>
        <w:jc w:val="both"/>
      </w:pPr>
      <w:r>
        <w:rPr>
          <w:rFonts w:ascii="Times New Roman"/>
          <w:b w:val="false"/>
          <w:i w:val="false"/>
          <w:color w:val="000000"/>
          <w:sz w:val="28"/>
        </w:rPr>
        <w:t>
      "202-1)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 тармақша</w:t>
      </w:r>
      <w:r>
        <w:rPr>
          <w:rFonts w:ascii="Times New Roman"/>
          <w:b w:val="false"/>
          <w:i w:val="false"/>
          <w:color w:val="000000"/>
          <w:sz w:val="28"/>
        </w:rPr>
        <w:t xml:space="preserve"> алып тасталсын;</w:t>
      </w:r>
    </w:p>
    <w:bookmarkStart w:name="z58" w:id="45"/>
    <w:p>
      <w:pPr>
        <w:spacing w:after="0"/>
        <w:ind w:left="0"/>
        <w:jc w:val="both"/>
      </w:pPr>
      <w:r>
        <w:rPr>
          <w:rFonts w:ascii="Times New Roman"/>
          <w:b w:val="false"/>
          <w:i w:val="false"/>
          <w:color w:val="000000"/>
          <w:sz w:val="28"/>
        </w:rPr>
        <w:t>
      мынадай мазмұндағы 249-1), 249-2), 249-3), 249-4), 249-5), 249-6), 249-7), 249-8), 249-9), 249-10), 249-11), 249-12), 249-13), 249-14), 249-15), 249-16), 249-17), 249-18), 249-19), 249-20), 249-21), 249-22), 249-23), 249-24), 249-25), 249-26), 249-27), 249-28), 249-29), 249-30), 249-31), 249-32), 249-33), 249-34), 249-35) және 249-36) тармақшалармен толықтырылсын:</w:t>
      </w:r>
    </w:p>
    <w:bookmarkEnd w:id="45"/>
    <w:bookmarkStart w:name="z59" w:id="46"/>
    <w:p>
      <w:pPr>
        <w:spacing w:after="0"/>
        <w:ind w:left="0"/>
        <w:jc w:val="both"/>
      </w:pPr>
      <w:r>
        <w:rPr>
          <w:rFonts w:ascii="Times New Roman"/>
          <w:b w:val="false"/>
          <w:i w:val="false"/>
          <w:color w:val="000000"/>
          <w:sz w:val="28"/>
        </w:rPr>
        <w:t>
      "249-1) жануарларды интродукциялауды, реинтродукциялауды және будандастыруды жүргізуге рұқсат беру қағидаларын әзірлейді және бекiтедi;</w:t>
      </w:r>
    </w:p>
    <w:bookmarkEnd w:id="46"/>
    <w:bookmarkStart w:name="z60" w:id="47"/>
    <w:p>
      <w:pPr>
        <w:spacing w:after="0"/>
        <w:ind w:left="0"/>
        <w:jc w:val="both"/>
      </w:pPr>
      <w:r>
        <w:rPr>
          <w:rFonts w:ascii="Times New Roman"/>
          <w:b w:val="false"/>
          <w:i w:val="false"/>
          <w:color w:val="000000"/>
          <w:sz w:val="28"/>
        </w:rPr>
        <w:t>
      249-2) үйлестіру кеңесі туралы үлгілік ережені әзірлейді және бекітеді;</w:t>
      </w:r>
    </w:p>
    <w:bookmarkEnd w:id="47"/>
    <w:bookmarkStart w:name="z61" w:id="48"/>
    <w:p>
      <w:pPr>
        <w:spacing w:after="0"/>
        <w:ind w:left="0"/>
        <w:jc w:val="both"/>
      </w:pPr>
      <w:r>
        <w:rPr>
          <w:rFonts w:ascii="Times New Roman"/>
          <w:b w:val="false"/>
          <w:i w:val="false"/>
          <w:color w:val="000000"/>
          <w:sz w:val="28"/>
        </w:rPr>
        <w:t>
      249-3) айырым белгілері бар нысанды киім (погонсыз) үлгiлерiн, оны киiп жүру тәртібін және табиғат қорғау мекемелерінің мемлекеттiк инспекторларын онымен қамтамасыз ету нормаларын әзiрлейді және бекiтеді;</w:t>
      </w:r>
    </w:p>
    <w:bookmarkEnd w:id="48"/>
    <w:bookmarkStart w:name="z62" w:id="49"/>
    <w:p>
      <w:pPr>
        <w:spacing w:after="0"/>
        <w:ind w:left="0"/>
        <w:jc w:val="both"/>
      </w:pPr>
      <w:r>
        <w:rPr>
          <w:rFonts w:ascii="Times New Roman"/>
          <w:b w:val="false"/>
          <w:i w:val="false"/>
          <w:color w:val="000000"/>
          <w:sz w:val="28"/>
        </w:rPr>
        <w:t>
      249-4) "Ерекше қорғалатын табиғи аумақтар туралы" Қазақстан Республикасы Заңының 43-1-бабының 3-тармағында көзделген жағдайда жергілікті халықтың мұқтаждары үшін рұқсат етілетін шөп шабу қағидаларын әзірлейді және бекітеді;</w:t>
      </w:r>
    </w:p>
    <w:bookmarkEnd w:id="49"/>
    <w:bookmarkStart w:name="z63" w:id="50"/>
    <w:p>
      <w:pPr>
        <w:spacing w:after="0"/>
        <w:ind w:left="0"/>
        <w:jc w:val="both"/>
      </w:pPr>
      <w:r>
        <w:rPr>
          <w:rFonts w:ascii="Times New Roman"/>
          <w:b w:val="false"/>
          <w:i w:val="false"/>
          <w:color w:val="000000"/>
          <w:sz w:val="28"/>
        </w:rPr>
        <w:t>
      249-5) сирек кездесетiн және құрып кету қаупi төнгеннен басқа жануарларды ғылыми, мәдени-ағартушылық, тәрбиелiк және эстетикалық мақсаттарда, оның iшiнде зоологиялық коллекциялар жинау үшiн пайдалану қағидаларын әзірлейді және бекітеді;</w:t>
      </w:r>
    </w:p>
    <w:bookmarkEnd w:id="50"/>
    <w:bookmarkStart w:name="z64" w:id="51"/>
    <w:p>
      <w:pPr>
        <w:spacing w:after="0"/>
        <w:ind w:left="0"/>
        <w:jc w:val="both"/>
      </w:pPr>
      <w:r>
        <w:rPr>
          <w:rFonts w:ascii="Times New Roman"/>
          <w:b w:val="false"/>
          <w:i w:val="false"/>
          <w:color w:val="000000"/>
          <w:sz w:val="28"/>
        </w:rPr>
        <w:t>
      249-6) жануарлар дүниесін пайдаланушының жеке және заңды тұлғалармен жануарлар дүниесін пайдалануға жасасқан шарттарын уәкілетті органда тіркеу және оларды бұзу туралы ақпарат беру қағидаларын әзірлейді және бекітеді;</w:t>
      </w:r>
    </w:p>
    <w:bookmarkEnd w:id="51"/>
    <w:bookmarkStart w:name="z65" w:id="52"/>
    <w:p>
      <w:pPr>
        <w:spacing w:after="0"/>
        <w:ind w:left="0"/>
        <w:jc w:val="both"/>
      </w:pPr>
      <w:r>
        <w:rPr>
          <w:rFonts w:ascii="Times New Roman"/>
          <w:b w:val="false"/>
          <w:i w:val="false"/>
          <w:color w:val="000000"/>
          <w:sz w:val="28"/>
        </w:rPr>
        <w:t>
      249-7) жануарлардың өзге де шаруашылық мақсаттарда (аң аулау мен балық аулаудан басқа) пайдаланылатын түрлерiнің, жануарлардың шаруашылық мақсаттарда пайдаланылмайтын, бiрақ экологиялық, мәдени және өзге де құндылығы бар түрлерiнің, жануарлардың халықтың денсаулығын сақтау, ауыл шаруашылығы және басқа да үй жануарларын аурудан алдын ала қорғау, қоршаған ортаға зиян келтiрілуiн болдырмау, ауыл шаруашылығы қызметiне айтарлықтай зиян келтiру қаупiнiң алдын алу мақсатында саны реттелуге тиiс түрлерiнің тізбелерін әзірлейді және бекітеді;</w:t>
      </w:r>
    </w:p>
    <w:bookmarkEnd w:id="52"/>
    <w:bookmarkStart w:name="z66" w:id="53"/>
    <w:p>
      <w:pPr>
        <w:spacing w:after="0"/>
        <w:ind w:left="0"/>
        <w:jc w:val="both"/>
      </w:pPr>
      <w:r>
        <w:rPr>
          <w:rFonts w:ascii="Times New Roman"/>
          <w:b w:val="false"/>
          <w:i w:val="false"/>
          <w:color w:val="000000"/>
          <w:sz w:val="28"/>
        </w:rPr>
        <w:t>
      249-8) жеке тұлғалардың ерекше қорғалатын табиғи аумақтарды пайдалану қағидаларын әзірлейді және бекітеді;</w:t>
      </w:r>
    </w:p>
    <w:bookmarkEnd w:id="53"/>
    <w:bookmarkStart w:name="z67" w:id="54"/>
    <w:p>
      <w:pPr>
        <w:spacing w:after="0"/>
        <w:ind w:left="0"/>
        <w:jc w:val="both"/>
      </w:pPr>
      <w:r>
        <w:rPr>
          <w:rFonts w:ascii="Times New Roman"/>
          <w:b w:val="false"/>
          <w:i w:val="false"/>
          <w:color w:val="000000"/>
          <w:sz w:val="28"/>
        </w:rPr>
        <w:t>
      249-9) мемлекеттік табиғи қорықтарда ерекше құнды экологиялық жүйелер мен объектілерді қамтымайтын арнайы бөлінген учаскелерде реттелмелі экологиялық туризмді өткізу үшін экскурсиялық соқпақтар мен маршруттар құру қағидаларын әзірлейді және бекітеді;</w:t>
      </w:r>
    </w:p>
    <w:bookmarkEnd w:id="54"/>
    <w:bookmarkStart w:name="z68" w:id="55"/>
    <w:p>
      <w:pPr>
        <w:spacing w:after="0"/>
        <w:ind w:left="0"/>
        <w:jc w:val="both"/>
      </w:pPr>
      <w:r>
        <w:rPr>
          <w:rFonts w:ascii="Times New Roman"/>
          <w:b w:val="false"/>
          <w:i w:val="false"/>
          <w:color w:val="000000"/>
          <w:sz w:val="28"/>
        </w:rPr>
        <w:t>
      249-10) орман қоры аумағында өрттен келтірілген залалды есепке алу және анықтау бойынша әдістемелік нұсқауларды әзірлейді және бекітеді;</w:t>
      </w:r>
    </w:p>
    <w:bookmarkEnd w:id="55"/>
    <w:bookmarkStart w:name="z69" w:id="56"/>
    <w:p>
      <w:pPr>
        <w:spacing w:after="0"/>
        <w:ind w:left="0"/>
        <w:jc w:val="both"/>
      </w:pPr>
      <w:r>
        <w:rPr>
          <w:rFonts w:ascii="Times New Roman"/>
          <w:b w:val="false"/>
          <w:i w:val="false"/>
          <w:color w:val="000000"/>
          <w:sz w:val="28"/>
        </w:rPr>
        <w:t>
      249-11)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қағидаларын және онымен қамтамасыз ету нормаларын әзірлейді және бекітеді;</w:t>
      </w:r>
    </w:p>
    <w:bookmarkEnd w:id="56"/>
    <w:bookmarkStart w:name="z70" w:id="57"/>
    <w:p>
      <w:pPr>
        <w:spacing w:after="0"/>
        <w:ind w:left="0"/>
        <w:jc w:val="both"/>
      </w:pPr>
      <w:r>
        <w:rPr>
          <w:rFonts w:ascii="Times New Roman"/>
          <w:b w:val="false"/>
          <w:i w:val="false"/>
          <w:color w:val="000000"/>
          <w:sz w:val="28"/>
        </w:rPr>
        <w:t>
      249-12) селекциялық-генетикалық мақсаттағы объектілерді анықтау, жасау және пайдалану қағидаларын әзірлейді және бекітеді;</w:t>
      </w:r>
    </w:p>
    <w:bookmarkEnd w:id="57"/>
    <w:bookmarkStart w:name="z71" w:id="58"/>
    <w:p>
      <w:pPr>
        <w:spacing w:after="0"/>
        <w:ind w:left="0"/>
        <w:jc w:val="both"/>
      </w:pPr>
      <w:r>
        <w:rPr>
          <w:rFonts w:ascii="Times New Roman"/>
          <w:b w:val="false"/>
          <w:i w:val="false"/>
          <w:color w:val="000000"/>
          <w:sz w:val="28"/>
        </w:rPr>
        <w:t>
      249-13) селекциялық-тұқым шаруашылығы мақсатындағы объектілерді анықтау, жасау және пайдалану қағидаларын әзірлейді және бекітеді;</w:t>
      </w:r>
    </w:p>
    <w:bookmarkEnd w:id="58"/>
    <w:bookmarkStart w:name="z72" w:id="59"/>
    <w:p>
      <w:pPr>
        <w:spacing w:after="0"/>
        <w:ind w:left="0"/>
        <w:jc w:val="both"/>
      </w:pPr>
      <w:r>
        <w:rPr>
          <w:rFonts w:ascii="Times New Roman"/>
          <w:b w:val="false"/>
          <w:i w:val="false"/>
          <w:color w:val="000000"/>
          <w:sz w:val="28"/>
        </w:rPr>
        <w:t>
      249-14) әкімшілік деректерді жинауға арналған нысандарды әзірлейді және бекітеді;</w:t>
      </w:r>
    </w:p>
    <w:bookmarkEnd w:id="59"/>
    <w:bookmarkStart w:name="z73" w:id="60"/>
    <w:p>
      <w:pPr>
        <w:spacing w:after="0"/>
        <w:ind w:left="0"/>
        <w:jc w:val="both"/>
      </w:pPr>
      <w:r>
        <w:rPr>
          <w:rFonts w:ascii="Times New Roman"/>
          <w:b w:val="false"/>
          <w:i w:val="false"/>
          <w:color w:val="000000"/>
          <w:sz w:val="28"/>
        </w:rPr>
        <w:t>
      249-15) орман алқаптарын орман шаруашылығын жүргiзумен байланысты емес мақсаттарда пайдалану үшiн алып қоюдан туындаған орман шаруашылығы өндiрiсiндегi шығасыны өтеу нормативтерiн әзірлейді және бекітеді;</w:t>
      </w:r>
    </w:p>
    <w:bookmarkEnd w:id="60"/>
    <w:bookmarkStart w:name="z74" w:id="61"/>
    <w:p>
      <w:pPr>
        <w:spacing w:after="0"/>
        <w:ind w:left="0"/>
        <w:jc w:val="both"/>
      </w:pPr>
      <w:r>
        <w:rPr>
          <w:rFonts w:ascii="Times New Roman"/>
          <w:b w:val="false"/>
          <w:i w:val="false"/>
          <w:color w:val="000000"/>
          <w:sz w:val="28"/>
        </w:rPr>
        <w:t>
      249-16)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 қағидаларын әзірлейді және бекітеді;</w:t>
      </w:r>
    </w:p>
    <w:bookmarkEnd w:id="61"/>
    <w:bookmarkStart w:name="z75" w:id="62"/>
    <w:p>
      <w:pPr>
        <w:spacing w:after="0"/>
        <w:ind w:left="0"/>
        <w:jc w:val="both"/>
      </w:pPr>
      <w:r>
        <w:rPr>
          <w:rFonts w:ascii="Times New Roman"/>
          <w:b w:val="false"/>
          <w:i w:val="false"/>
          <w:color w:val="000000"/>
          <w:sz w:val="28"/>
        </w:rPr>
        <w:t>
      249-17) ормандарды молықтыру мен орман өсіру үшін тұқымдар мен отырғызу материалын пайдалану, олардың орнын ауыстыру қағидаларын әзірлейді және бекітеді;</w:t>
      </w:r>
    </w:p>
    <w:bookmarkEnd w:id="62"/>
    <w:bookmarkStart w:name="z76" w:id="63"/>
    <w:p>
      <w:pPr>
        <w:spacing w:after="0"/>
        <w:ind w:left="0"/>
        <w:jc w:val="both"/>
      </w:pPr>
      <w:r>
        <w:rPr>
          <w:rFonts w:ascii="Times New Roman"/>
          <w:b w:val="false"/>
          <w:i w:val="false"/>
          <w:color w:val="000000"/>
          <w:sz w:val="28"/>
        </w:rPr>
        <w:t>
      249-18) мемлекеттiк орман қоры учаскелерінде жануарлар дүниесiн, оның iшiнде аңшылық шаруашылығының мұқтаждығы үшiн пайдалану қағидаларын әзірлейді және бекітеді;</w:t>
      </w:r>
    </w:p>
    <w:bookmarkEnd w:id="63"/>
    <w:bookmarkStart w:name="z77" w:id="64"/>
    <w:p>
      <w:pPr>
        <w:spacing w:after="0"/>
        <w:ind w:left="0"/>
        <w:jc w:val="both"/>
      </w:pPr>
      <w:r>
        <w:rPr>
          <w:rFonts w:ascii="Times New Roman"/>
          <w:b w:val="false"/>
          <w:i w:val="false"/>
          <w:color w:val="000000"/>
          <w:sz w:val="28"/>
        </w:rPr>
        <w:t>
      249-19) мемлекеттiк орман қоры учаскелерінде орман ресурстарын ұзақ мерзiмдi орман пайдалануға беру жөніндегі тендерлер өткiзу қағидаларын әзірлейді және бекітеді;</w:t>
      </w:r>
    </w:p>
    <w:bookmarkEnd w:id="64"/>
    <w:bookmarkStart w:name="z78" w:id="65"/>
    <w:p>
      <w:pPr>
        <w:spacing w:after="0"/>
        <w:ind w:left="0"/>
        <w:jc w:val="both"/>
      </w:pPr>
      <w:r>
        <w:rPr>
          <w:rFonts w:ascii="Times New Roman"/>
          <w:b w:val="false"/>
          <w:i w:val="false"/>
          <w:color w:val="000000"/>
          <w:sz w:val="28"/>
        </w:rPr>
        <w:t>
      249-20) мемлекеттік орман қоры учаскелерін ғылыми-зерттеу мақсаттарында пайдалану қағидаларын әзірлейді және бекітеді;</w:t>
      </w:r>
    </w:p>
    <w:bookmarkEnd w:id="65"/>
    <w:bookmarkStart w:name="z79" w:id="66"/>
    <w:p>
      <w:pPr>
        <w:spacing w:after="0"/>
        <w:ind w:left="0"/>
        <w:jc w:val="both"/>
      </w:pPr>
      <w:r>
        <w:rPr>
          <w:rFonts w:ascii="Times New Roman"/>
          <w:b w:val="false"/>
          <w:i w:val="false"/>
          <w:color w:val="000000"/>
          <w:sz w:val="28"/>
        </w:rPr>
        <w:t>
      249-21) мемлекеттік орман қоры учаскелерінде шөп шабу және мал жаю қағидаларын әзірлейді және бекітеді;</w:t>
      </w:r>
    </w:p>
    <w:bookmarkEnd w:id="66"/>
    <w:bookmarkStart w:name="z80" w:id="67"/>
    <w:p>
      <w:pPr>
        <w:spacing w:after="0"/>
        <w:ind w:left="0"/>
        <w:jc w:val="both"/>
      </w:pPr>
      <w:r>
        <w:rPr>
          <w:rFonts w:ascii="Times New Roman"/>
          <w:b w:val="false"/>
          <w:i w:val="false"/>
          <w:color w:val="000000"/>
          <w:sz w:val="28"/>
        </w:rPr>
        <w:t>
      249-22) мемлекеттік орман қоры учаскелерін сауықтыру, рекреациялық, тарихи-мәдени, туристік және спорттық мақсаттар үшін пайдалану қағидаларын әзірлейді және бекітеді;</w:t>
      </w:r>
    </w:p>
    <w:bookmarkEnd w:id="67"/>
    <w:bookmarkStart w:name="z81" w:id="68"/>
    <w:p>
      <w:pPr>
        <w:spacing w:after="0"/>
        <w:ind w:left="0"/>
        <w:jc w:val="both"/>
      </w:pPr>
      <w:r>
        <w:rPr>
          <w:rFonts w:ascii="Times New Roman"/>
          <w:b w:val="false"/>
          <w:i w:val="false"/>
          <w:color w:val="000000"/>
          <w:sz w:val="28"/>
        </w:rPr>
        <w:t>
      249-23) мемлекеттік орман иеленушілердің орманды шолып, тексеру жүргізу қағидаларын әзірлейді және бекітеді;</w:t>
      </w:r>
    </w:p>
    <w:bookmarkEnd w:id="68"/>
    <w:bookmarkStart w:name="z82" w:id="69"/>
    <w:p>
      <w:pPr>
        <w:spacing w:after="0"/>
        <w:ind w:left="0"/>
        <w:jc w:val="both"/>
      </w:pPr>
      <w:r>
        <w:rPr>
          <w:rFonts w:ascii="Times New Roman"/>
          <w:b w:val="false"/>
          <w:i w:val="false"/>
          <w:color w:val="000000"/>
          <w:sz w:val="28"/>
        </w:rPr>
        <w:t>
      249-24) мемлекеттік орман қоры учаскелерінде селекциялық-тұқым шаруашылығы мақсатындағы объектілерді аттестаттау мен есепке алу қағидаларын әзірлейді және бекітеді;</w:t>
      </w:r>
    </w:p>
    <w:bookmarkEnd w:id="69"/>
    <w:bookmarkStart w:name="z83" w:id="70"/>
    <w:p>
      <w:pPr>
        <w:spacing w:after="0"/>
        <w:ind w:left="0"/>
        <w:jc w:val="both"/>
      </w:pPr>
      <w:r>
        <w:rPr>
          <w:rFonts w:ascii="Times New Roman"/>
          <w:b w:val="false"/>
          <w:i w:val="false"/>
          <w:color w:val="000000"/>
          <w:sz w:val="28"/>
        </w:rPr>
        <w:t>
      249-25) мемлекеттік орман қоры учаскелерінде селекциялық-генетикалық мақсаттағы объектілерді аттестаттау мен есепке алу қағидаларын әзірлейді және бекітеді;</w:t>
      </w:r>
    </w:p>
    <w:bookmarkEnd w:id="70"/>
    <w:bookmarkStart w:name="z84" w:id="71"/>
    <w:p>
      <w:pPr>
        <w:spacing w:after="0"/>
        <w:ind w:left="0"/>
        <w:jc w:val="both"/>
      </w:pPr>
      <w:r>
        <w:rPr>
          <w:rFonts w:ascii="Times New Roman"/>
          <w:b w:val="false"/>
          <w:i w:val="false"/>
          <w:color w:val="000000"/>
          <w:sz w:val="28"/>
        </w:rPr>
        <w:t>
      249-26) ормандардағы өрт қауіпсіздігі қағидаларын әзірлейді және бекітеді;</w:t>
      </w:r>
    </w:p>
    <w:bookmarkEnd w:id="71"/>
    <w:bookmarkStart w:name="z85" w:id="72"/>
    <w:p>
      <w:pPr>
        <w:spacing w:after="0"/>
        <w:ind w:left="0"/>
        <w:jc w:val="both"/>
      </w:pPr>
      <w:r>
        <w:rPr>
          <w:rFonts w:ascii="Times New Roman"/>
          <w:b w:val="false"/>
          <w:i w:val="false"/>
          <w:color w:val="000000"/>
          <w:sz w:val="28"/>
        </w:rPr>
        <w:t>
      249-27) жасанды жолмен жасалатын шуылдың және өзге де акустикалық әсерлердің нормаларын әзірлейді және бекітеді;</w:t>
      </w:r>
    </w:p>
    <w:bookmarkEnd w:id="72"/>
    <w:bookmarkStart w:name="z86" w:id="73"/>
    <w:p>
      <w:pPr>
        <w:spacing w:after="0"/>
        <w:ind w:left="0"/>
        <w:jc w:val="both"/>
      </w:pPr>
      <w:r>
        <w:rPr>
          <w:rFonts w:ascii="Times New Roman"/>
          <w:b w:val="false"/>
          <w:i w:val="false"/>
          <w:color w:val="000000"/>
          <w:sz w:val="28"/>
        </w:rPr>
        <w:t>
      249-28) орман қоры туралы ақпаратты жеке және заңды тұлғалардың пайдалану тәртібі мен шарттарын әзірлейді және бекітеді;</w:t>
      </w:r>
    </w:p>
    <w:bookmarkEnd w:id="73"/>
    <w:bookmarkStart w:name="z87" w:id="74"/>
    <w:p>
      <w:pPr>
        <w:spacing w:after="0"/>
        <w:ind w:left="0"/>
        <w:jc w:val="both"/>
      </w:pPr>
      <w:r>
        <w:rPr>
          <w:rFonts w:ascii="Times New Roman"/>
          <w:b w:val="false"/>
          <w:i w:val="false"/>
          <w:color w:val="000000"/>
          <w:sz w:val="28"/>
        </w:rPr>
        <w:t>
      249-29) ормандардағы санитариялық қағидаларды әзірлейді және бекітеді;</w:t>
      </w:r>
    </w:p>
    <w:bookmarkEnd w:id="74"/>
    <w:bookmarkStart w:name="z88" w:id="75"/>
    <w:p>
      <w:pPr>
        <w:spacing w:after="0"/>
        <w:ind w:left="0"/>
        <w:jc w:val="both"/>
      </w:pPr>
      <w:r>
        <w:rPr>
          <w:rFonts w:ascii="Times New Roman"/>
          <w:b w:val="false"/>
          <w:i w:val="false"/>
          <w:color w:val="000000"/>
          <w:sz w:val="28"/>
        </w:rPr>
        <w:t>
      249-30) өткізуден түскен ақша өз иелігінде қалатын орман шаруашылығы, ерекше қорғалатын табиғи аумақтар салаларындағы мемлекеттік мекемелердің тауарларды (жұмыстарды, көрсетілетін қызметтерді) өткізуі бойынша ақылы қызмет түрлерін жүзеге асыру, орман шаруашылығы, ерекше қорғалатын табиғи аумақтар салаларындағы мемлекеттік мекемелердің тауарларды (жұмыстарды, көрсетілетін қызметтерді) өткізуінен түскен, өз иелігінде қалатын ақшаны пайдалану қағидаларын әзірлейді және бекітеді;</w:t>
      </w:r>
    </w:p>
    <w:bookmarkEnd w:id="75"/>
    <w:bookmarkStart w:name="z89" w:id="76"/>
    <w:p>
      <w:pPr>
        <w:spacing w:after="0"/>
        <w:ind w:left="0"/>
        <w:jc w:val="both"/>
      </w:pPr>
      <w:r>
        <w:rPr>
          <w:rFonts w:ascii="Times New Roman"/>
          <w:b w:val="false"/>
          <w:i w:val="false"/>
          <w:color w:val="000000"/>
          <w:sz w:val="28"/>
        </w:rPr>
        <w:t>
      249-31)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әзірлейді және бекітеді;</w:t>
      </w:r>
    </w:p>
    <w:bookmarkEnd w:id="76"/>
    <w:bookmarkStart w:name="z90" w:id="77"/>
    <w:p>
      <w:pPr>
        <w:spacing w:after="0"/>
        <w:ind w:left="0"/>
        <w:jc w:val="both"/>
      </w:pPr>
      <w:r>
        <w:rPr>
          <w:rFonts w:ascii="Times New Roman"/>
          <w:b w:val="false"/>
          <w:i w:val="false"/>
          <w:color w:val="000000"/>
          <w:sz w:val="28"/>
        </w:rPr>
        <w:t>
      249-32) мемлекеттік жоспарлау және бюджеттік жоспарлау жөніндегі орталық уәкілетті органдармен келісу бойынша мамандандырылған ұйым үшін жануарлар дүниесі мен ерекше қорғалатын табиғи аумақтарды қорғау жөніндегі жұмыстарды жүргізуге арналған авиациялық техникаға, арнайы көлікке, байланыс құралдары жабдығына, навигациялық жабдықтар мен арнайы құралдарға қажеттіліктің заттай нормаларын әзірлейді және бекітеді;</w:t>
      </w:r>
    </w:p>
    <w:bookmarkEnd w:id="77"/>
    <w:bookmarkStart w:name="z91" w:id="78"/>
    <w:p>
      <w:pPr>
        <w:spacing w:after="0"/>
        <w:ind w:left="0"/>
        <w:jc w:val="both"/>
      </w:pPr>
      <w:r>
        <w:rPr>
          <w:rFonts w:ascii="Times New Roman"/>
          <w:b w:val="false"/>
          <w:i w:val="false"/>
          <w:color w:val="000000"/>
          <w:sz w:val="28"/>
        </w:rPr>
        <w:t>
      249-33) жануарларды жануарларға арналған панажайларда, зоологиялық жатынжайларда, жануарларды уақытша ұстау пункттерінде, жануарларға арналған оңалту орталықтарында, зоологиялық питомниктерде ұстау қағидаларын әзірлейді және бекітеді;</w:t>
      </w:r>
    </w:p>
    <w:bookmarkEnd w:id="78"/>
    <w:bookmarkStart w:name="z92" w:id="79"/>
    <w:p>
      <w:pPr>
        <w:spacing w:after="0"/>
        <w:ind w:left="0"/>
        <w:jc w:val="both"/>
      </w:pPr>
      <w:r>
        <w:rPr>
          <w:rFonts w:ascii="Times New Roman"/>
          <w:b w:val="false"/>
          <w:i w:val="false"/>
          <w:color w:val="000000"/>
          <w:sz w:val="28"/>
        </w:rPr>
        <w:t>
      249-34) төтенше жағдайға ден қою кезіндегі мемлекеттік органдар мен ұйымдарды басқару және олардың өзара іс-қимылы алгоритмін әзірлейді және бекітеді;</w:t>
      </w:r>
    </w:p>
    <w:bookmarkEnd w:id="79"/>
    <w:bookmarkStart w:name="z93" w:id="80"/>
    <w:p>
      <w:pPr>
        <w:spacing w:after="0"/>
        <w:ind w:left="0"/>
        <w:jc w:val="both"/>
      </w:pPr>
      <w:r>
        <w:rPr>
          <w:rFonts w:ascii="Times New Roman"/>
          <w:b w:val="false"/>
          <w:i w:val="false"/>
          <w:color w:val="000000"/>
          <w:sz w:val="28"/>
        </w:rPr>
        <w:t>
      249-35) орман шаруашылығы және жануарлар дүниесі, ерекше қорғалатын табиғи аумақтар және гидрометеорологиялық мониторинг пен қоршаған ортаның жай-күйін мониторингтеу үшін мемлекеттік бақылау желісін дамыту саласында лизинг шарты шеңберінде жүзеге асырылатын күрделі шығыстардың құнын және нысанын айқындау қағидаларын әзірлейді және бекітеді;</w:t>
      </w:r>
    </w:p>
    <w:bookmarkEnd w:id="80"/>
    <w:bookmarkStart w:name="z94" w:id="81"/>
    <w:p>
      <w:pPr>
        <w:spacing w:after="0"/>
        <w:ind w:left="0"/>
        <w:jc w:val="both"/>
      </w:pPr>
      <w:r>
        <w:rPr>
          <w:rFonts w:ascii="Times New Roman"/>
          <w:b w:val="false"/>
          <w:i w:val="false"/>
          <w:color w:val="000000"/>
          <w:sz w:val="28"/>
        </w:rPr>
        <w:t>
      249-36) қалдықтарды көму полигондарын жою қорының қаражатын мақсатсыз пайдалану сомасын белгілейді және мәліметтерді салық төлеушілерге және салық органына жібереді;";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 тармақша</w:t>
      </w:r>
      <w:r>
        <w:rPr>
          <w:rFonts w:ascii="Times New Roman"/>
          <w:b w:val="false"/>
          <w:i w:val="false"/>
          <w:color w:val="000000"/>
          <w:sz w:val="28"/>
        </w:rPr>
        <w:t xml:space="preserve"> алып тасталсын;</w:t>
      </w:r>
    </w:p>
    <w:bookmarkStart w:name="z97" w:id="82"/>
    <w:p>
      <w:pPr>
        <w:spacing w:after="0"/>
        <w:ind w:left="0"/>
        <w:jc w:val="both"/>
      </w:pPr>
      <w:r>
        <w:rPr>
          <w:rFonts w:ascii="Times New Roman"/>
          <w:b w:val="false"/>
          <w:i w:val="false"/>
          <w:color w:val="000000"/>
          <w:sz w:val="28"/>
        </w:rPr>
        <w:t>
      мынадай мазмұндағы 326-1) тармақшамен толықтырылсын:</w:t>
      </w:r>
    </w:p>
    <w:bookmarkEnd w:id="82"/>
    <w:bookmarkStart w:name="z98" w:id="83"/>
    <w:p>
      <w:pPr>
        <w:spacing w:after="0"/>
        <w:ind w:left="0"/>
        <w:jc w:val="both"/>
      </w:pPr>
      <w:r>
        <w:rPr>
          <w:rFonts w:ascii="Times New Roman"/>
          <w:b w:val="false"/>
          <w:i w:val="false"/>
          <w:color w:val="000000"/>
          <w:sz w:val="28"/>
        </w:rPr>
        <w:t>
      "326-1) саланы Қазақстан Республикасының қорғаныс жоспарына сәйкес іс-шараларды орындауға тікелей дайындауды ұйымдастырады, саланың соғыс уақытында орнықты жұмыс істеуі жөніндегі іс-шараларды жүзеге асырады;";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370) тармақша</w:t>
      </w:r>
      <w:r>
        <w:rPr>
          <w:rFonts w:ascii="Times New Roman"/>
          <w:b w:val="false"/>
          <w:i w:val="false"/>
          <w:color w:val="000000"/>
          <w:sz w:val="28"/>
        </w:rPr>
        <w:t xml:space="preserve"> мынадай редакцияда жазылсын:</w:t>
      </w:r>
    </w:p>
    <w:bookmarkStart w:name="z100" w:id="84"/>
    <w:p>
      <w:pPr>
        <w:spacing w:after="0"/>
        <w:ind w:left="0"/>
        <w:jc w:val="both"/>
      </w:pPr>
      <w:r>
        <w:rPr>
          <w:rFonts w:ascii="Times New Roman"/>
          <w:b w:val="false"/>
          <w:i w:val="false"/>
          <w:color w:val="000000"/>
          <w:sz w:val="28"/>
        </w:rPr>
        <w:t>
      "370) теңізде және Қазақстан Республикасының сақтық аймағында мұнайдың авариялық төгілуін жоюға арналған диспергенттер мен хердерлердің тізбесіне диспергенттер мен хердерлерді енгізу қағидаларын әзірлейді және бекітеді;";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393) тармақша</w:t>
      </w:r>
      <w:r>
        <w:rPr>
          <w:rFonts w:ascii="Times New Roman"/>
          <w:b w:val="false"/>
          <w:i w:val="false"/>
          <w:color w:val="000000"/>
          <w:sz w:val="28"/>
        </w:rPr>
        <w:t xml:space="preserve"> мынадай редакцияда жазылсын:</w:t>
      </w:r>
    </w:p>
    <w:bookmarkStart w:name="z102" w:id="85"/>
    <w:p>
      <w:pPr>
        <w:spacing w:after="0"/>
        <w:ind w:left="0"/>
        <w:jc w:val="both"/>
      </w:pPr>
      <w:r>
        <w:rPr>
          <w:rFonts w:ascii="Times New Roman"/>
          <w:b w:val="false"/>
          <w:i w:val="false"/>
          <w:color w:val="000000"/>
          <w:sz w:val="28"/>
        </w:rPr>
        <w:t xml:space="preserve">
      "393) Қазақстан Республикасы Кәсіпкерлік кодексінің </w:t>
      </w:r>
      <w:r>
        <w:rPr>
          <w:rFonts w:ascii="Times New Roman"/>
          <w:b w:val="false"/>
          <w:i w:val="false"/>
          <w:color w:val="000000"/>
          <w:sz w:val="28"/>
        </w:rPr>
        <w:t>132-бабының</w:t>
      </w:r>
      <w:r>
        <w:rPr>
          <w:rFonts w:ascii="Times New Roman"/>
          <w:b w:val="false"/>
          <w:i w:val="false"/>
          <w:color w:val="000000"/>
          <w:sz w:val="28"/>
        </w:rPr>
        <w:t xml:space="preserve"> 2-тармағына сәйкес бақылау мен қадағалау субъектілері (объектілері) қызметінің Қазақстан Республикасының заңнамасында белгіленген талаптарға сәйкестігі тұрғысынан байқауды және тексеруді жүзеге асырады;";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395) тармақша</w:t>
      </w:r>
      <w:r>
        <w:rPr>
          <w:rFonts w:ascii="Times New Roman"/>
          <w:b w:val="false"/>
          <w:i w:val="false"/>
          <w:color w:val="000000"/>
          <w:sz w:val="28"/>
        </w:rPr>
        <w:t xml:space="preserve"> мынадай редакцияда жазылсын:</w:t>
      </w:r>
    </w:p>
    <w:bookmarkStart w:name="z104" w:id="86"/>
    <w:p>
      <w:pPr>
        <w:spacing w:after="0"/>
        <w:ind w:left="0"/>
        <w:jc w:val="both"/>
      </w:pPr>
      <w:r>
        <w:rPr>
          <w:rFonts w:ascii="Times New Roman"/>
          <w:b w:val="false"/>
          <w:i w:val="false"/>
          <w:color w:val="000000"/>
          <w:sz w:val="28"/>
        </w:rPr>
        <w:t xml:space="preserve">
      "395) өз құзыреті шегінде Қазақстан Республикасы Кәсіпкерлік кодексінің </w:t>
      </w:r>
      <w:r>
        <w:rPr>
          <w:rFonts w:ascii="Times New Roman"/>
          <w:b w:val="false"/>
          <w:i w:val="false"/>
          <w:color w:val="000000"/>
          <w:sz w:val="28"/>
        </w:rPr>
        <w:t>143-бабының</w:t>
      </w:r>
      <w:r>
        <w:rPr>
          <w:rFonts w:ascii="Times New Roman"/>
          <w:b w:val="false"/>
          <w:i w:val="false"/>
          <w:color w:val="000000"/>
          <w:sz w:val="28"/>
        </w:rPr>
        <w:t xml:space="preserve"> 1-тармағында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профилактикалық бақылаудың жартыжылдық тізімдерін бекітеді;";</w:t>
      </w:r>
    </w:p>
    <w:bookmarkEnd w:id="86"/>
    <w:bookmarkStart w:name="z105" w:id="87"/>
    <w:p>
      <w:pPr>
        <w:spacing w:after="0"/>
        <w:ind w:left="0"/>
        <w:jc w:val="both"/>
      </w:pPr>
      <w:r>
        <w:rPr>
          <w:rFonts w:ascii="Times New Roman"/>
          <w:b w:val="false"/>
          <w:i w:val="false"/>
          <w:color w:val="000000"/>
          <w:sz w:val="28"/>
        </w:rPr>
        <w:t>
      мынадай мазмұндағы 395-1) тармақшамен толықтырылсын:</w:t>
      </w:r>
    </w:p>
    <w:bookmarkEnd w:id="87"/>
    <w:bookmarkStart w:name="z106" w:id="88"/>
    <w:p>
      <w:pPr>
        <w:spacing w:after="0"/>
        <w:ind w:left="0"/>
        <w:jc w:val="both"/>
      </w:pPr>
      <w:r>
        <w:rPr>
          <w:rFonts w:ascii="Times New Roman"/>
          <w:b w:val="false"/>
          <w:i w:val="false"/>
          <w:color w:val="000000"/>
          <w:sz w:val="28"/>
        </w:rPr>
        <w:t>
      "395-1) облыстардың, республикалық маңызы бар қалалардың, астананың жергілікті атқарушы органдарының қызметіне жануарлар дүниесін (балық ресурстарын және басқа да су жануарларын қоспағанда) қорғау, өсімін молайту және пайдалану саласында мерзімді тексерулер жүргізудің жартыжылдық жоспарларын әзірлейді және бекітеді;";</w:t>
      </w:r>
    </w:p>
    <w:bookmarkEnd w:id="88"/>
    <w:bookmarkStart w:name="z107" w:id="89"/>
    <w:p>
      <w:pPr>
        <w:spacing w:after="0"/>
        <w:ind w:left="0"/>
        <w:jc w:val="both"/>
      </w:pPr>
      <w:r>
        <w:rPr>
          <w:rFonts w:ascii="Times New Roman"/>
          <w:b w:val="false"/>
          <w:i w:val="false"/>
          <w:color w:val="000000"/>
          <w:sz w:val="28"/>
        </w:rPr>
        <w:t>
      мынадай мазмұндағы 442-1) тармақшамен толықтырылсын:</w:t>
      </w:r>
    </w:p>
    <w:bookmarkEnd w:id="89"/>
    <w:bookmarkStart w:name="z108" w:id="90"/>
    <w:p>
      <w:pPr>
        <w:spacing w:after="0"/>
        <w:ind w:left="0"/>
        <w:jc w:val="both"/>
      </w:pPr>
      <w:r>
        <w:rPr>
          <w:rFonts w:ascii="Times New Roman"/>
          <w:b w:val="false"/>
          <w:i w:val="false"/>
          <w:color w:val="000000"/>
          <w:sz w:val="28"/>
        </w:rPr>
        <w:t>
      "442-1) I санаттағы объектіні пайдалану салдарын жою жөніндегі міндеттемелердің орындалуын қаржылық қамтамасыз ету мөлшерін айқындау және қайта бейіндеу және (немесе) оларды өзгедей пайдалану жөніндегі жоспарды әзірлеу әдістемесін әзірлейді және бекітеді;";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 тармақша</w:t>
      </w:r>
      <w:r>
        <w:rPr>
          <w:rFonts w:ascii="Times New Roman"/>
          <w:b w:val="false"/>
          <w:i w:val="false"/>
          <w:color w:val="000000"/>
          <w:sz w:val="28"/>
        </w:rPr>
        <w:t xml:space="preserve"> мынадай редакцияда жазылсын:</w:t>
      </w:r>
    </w:p>
    <w:bookmarkStart w:name="z110" w:id="91"/>
    <w:p>
      <w:pPr>
        <w:spacing w:after="0"/>
        <w:ind w:left="0"/>
        <w:jc w:val="both"/>
      </w:pPr>
      <w:r>
        <w:rPr>
          <w:rFonts w:ascii="Times New Roman"/>
          <w:b w:val="false"/>
          <w:i w:val="false"/>
          <w:color w:val="000000"/>
          <w:sz w:val="28"/>
        </w:rPr>
        <w:t>
      "468) орман қорындағы сандық және сапалық өзгерістерге, оның санитариялық жай-күйіне;</w:t>
      </w:r>
    </w:p>
    <w:bookmarkEnd w:id="91"/>
    <w:bookmarkStart w:name="z111" w:id="92"/>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bookmarkEnd w:id="92"/>
    <w:bookmarkStart w:name="z112" w:id="93"/>
    <w:p>
      <w:pPr>
        <w:spacing w:after="0"/>
        <w:ind w:left="0"/>
        <w:jc w:val="both"/>
      </w:pPr>
      <w:r>
        <w:rPr>
          <w:rFonts w:ascii="Times New Roman"/>
          <w:b w:val="false"/>
          <w:i w:val="false"/>
          <w:color w:val="000000"/>
          <w:sz w:val="28"/>
        </w:rPr>
        <w:t>
      ормандардағы өрт қауіпсіздігі талаптарының, орман өрттерінің алдын алу, оларды уақтылы байқауды және жоюды қамтамасыз ету жөніндегі іс-шаралардың орындалуына, сондай-ақ өртеңдер алаңдарын есепке алудың дәлме-дәлдігіне және мемлекеттік орман қорына өрттен келтірілген залалды анықтауға, орман өрттерінің зардаптарын жою бойынша қабылданған шаралардың уақтылығына;</w:t>
      </w:r>
    </w:p>
    <w:bookmarkEnd w:id="93"/>
    <w:bookmarkStart w:name="z113" w:id="94"/>
    <w:p>
      <w:pPr>
        <w:spacing w:after="0"/>
        <w:ind w:left="0"/>
        <w:jc w:val="both"/>
      </w:pP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туындауының, таралуының алдын алу бойынша қабылданған шаралардың уақтылығына, оларды, табиғи және антропогендік сипаттағы қолайсыз әсерлерден екпелердің әлсіреуі мен қырылуын есепке алу мен болжаудың дәлме-дәлдігіне;</w:t>
      </w:r>
    </w:p>
    <w:bookmarkEnd w:id="94"/>
    <w:bookmarkStart w:name="z114" w:id="95"/>
    <w:p>
      <w:pPr>
        <w:spacing w:after="0"/>
        <w:ind w:left="0"/>
        <w:jc w:val="both"/>
      </w:pPr>
      <w:r>
        <w:rPr>
          <w:rFonts w:ascii="Times New Roman"/>
          <w:b w:val="false"/>
          <w:i w:val="false"/>
          <w:color w:val="000000"/>
          <w:sz w:val="28"/>
        </w:rPr>
        <w:t>
      кеспеағаш аймағының бөлінуіне;</w:t>
      </w:r>
    </w:p>
    <w:bookmarkEnd w:id="95"/>
    <w:bookmarkStart w:name="z115" w:id="96"/>
    <w:p>
      <w:pPr>
        <w:spacing w:after="0"/>
        <w:ind w:left="0"/>
        <w:jc w:val="both"/>
      </w:pPr>
      <w:r>
        <w:rPr>
          <w:rFonts w:ascii="Times New Roman"/>
          <w:b w:val="false"/>
          <w:i w:val="false"/>
          <w:color w:val="000000"/>
          <w:sz w:val="28"/>
        </w:rPr>
        <w:t>
      мемлекеттік орман қоры учаскелерінде сүректі түбірімен босату және ағаш кесу қағидаларының, орман пайдаланудың өзге де қағидаларының сақталуына;</w:t>
      </w:r>
    </w:p>
    <w:bookmarkEnd w:id="96"/>
    <w:bookmarkStart w:name="z116" w:id="97"/>
    <w:p>
      <w:pPr>
        <w:spacing w:after="0"/>
        <w:ind w:left="0"/>
        <w:jc w:val="both"/>
      </w:pPr>
      <w:r>
        <w:rPr>
          <w:rFonts w:ascii="Times New Roman"/>
          <w:b w:val="false"/>
          <w:i w:val="false"/>
          <w:color w:val="000000"/>
          <w:sz w:val="28"/>
        </w:rPr>
        <w:t>
      ерекше қорғалатын табиғи аумақтар ормандарында күзет режимдерінің сақталуына;</w:t>
      </w:r>
    </w:p>
    <w:bookmarkEnd w:id="97"/>
    <w:bookmarkStart w:name="z117" w:id="98"/>
    <w:p>
      <w:pPr>
        <w:spacing w:after="0"/>
        <w:ind w:left="0"/>
        <w:jc w:val="both"/>
      </w:pPr>
      <w:r>
        <w:rPr>
          <w:rFonts w:ascii="Times New Roman"/>
          <w:b w:val="false"/>
          <w:i w:val="false"/>
          <w:color w:val="000000"/>
          <w:sz w:val="28"/>
        </w:rPr>
        <w:t>
      мемлекеттік орман қоры учаскелерінде орман тұқымдарының аудандастырылуының, орман тұқымдарын дайындау, өңдеу, сақтау мен пайдалану және олардың сапасын бақылау қағидаларының сақталуына, питомник шаруашылығының жүргізілуіне;</w:t>
      </w:r>
    </w:p>
    <w:bookmarkEnd w:id="98"/>
    <w:bookmarkStart w:name="z118" w:id="99"/>
    <w:p>
      <w:pPr>
        <w:spacing w:after="0"/>
        <w:ind w:left="0"/>
        <w:jc w:val="both"/>
      </w:pPr>
      <w:r>
        <w:rPr>
          <w:rFonts w:ascii="Times New Roman"/>
          <w:b w:val="false"/>
          <w:i w:val="false"/>
          <w:color w:val="000000"/>
          <w:sz w:val="28"/>
        </w:rPr>
        <w:t>
      орман қоры жерлерінің нысаналы мақсатына сәйкес пайдаланылуына және осы жерлердің қорғалуына;</w:t>
      </w:r>
    </w:p>
    <w:bookmarkEnd w:id="99"/>
    <w:bookmarkStart w:name="z119" w:id="100"/>
    <w:p>
      <w:pPr>
        <w:spacing w:after="0"/>
        <w:ind w:left="0"/>
        <w:jc w:val="both"/>
      </w:pPr>
      <w:r>
        <w:rPr>
          <w:rFonts w:ascii="Times New Roman"/>
          <w:b w:val="false"/>
          <w:i w:val="false"/>
          <w:color w:val="000000"/>
          <w:sz w:val="28"/>
        </w:rPr>
        <w:t>
      құрылыс жұмыстары, пайдалы қазбалар өндiру, коммуникацияларды, электр беру желілерін, байланыс желілерін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сақталуына мемлекеттік бақылау мен қадағалауды жүзеге асырады;";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және </w:t>
      </w:r>
      <w:r>
        <w:rPr>
          <w:rFonts w:ascii="Times New Roman"/>
          <w:b w:val="false"/>
          <w:i w:val="false"/>
          <w:color w:val="000000"/>
          <w:sz w:val="28"/>
        </w:rPr>
        <w:t>474)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485) тармақша</w:t>
      </w:r>
      <w:r>
        <w:rPr>
          <w:rFonts w:ascii="Times New Roman"/>
          <w:b w:val="false"/>
          <w:i w:val="false"/>
          <w:color w:val="000000"/>
          <w:sz w:val="28"/>
        </w:rPr>
        <w:t xml:space="preserve"> мынадай редакцияда жазылсын:</w:t>
      </w:r>
    </w:p>
    <w:bookmarkStart w:name="z122" w:id="101"/>
    <w:p>
      <w:pPr>
        <w:spacing w:after="0"/>
        <w:ind w:left="0"/>
        <w:jc w:val="both"/>
      </w:pPr>
      <w:r>
        <w:rPr>
          <w:rFonts w:ascii="Times New Roman"/>
          <w:b w:val="false"/>
          <w:i w:val="false"/>
          <w:color w:val="000000"/>
          <w:sz w:val="28"/>
        </w:rPr>
        <w:t>
      "485) мемлекеттік орман қоры учаскелерінде табиғи-климаттық факторлар, ормандардың зиянкестермен және аурулармен зақымдануы салдарынан болған зардаптарды жою кезінде орман орналастыру материалдарында айқындалмаған санитариялық және өзгедей ағаш кесудің жыл сайынғы көлемдерін мемлекеттік орман қоры учаскелерінде сүректі түбірімен босату қағидаларына сәйкес қалыптастырады және бекітеді;";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494) тармақша</w:t>
      </w:r>
      <w:r>
        <w:rPr>
          <w:rFonts w:ascii="Times New Roman"/>
          <w:b w:val="false"/>
          <w:i w:val="false"/>
          <w:color w:val="000000"/>
          <w:sz w:val="28"/>
        </w:rPr>
        <w:t xml:space="preserve"> алып тасталсын;</w:t>
      </w:r>
    </w:p>
    <w:bookmarkStart w:name="z125" w:id="102"/>
    <w:p>
      <w:pPr>
        <w:spacing w:after="0"/>
        <w:ind w:left="0"/>
        <w:jc w:val="both"/>
      </w:pPr>
      <w:r>
        <w:rPr>
          <w:rFonts w:ascii="Times New Roman"/>
          <w:b w:val="false"/>
          <w:i w:val="false"/>
          <w:color w:val="000000"/>
          <w:sz w:val="28"/>
        </w:rPr>
        <w:t>
      мынадай мазмұндағы 507-1) тармақшамен толықтырылсын:</w:t>
      </w:r>
    </w:p>
    <w:bookmarkEnd w:id="102"/>
    <w:bookmarkStart w:name="z126" w:id="103"/>
    <w:p>
      <w:pPr>
        <w:spacing w:after="0"/>
        <w:ind w:left="0"/>
        <w:jc w:val="both"/>
      </w:pPr>
      <w:r>
        <w:rPr>
          <w:rFonts w:ascii="Times New Roman"/>
          <w:b w:val="false"/>
          <w:i w:val="false"/>
          <w:color w:val="000000"/>
          <w:sz w:val="28"/>
        </w:rPr>
        <w:t>
      "507-1) жануарлар дүниесiн қорғау, өсiмiн молайту және пайдалану мәселелері бойынша сотқа талап қоюды дайындайды және ұсынады;";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530) тармақша</w:t>
      </w:r>
      <w:r>
        <w:rPr>
          <w:rFonts w:ascii="Times New Roman"/>
          <w:b w:val="false"/>
          <w:i w:val="false"/>
          <w:color w:val="000000"/>
          <w:sz w:val="28"/>
        </w:rPr>
        <w:t xml:space="preserve"> мынадай редакцияда жазылсын:</w:t>
      </w:r>
    </w:p>
    <w:bookmarkStart w:name="z128" w:id="104"/>
    <w:p>
      <w:pPr>
        <w:spacing w:after="0"/>
        <w:ind w:left="0"/>
        <w:jc w:val="both"/>
      </w:pPr>
      <w:r>
        <w:rPr>
          <w:rFonts w:ascii="Times New Roman"/>
          <w:b w:val="false"/>
          <w:i w:val="false"/>
          <w:color w:val="000000"/>
          <w:sz w:val="28"/>
        </w:rPr>
        <w:t>
      "530) жануарлар дүниесі (балық ресурстарын және басқа да су жануарларын қоспағанда) объектілерін,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104"/>
    <w:bookmarkStart w:name="z129" w:id="105"/>
    <w:p>
      <w:pPr>
        <w:spacing w:after="0"/>
        <w:ind w:left="0"/>
        <w:jc w:val="both"/>
      </w:pPr>
      <w:r>
        <w:rPr>
          <w:rFonts w:ascii="Times New Roman"/>
          <w:b w:val="false"/>
          <w:i w:val="false"/>
          <w:color w:val="000000"/>
          <w:sz w:val="28"/>
        </w:rPr>
        <w:t>
      мынадай мазмұндағы 614-1), 614-2), 614-3), 614-4), 614-5), 614-6), 614-7), 614-8), 614-9) және 614-10) тармақшалармен толықтырылсын:</w:t>
      </w:r>
    </w:p>
    <w:bookmarkEnd w:id="105"/>
    <w:bookmarkStart w:name="z130" w:id="106"/>
    <w:p>
      <w:pPr>
        <w:spacing w:after="0"/>
        <w:ind w:left="0"/>
        <w:jc w:val="both"/>
      </w:pPr>
      <w:r>
        <w:rPr>
          <w:rFonts w:ascii="Times New Roman"/>
          <w:b w:val="false"/>
          <w:i w:val="false"/>
          <w:color w:val="000000"/>
          <w:sz w:val="28"/>
        </w:rPr>
        <w:t>
      "614-1) ғылыми және (немесе) ғылыми-техникалық қызмет саласында ұсыныстар әзірлеуге және мемлекеттік саясатты, ғылым және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қатысады;</w:t>
      </w:r>
    </w:p>
    <w:bookmarkEnd w:id="106"/>
    <w:bookmarkStart w:name="z131" w:id="107"/>
    <w:p>
      <w:pPr>
        <w:spacing w:after="0"/>
        <w:ind w:left="0"/>
        <w:jc w:val="both"/>
      </w:pPr>
      <w:r>
        <w:rPr>
          <w:rFonts w:ascii="Times New Roman"/>
          <w:b w:val="false"/>
          <w:i w:val="false"/>
          <w:color w:val="000000"/>
          <w:sz w:val="28"/>
        </w:rPr>
        <w:t>
      614-2) тиісті салада іргелі және (немесе) қолданбалы ғылыми зерттеулердің басым бағыттарын қалыптастыруға қатысады;</w:t>
      </w:r>
    </w:p>
    <w:bookmarkEnd w:id="107"/>
    <w:bookmarkStart w:name="z132" w:id="108"/>
    <w:p>
      <w:pPr>
        <w:spacing w:after="0"/>
        <w:ind w:left="0"/>
        <w:jc w:val="both"/>
      </w:pPr>
      <w:r>
        <w:rPr>
          <w:rFonts w:ascii="Times New Roman"/>
          <w:b w:val="false"/>
          <w:i w:val="false"/>
          <w:color w:val="000000"/>
          <w:sz w:val="28"/>
        </w:rPr>
        <w:t>
      614-3) ғылыми-техникалық кеңесті құрады және оның ережесін бекітеді;</w:t>
      </w:r>
    </w:p>
    <w:bookmarkEnd w:id="108"/>
    <w:bookmarkStart w:name="z133" w:id="109"/>
    <w:p>
      <w:pPr>
        <w:spacing w:after="0"/>
        <w:ind w:left="0"/>
        <w:jc w:val="both"/>
      </w:pPr>
      <w:r>
        <w:rPr>
          <w:rFonts w:ascii="Times New Roman"/>
          <w:b w:val="false"/>
          <w:i w:val="false"/>
          <w:color w:val="000000"/>
          <w:sz w:val="28"/>
        </w:rPr>
        <w:t>
      614-4) бюджет қаражаты есебінен қаржыландырылатын, тиісті салада орындалған ғылыми, ғылыми-техникалық жобалар мен бағдарламалар жөніндегі есептерді бекітеді;</w:t>
      </w:r>
    </w:p>
    <w:bookmarkEnd w:id="109"/>
    <w:bookmarkStart w:name="z134" w:id="110"/>
    <w:p>
      <w:pPr>
        <w:spacing w:after="0"/>
        <w:ind w:left="0"/>
        <w:jc w:val="both"/>
      </w:pPr>
      <w:r>
        <w:rPr>
          <w:rFonts w:ascii="Times New Roman"/>
          <w:b w:val="false"/>
          <w:i w:val="false"/>
          <w:color w:val="000000"/>
          <w:sz w:val="28"/>
        </w:rPr>
        <w:t>
      614-5) ұлттық ғылыми кеңестердің құрамдарына қосу үшін кандидатуралар бойынша ұсыныстарды ғылым саласындағы уәкілетті органға енгізеді;</w:t>
      </w:r>
    </w:p>
    <w:bookmarkEnd w:id="110"/>
    <w:bookmarkStart w:name="z135" w:id="111"/>
    <w:p>
      <w:pPr>
        <w:spacing w:after="0"/>
        <w:ind w:left="0"/>
        <w:jc w:val="both"/>
      </w:pPr>
      <w:r>
        <w:rPr>
          <w:rFonts w:ascii="Times New Roman"/>
          <w:b w:val="false"/>
          <w:i w:val="false"/>
          <w:color w:val="000000"/>
          <w:sz w:val="28"/>
        </w:rPr>
        <w:t>
      614-6) базалық қаржыландыру субъектілері мен іргелі ғылыми зерттеулерді жүзеге асыратын ғылыми ұйымдардың тізбелерін қалыптастыру жөніндегі ұсыныстарды ғылым саласындағы уәкілетті органға енгізеді;</w:t>
      </w:r>
    </w:p>
    <w:bookmarkEnd w:id="111"/>
    <w:bookmarkStart w:name="z136" w:id="112"/>
    <w:p>
      <w:pPr>
        <w:spacing w:after="0"/>
        <w:ind w:left="0"/>
        <w:jc w:val="both"/>
      </w:pPr>
      <w:r>
        <w:rPr>
          <w:rFonts w:ascii="Times New Roman"/>
          <w:b w:val="false"/>
          <w:i w:val="false"/>
          <w:color w:val="000000"/>
          <w:sz w:val="28"/>
        </w:rPr>
        <w:t>
      614-7) ғылымды қаржыландыру қағидаларын әзірлеуге қатысады;</w:t>
      </w:r>
    </w:p>
    <w:bookmarkEnd w:id="112"/>
    <w:bookmarkStart w:name="z137" w:id="113"/>
    <w:p>
      <w:pPr>
        <w:spacing w:after="0"/>
        <w:ind w:left="0"/>
        <w:jc w:val="both"/>
      </w:pPr>
      <w:r>
        <w:rPr>
          <w:rFonts w:ascii="Times New Roman"/>
          <w:b w:val="false"/>
          <w:i w:val="false"/>
          <w:color w:val="000000"/>
          <w:sz w:val="28"/>
        </w:rPr>
        <w:t>
      614-8)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13"/>
    <w:bookmarkStart w:name="z138" w:id="114"/>
    <w:p>
      <w:pPr>
        <w:spacing w:after="0"/>
        <w:ind w:left="0"/>
        <w:jc w:val="both"/>
      </w:pPr>
      <w:r>
        <w:rPr>
          <w:rFonts w:ascii="Times New Roman"/>
          <w:b w:val="false"/>
          <w:i w:val="false"/>
          <w:color w:val="000000"/>
          <w:sz w:val="28"/>
        </w:rPr>
        <w:t>
      614-9) мемлекеттік ғылыми-техникалық сараптаманы ұйымдастыру және жүргізу қағидаларын әзірлеуге қатысады;</w:t>
      </w:r>
    </w:p>
    <w:bookmarkEnd w:id="114"/>
    <w:bookmarkStart w:name="z139" w:id="115"/>
    <w:p>
      <w:pPr>
        <w:spacing w:after="0"/>
        <w:ind w:left="0"/>
        <w:jc w:val="both"/>
      </w:pPr>
      <w:r>
        <w:rPr>
          <w:rFonts w:ascii="Times New Roman"/>
          <w:b w:val="false"/>
          <w:i w:val="false"/>
          <w:color w:val="000000"/>
          <w:sz w:val="28"/>
        </w:rPr>
        <w:t>
      614-10) ұлттық ғылыми кеңестер туралы ережені әзірлеуге қатысады;";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634) тармақша</w:t>
      </w:r>
      <w:r>
        <w:rPr>
          <w:rFonts w:ascii="Times New Roman"/>
          <w:b w:val="false"/>
          <w:i w:val="false"/>
          <w:color w:val="000000"/>
          <w:sz w:val="28"/>
        </w:rPr>
        <w:t xml:space="preserve"> мынадай редакцияда жазылсын:</w:t>
      </w:r>
    </w:p>
    <w:bookmarkStart w:name="z142" w:id="116"/>
    <w:p>
      <w:pPr>
        <w:spacing w:after="0"/>
        <w:ind w:left="0"/>
        <w:jc w:val="both"/>
      </w:pPr>
      <w:r>
        <w:rPr>
          <w:rFonts w:ascii="Times New Roman"/>
          <w:b w:val="false"/>
          <w:i w:val="false"/>
          <w:color w:val="000000"/>
          <w:sz w:val="28"/>
        </w:rPr>
        <w:t>
      "634) бюджеттік жоспарлау жөніндегі орталық уәкілетті органмен келісу бойынша зерттеулердің, консалтингтік көрсетілетін қызметтердің құнын айқындау қағидаларын әзірлейді және бекітеді;";</w:t>
      </w:r>
    </w:p>
    <w:bookmarkEnd w:id="116"/>
    <w:bookmarkStart w:name="z143" w:id="117"/>
    <w:p>
      <w:pPr>
        <w:spacing w:after="0"/>
        <w:ind w:left="0"/>
        <w:jc w:val="both"/>
      </w:pPr>
      <w:r>
        <w:rPr>
          <w:rFonts w:ascii="Times New Roman"/>
          <w:b w:val="false"/>
          <w:i w:val="false"/>
          <w:color w:val="000000"/>
          <w:sz w:val="28"/>
        </w:rPr>
        <w:t>
      мынадай мазмұндағы 634-1) және 634-2) тармақшалармен толықтырылсын:</w:t>
      </w:r>
    </w:p>
    <w:bookmarkEnd w:id="117"/>
    <w:bookmarkStart w:name="z144" w:id="118"/>
    <w:p>
      <w:pPr>
        <w:spacing w:after="0"/>
        <w:ind w:left="0"/>
        <w:jc w:val="both"/>
      </w:pPr>
      <w:r>
        <w:rPr>
          <w:rFonts w:ascii="Times New Roman"/>
          <w:b w:val="false"/>
          <w:i w:val="false"/>
          <w:color w:val="000000"/>
          <w:sz w:val="28"/>
        </w:rPr>
        <w:t>
      "634-1) бюджеттік жоспарлау жөніндегі орталық уәкілетті органмен келісу бойынша мемлекеттік тапсырманың құнын айқындау қағидаларын әзірлейді және бекітеді;</w:t>
      </w:r>
    </w:p>
    <w:bookmarkEnd w:id="118"/>
    <w:bookmarkStart w:name="z145" w:id="119"/>
    <w:p>
      <w:pPr>
        <w:spacing w:after="0"/>
        <w:ind w:left="0"/>
        <w:jc w:val="both"/>
      </w:pPr>
      <w:r>
        <w:rPr>
          <w:rFonts w:ascii="Times New Roman"/>
          <w:b w:val="false"/>
          <w:i w:val="false"/>
          <w:color w:val="000000"/>
          <w:sz w:val="28"/>
        </w:rPr>
        <w:t>
      634-2) ведомстволық бюджет комиссиясын құрады, оның жұмыс органын айқындайды және ол туралы ережені, құзыреті мен құрамын бекітеді;";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635) тармақша</w:t>
      </w:r>
      <w:r>
        <w:rPr>
          <w:rFonts w:ascii="Times New Roman"/>
          <w:b w:val="false"/>
          <w:i w:val="false"/>
          <w:color w:val="000000"/>
          <w:sz w:val="28"/>
        </w:rPr>
        <w:t xml:space="preserve"> мынадай редакцияда жазылсын:</w:t>
      </w:r>
    </w:p>
    <w:bookmarkStart w:name="z147" w:id="120"/>
    <w:p>
      <w:pPr>
        <w:spacing w:after="0"/>
        <w:ind w:left="0"/>
        <w:jc w:val="both"/>
      </w:pPr>
      <w:r>
        <w:rPr>
          <w:rFonts w:ascii="Times New Roman"/>
          <w:b w:val="false"/>
          <w:i w:val="false"/>
          <w:color w:val="000000"/>
          <w:sz w:val="28"/>
        </w:rPr>
        <w:t>
      "635) жетекшілік ететін салаларда мемлекеттік саясатты қалыптастыруға қатысады және көлеңкелі экономикаға қарсы іс-қимыл жөніндегі шараларды қабылдайды;";</w:t>
      </w:r>
    </w:p>
    <w:bookmarkEnd w:id="120"/>
    <w:bookmarkStart w:name="z148" w:id="121"/>
    <w:p>
      <w:pPr>
        <w:spacing w:after="0"/>
        <w:ind w:left="0"/>
        <w:jc w:val="both"/>
      </w:pPr>
      <w:r>
        <w:rPr>
          <w:rFonts w:ascii="Times New Roman"/>
          <w:b w:val="false"/>
          <w:i w:val="false"/>
          <w:color w:val="000000"/>
          <w:sz w:val="28"/>
        </w:rPr>
        <w:t>
      мынадай мазмұндағы 647-1) тармақшамен толықтырылсын:</w:t>
      </w:r>
    </w:p>
    <w:bookmarkEnd w:id="121"/>
    <w:bookmarkStart w:name="z149" w:id="122"/>
    <w:p>
      <w:pPr>
        <w:spacing w:after="0"/>
        <w:ind w:left="0"/>
        <w:jc w:val="both"/>
      </w:pPr>
      <w:r>
        <w:rPr>
          <w:rFonts w:ascii="Times New Roman"/>
          <w:b w:val="false"/>
          <w:i w:val="false"/>
          <w:color w:val="000000"/>
          <w:sz w:val="28"/>
        </w:rPr>
        <w:t>
      "647-1) еңбек жөніндегі уәкілетті мемлекеттік органмен келісу бойынша ұйымдардың еңбек нормалары мен нормативтерін өзі белгілеген тәртіп бойынша әзірлейді және бекітеді;";</w:t>
      </w:r>
    </w:p>
    <w:bookmarkEnd w:id="122"/>
    <w:bookmarkStart w:name="z150" w:id="123"/>
    <w:p>
      <w:pPr>
        <w:spacing w:after="0"/>
        <w:ind w:left="0"/>
        <w:jc w:val="both"/>
      </w:pPr>
      <w:r>
        <w:rPr>
          <w:rFonts w:ascii="Times New Roman"/>
          <w:b w:val="false"/>
          <w:i w:val="false"/>
          <w:color w:val="000000"/>
          <w:sz w:val="28"/>
        </w:rPr>
        <w:t>
      мынадай мазмұндағы 664-17), 664-18), 664-19), 664-20), 664-21), 664-22), 664-23) және 664-24) тармақшалармен толықтырылсын:</w:t>
      </w:r>
    </w:p>
    <w:bookmarkEnd w:id="123"/>
    <w:bookmarkStart w:name="z151" w:id="124"/>
    <w:p>
      <w:pPr>
        <w:spacing w:after="0"/>
        <w:ind w:left="0"/>
        <w:jc w:val="both"/>
      </w:pPr>
      <w:r>
        <w:rPr>
          <w:rFonts w:ascii="Times New Roman"/>
          <w:b w:val="false"/>
          <w:i w:val="false"/>
          <w:color w:val="000000"/>
          <w:sz w:val="28"/>
        </w:rPr>
        <w:t>
      "664-17) климаттың өзгеруіне бейімделу жөніндегі шараларды өз құзыреті шегінде жүзеге асырады;</w:t>
      </w:r>
    </w:p>
    <w:bookmarkEnd w:id="124"/>
    <w:bookmarkStart w:name="z152" w:id="125"/>
    <w:p>
      <w:pPr>
        <w:spacing w:after="0"/>
        <w:ind w:left="0"/>
        <w:jc w:val="both"/>
      </w:pPr>
      <w:r>
        <w:rPr>
          <w:rFonts w:ascii="Times New Roman"/>
          <w:b w:val="false"/>
          <w:i w:val="false"/>
          <w:color w:val="000000"/>
          <w:sz w:val="28"/>
        </w:rPr>
        <w:t>
      664-18) климаттың өзгеруіне бейімделу жөніндегі басымдықтар мен шараларды өз құзыреті шегінде айқындайды;</w:t>
      </w:r>
    </w:p>
    <w:bookmarkEnd w:id="125"/>
    <w:bookmarkStart w:name="z153" w:id="126"/>
    <w:p>
      <w:pPr>
        <w:spacing w:after="0"/>
        <w:ind w:left="0"/>
        <w:jc w:val="both"/>
      </w:pPr>
      <w:r>
        <w:rPr>
          <w:rFonts w:ascii="Times New Roman"/>
          <w:b w:val="false"/>
          <w:i w:val="false"/>
          <w:color w:val="000000"/>
          <w:sz w:val="28"/>
        </w:rPr>
        <w:t>
      664-19) климаттың өзгеруіне осалдыққа бағалау жүргізуді өз құзыреті шегінде ұйымдастырады;</w:t>
      </w:r>
    </w:p>
    <w:bookmarkEnd w:id="126"/>
    <w:bookmarkStart w:name="z154" w:id="127"/>
    <w:p>
      <w:pPr>
        <w:spacing w:after="0"/>
        <w:ind w:left="0"/>
        <w:jc w:val="both"/>
      </w:pPr>
      <w:r>
        <w:rPr>
          <w:rFonts w:ascii="Times New Roman"/>
          <w:b w:val="false"/>
          <w:i w:val="false"/>
          <w:color w:val="000000"/>
          <w:sz w:val="28"/>
        </w:rPr>
        <w:t>
      664-20) 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түзетеді;</w:t>
      </w:r>
    </w:p>
    <w:bookmarkEnd w:id="127"/>
    <w:bookmarkStart w:name="z155" w:id="128"/>
    <w:p>
      <w:pPr>
        <w:spacing w:after="0"/>
        <w:ind w:left="0"/>
        <w:jc w:val="both"/>
      </w:pPr>
      <w:r>
        <w:rPr>
          <w:rFonts w:ascii="Times New Roman"/>
          <w:b w:val="false"/>
          <w:i w:val="false"/>
          <w:color w:val="000000"/>
          <w:sz w:val="28"/>
        </w:rPr>
        <w:t>
      664-21) салықтардың және бюджетке төленетін басқа да міндетті төлемдердің түсуін қамтамасыз ету саласында басшылықты жүзеге асыратын уәкілетті органның бірлескен актісімен өзара іс-қимыл жасау қағидаларын бекітеді;</w:t>
      </w:r>
    </w:p>
    <w:bookmarkEnd w:id="128"/>
    <w:bookmarkStart w:name="z156" w:id="129"/>
    <w:p>
      <w:pPr>
        <w:spacing w:after="0"/>
        <w:ind w:left="0"/>
        <w:jc w:val="both"/>
      </w:pPr>
      <w:r>
        <w:rPr>
          <w:rFonts w:ascii="Times New Roman"/>
          <w:b w:val="false"/>
          <w:i w:val="false"/>
          <w:color w:val="000000"/>
          <w:sz w:val="28"/>
        </w:rPr>
        <w:t>
      664-22) өздерінің тұрған жеріндегі салық органдарына Қазақстан Республикасы экология заңнамасының сақталуы бойынша тексерулерді (мемлекеттік экологиялық бақылау) жүзеге асыру барысында анықталған қоршаған ортаға теріс әсер етудің нақты көлемдері туралы мәліметтерді ұсынады;</w:t>
      </w:r>
    </w:p>
    <w:bookmarkEnd w:id="129"/>
    <w:bookmarkStart w:name="z157" w:id="130"/>
    <w:p>
      <w:pPr>
        <w:spacing w:after="0"/>
        <w:ind w:left="0"/>
        <w:jc w:val="both"/>
      </w:pPr>
      <w:r>
        <w:rPr>
          <w:rFonts w:ascii="Times New Roman"/>
          <w:b w:val="false"/>
          <w:i w:val="false"/>
          <w:color w:val="000000"/>
          <w:sz w:val="28"/>
        </w:rPr>
        <w:t>
      664-23) Қазақстан Республикасының Бюджет кодексіне сәйкес мониторингті жүзеге асырады, мониторинг нәтижелерін жариялауды қамтамасыз етеді;</w:t>
      </w:r>
    </w:p>
    <w:bookmarkEnd w:id="130"/>
    <w:bookmarkStart w:name="z158" w:id="131"/>
    <w:p>
      <w:pPr>
        <w:spacing w:after="0"/>
        <w:ind w:left="0"/>
        <w:jc w:val="both"/>
      </w:pPr>
      <w:r>
        <w:rPr>
          <w:rFonts w:ascii="Times New Roman"/>
          <w:b w:val="false"/>
          <w:i w:val="false"/>
          <w:color w:val="000000"/>
          <w:sz w:val="28"/>
        </w:rPr>
        <w:t>
      664-24) мемлекеттік кәсіпорындардың таза кірістің бөлігін бюджетке толық және уақтылы аударуын бақылауды жүзеге асырады;";</w:t>
      </w:r>
    </w:p>
    <w:bookmarkEnd w:id="131"/>
    <w:bookmarkStart w:name="z159" w:id="132"/>
    <w:p>
      <w:pPr>
        <w:spacing w:after="0"/>
        <w:ind w:left="0"/>
        <w:jc w:val="both"/>
      </w:pPr>
      <w:r>
        <w:rPr>
          <w:rFonts w:ascii="Times New Roman"/>
          <w:b w:val="false"/>
          <w:i w:val="false"/>
          <w:color w:val="000000"/>
          <w:sz w:val="28"/>
        </w:rPr>
        <w:t xml:space="preserve">
      Министрліктің және оның ведомстволарының қарамағындағы мемлекеттік мекемелердің тізбесіндегі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End w:id="132"/>
    <w:bookmarkStart w:name="z160" w:id="133"/>
    <w:p>
      <w:pPr>
        <w:spacing w:after="0"/>
        <w:ind w:left="0"/>
        <w:jc w:val="both"/>
      </w:pPr>
      <w:r>
        <w:rPr>
          <w:rFonts w:ascii="Times New Roman"/>
          <w:b w:val="false"/>
          <w:i w:val="false"/>
          <w:color w:val="000000"/>
          <w:sz w:val="28"/>
        </w:rPr>
        <w:t xml:space="preserve">
      2. Осы қаулы 2026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сексен сегізінші, бір жүз елуінші және бір жүз елу бірінші абзацтарын қоспағанда, қол қойылған күнінен бастап қолданысқа енгізіледі.</w:t>
      </w:r>
    </w:p>
    <w:bookmarkEnd w:id="1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