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aa7c" w14:textId="2a9a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18 желтоқсандағы № 1106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bookmarkEnd w:id="2"/>
    <w:bookmarkStart w:name="z7" w:id="3"/>
    <w:p>
      <w:pPr>
        <w:spacing w:after="0"/>
        <w:ind w:left="0"/>
        <w:jc w:val="both"/>
      </w:pPr>
      <w:r>
        <w:rPr>
          <w:rFonts w:ascii="Times New Roman"/>
          <w:b w:val="false"/>
          <w:i w:val="false"/>
          <w:color w:val="000000"/>
          <w:sz w:val="28"/>
        </w:rPr>
        <w:t>
      реттік нөмірі 343-жолдың 5-бағанында:</w:t>
      </w:r>
    </w:p>
    <w:bookmarkEnd w:id="3"/>
    <w:bookmarkStart w:name="z8" w:id="4"/>
    <w:p>
      <w:pPr>
        <w:spacing w:after="0"/>
        <w:ind w:left="0"/>
        <w:jc w:val="both"/>
      </w:pPr>
      <w:r>
        <w:rPr>
          <w:rFonts w:ascii="Times New Roman"/>
          <w:b w:val="false"/>
          <w:i w:val="false"/>
          <w:color w:val="000000"/>
          <w:sz w:val="28"/>
        </w:rPr>
        <w:t>
      9) тармақша мынадай редакцияда жазылсын:</w:t>
      </w:r>
    </w:p>
    <w:bookmarkEnd w:id="4"/>
    <w:bookmarkStart w:name="z9" w:id="5"/>
    <w:p>
      <w:pPr>
        <w:spacing w:after="0"/>
        <w:ind w:left="0"/>
        <w:jc w:val="both"/>
      </w:pPr>
      <w:r>
        <w:rPr>
          <w:rFonts w:ascii="Times New Roman"/>
          <w:b w:val="false"/>
          <w:i w:val="false"/>
          <w:color w:val="000000"/>
          <w:sz w:val="28"/>
        </w:rPr>
        <w:t>
      "9) республикалық мемлекеттік кәсіпорындар;";</w:t>
      </w:r>
    </w:p>
    <w:bookmarkEnd w:id="5"/>
    <w:bookmarkStart w:name="z10" w:id="6"/>
    <w:p>
      <w:pPr>
        <w:spacing w:after="0"/>
        <w:ind w:left="0"/>
        <w:jc w:val="both"/>
      </w:pPr>
      <w:r>
        <w:rPr>
          <w:rFonts w:ascii="Times New Roman"/>
          <w:b w:val="false"/>
          <w:i w:val="false"/>
          <w:color w:val="000000"/>
          <w:sz w:val="28"/>
        </w:rPr>
        <w:t>
      мынадай мазмұндағы 10) тармақшамен толықтырылсын:</w:t>
      </w:r>
    </w:p>
    <w:bookmarkEnd w:id="6"/>
    <w:bookmarkStart w:name="z11" w:id="7"/>
    <w:p>
      <w:pPr>
        <w:spacing w:after="0"/>
        <w:ind w:left="0"/>
        <w:jc w:val="both"/>
      </w:pPr>
      <w:r>
        <w:rPr>
          <w:rFonts w:ascii="Times New Roman"/>
          <w:b w:val="false"/>
          <w:i w:val="false"/>
          <w:color w:val="000000"/>
          <w:sz w:val="28"/>
        </w:rPr>
        <w:t>
      "10) "Еуразиялық интеграция институты" жауапкершілігі шектеулі серіктестігі";</w:t>
      </w:r>
    </w:p>
    <w:bookmarkEnd w:id="7"/>
    <w:bookmarkStart w:name="z12" w:id="8"/>
    <w:p>
      <w:pPr>
        <w:spacing w:after="0"/>
        <w:ind w:left="0"/>
        <w:jc w:val="both"/>
      </w:pPr>
      <w:r>
        <w:rPr>
          <w:rFonts w:ascii="Times New Roman"/>
          <w:b w:val="false"/>
          <w:i w:val="false"/>
          <w:color w:val="000000"/>
          <w:sz w:val="28"/>
        </w:rPr>
        <w:t>
      реттік нөмірі 347-жолдың 5-бағанында:</w:t>
      </w:r>
    </w:p>
    <w:bookmarkEnd w:id="8"/>
    <w:bookmarkStart w:name="z13" w:id="9"/>
    <w:p>
      <w:pPr>
        <w:spacing w:after="0"/>
        <w:ind w:left="0"/>
        <w:jc w:val="both"/>
      </w:pPr>
      <w:r>
        <w:rPr>
          <w:rFonts w:ascii="Times New Roman"/>
          <w:b w:val="false"/>
          <w:i w:val="false"/>
          <w:color w:val="000000"/>
          <w:sz w:val="28"/>
        </w:rPr>
        <w:t>
      47) тармақша мынадай редакцияда жазылсын:</w:t>
      </w:r>
    </w:p>
    <w:bookmarkEnd w:id="9"/>
    <w:bookmarkStart w:name="z14" w:id="10"/>
    <w:p>
      <w:pPr>
        <w:spacing w:after="0"/>
        <w:ind w:left="0"/>
        <w:jc w:val="both"/>
      </w:pPr>
      <w:r>
        <w:rPr>
          <w:rFonts w:ascii="Times New Roman"/>
          <w:b w:val="false"/>
          <w:i w:val="false"/>
          <w:color w:val="000000"/>
          <w:sz w:val="28"/>
        </w:rPr>
        <w:t>
      "47) "Агроинженерия ғылыми-өндірістік орталығы" жауапкершілігі шектеулі серіктестігі;";</w:t>
      </w:r>
    </w:p>
    <w:bookmarkEnd w:id="10"/>
    <w:bookmarkStart w:name="z15" w:id="11"/>
    <w:p>
      <w:pPr>
        <w:spacing w:after="0"/>
        <w:ind w:left="0"/>
        <w:jc w:val="both"/>
      </w:pPr>
      <w:r>
        <w:rPr>
          <w:rFonts w:ascii="Times New Roman"/>
          <w:b w:val="false"/>
          <w:i w:val="false"/>
          <w:color w:val="000000"/>
          <w:sz w:val="28"/>
        </w:rPr>
        <w:t>
      мынадай мазмұндағы 48) тармақшамен толықтырылсын:</w:t>
      </w:r>
    </w:p>
    <w:bookmarkEnd w:id="11"/>
    <w:bookmarkStart w:name="z16" w:id="12"/>
    <w:p>
      <w:pPr>
        <w:spacing w:after="0"/>
        <w:ind w:left="0"/>
        <w:jc w:val="both"/>
      </w:pPr>
      <w:r>
        <w:rPr>
          <w:rFonts w:ascii="Times New Roman"/>
          <w:b w:val="false"/>
          <w:i w:val="false"/>
          <w:color w:val="000000"/>
          <w:sz w:val="28"/>
        </w:rPr>
        <w:t>
      "48) "Еуразиялық интеграция институты" жауапкершілігі шектеулі серіктестігі";</w:t>
      </w:r>
    </w:p>
    <w:bookmarkEnd w:id="12"/>
    <w:bookmarkStart w:name="z17" w:id="13"/>
    <w:p>
      <w:pPr>
        <w:spacing w:after="0"/>
        <w:ind w:left="0"/>
        <w:jc w:val="both"/>
      </w:pPr>
      <w:r>
        <w:rPr>
          <w:rFonts w:ascii="Times New Roman"/>
          <w:b w:val="false"/>
          <w:i w:val="false"/>
          <w:color w:val="000000"/>
          <w:sz w:val="28"/>
        </w:rPr>
        <w:t>
      реттік нөмірі 376-жолдың 5-бағанында:</w:t>
      </w:r>
    </w:p>
    <w:bookmarkEnd w:id="13"/>
    <w:bookmarkStart w:name="z18" w:id="14"/>
    <w:p>
      <w:pPr>
        <w:spacing w:after="0"/>
        <w:ind w:left="0"/>
        <w:jc w:val="both"/>
      </w:pPr>
      <w:r>
        <w:rPr>
          <w:rFonts w:ascii="Times New Roman"/>
          <w:b w:val="false"/>
          <w:i w:val="false"/>
          <w:color w:val="000000"/>
          <w:sz w:val="28"/>
        </w:rPr>
        <w:t>
      2) тармақша мынадай редакцияда жазылсын:</w:t>
      </w:r>
    </w:p>
    <w:bookmarkEnd w:id="14"/>
    <w:bookmarkStart w:name="z19" w:id="15"/>
    <w:p>
      <w:pPr>
        <w:spacing w:after="0"/>
        <w:ind w:left="0"/>
        <w:jc w:val="both"/>
      </w:pPr>
      <w:r>
        <w:rPr>
          <w:rFonts w:ascii="Times New Roman"/>
          <w:b w:val="false"/>
          <w:i w:val="false"/>
          <w:color w:val="000000"/>
          <w:sz w:val="28"/>
        </w:rPr>
        <w:t>
      "2) "Әлеуметтік қорғау саласын дамытудың ұлттық ғылыми орталығы" шаруашылық жүргізу құқығындағы республикалық мемлекеттік кәсіпорны;";</w:t>
      </w:r>
    </w:p>
    <w:bookmarkEnd w:id="15"/>
    <w:bookmarkStart w:name="z20" w:id="16"/>
    <w:p>
      <w:pPr>
        <w:spacing w:after="0"/>
        <w:ind w:left="0"/>
        <w:jc w:val="both"/>
      </w:pPr>
      <w:r>
        <w:rPr>
          <w:rFonts w:ascii="Times New Roman"/>
          <w:b w:val="false"/>
          <w:i w:val="false"/>
          <w:color w:val="000000"/>
          <w:sz w:val="28"/>
        </w:rPr>
        <w:t>
      мынадай мазмұндағы 3) тармақшамен толықтырылсын:</w:t>
      </w:r>
    </w:p>
    <w:bookmarkEnd w:id="16"/>
    <w:bookmarkStart w:name="z21" w:id="17"/>
    <w:p>
      <w:pPr>
        <w:spacing w:after="0"/>
        <w:ind w:left="0"/>
        <w:jc w:val="both"/>
      </w:pPr>
      <w:r>
        <w:rPr>
          <w:rFonts w:ascii="Times New Roman"/>
          <w:b w:val="false"/>
          <w:i w:val="false"/>
          <w:color w:val="000000"/>
          <w:sz w:val="28"/>
        </w:rPr>
        <w:t>
      "3) Қазақстан Республикасы Оқу-ағарту министрлігінің "Ы. Алтынсарин атындағы Ұлттық білім академиясы" шаруашылық жүргізу құқығындағы республикалық мемлекеттік кәсіпорны".</w:t>
      </w:r>
    </w:p>
    <w:bookmarkEnd w:id="17"/>
    <w:bookmarkStart w:name="z22" w:id="1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