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d47a" w14:textId="e24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тариф бойынша электр энергиясын сатып алуды жүзеге асыратын электр энергиясының көтерме сауда нарығы тұтынушыларының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қазандағы № 895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1-5)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инвестициялық тариф бойынша электр энергиясын сатып алуды жүзеге асыратын электр энергиясының көтерме сауда нарығы тұтынушыларының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тариф бойынша электр энергиясын сатып алуды жүзеге асыратын электр энергиясының көтерме сауда нарығы тұтынушыларының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тарифті алушы, ұйымның бизнес 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 бойынша қызмет түрі (өнімдер)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тарифті алушының тұтыну объектісі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желілеріне қосылған энергия өндіруші ұйым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міндеттемелердің көлемі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тарифті беру мерзімі (ай)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"EkibastuzFerroAlloys" жауапкершілігі шектеулі серіктестігі, 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шойын, болат және ферроқорытпа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қаласындағы ферроқорытпа зауыты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 шектеулі серіктестігі 220 киловольт ашық тарату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