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9ec" w14:textId="7e7a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тариф бойынша электр энергиясын сатып алуды жүзеге асыратын электр энергиясының көтерме сауда нарығы тұтынушыларының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24 қазандағы № 895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1-5)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инвестициялық тариф бойынша электр энергиясын сатып алуды жүзеге асыратын электр энергиясының көтерме сауда нарығы тұтынушыларының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тариф бойынша электр энергиясын сатып алуды жүзеге асыратын электр энергиясының көтерме сауда нарығы тұтынушыларының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26.02.2026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алушы, ұйымның бизнес сәйкестендіру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(өнім)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алушының тұтыну объектісі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 желілеріне қосылған энергия өндіруші ұйым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міндеттемелердің көлемі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беру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"EkibastuzFerroAlloys" жауапкершілігі шектеулі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шойын, болат және ферроқорытпа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қаласындағы ферроқорытпа зауыты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1-МАЭС" жауапкершілігі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145033102 333,08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серіктестігі, 2104400041282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серіктестігі, ашық тарату құрылғысы 220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"Kazferro Limited" жеке компаниясы, 230240900388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шойын, болат және ферроқорытпа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қаласындағы ферроқорытпа зауыты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1-МАЭС" жауапкершілігі шектеулі серіктестігі, тарату құрылғысы35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34 161 477 386,23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