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f48e" w14:textId="450f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Креативті индустрияны дамытуға жәрдем көрсететін заңды тұлғаны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11 қыркүйектегі № 746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1-3)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"Креативті индустрияларды дамыту қоры" корпоративтік қоры креативті индустрияны дамытуға жәрдем көрсететін заңды тұлға ретінде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