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9d0e" w14:textId="aa89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бірлескен әскери оқу-жаттығулар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3 қыркүйектегі № 715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бірлескен әскери оқу-жаттығулар өткізу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Қорғаныс министрі Дәурен Жұматайұлы Қосановқа Қазақстан Республикасының Үкіметі мен Өзбекстан Республикасының Үкіметі арасындағы бірлескен әскери оқу-жаттығулар өткізу туралы келісімге қағидаттық сипаты жоқ өзгерістермен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қыркүйектегі</w:t>
            </w:r>
            <w:r>
              <w:br/>
            </w:r>
            <w:r>
              <w:rPr>
                <w:rFonts w:ascii="Times New Roman"/>
                <w:b w:val="false"/>
                <w:i w:val="false"/>
                <w:color w:val="000000"/>
                <w:sz w:val="20"/>
              </w:rPr>
              <w:t>№ 715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бірлескен әскери оқу-жаттығулар өткізу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12" w:id="6"/>
    <w:p>
      <w:pPr>
        <w:spacing w:after="0"/>
        <w:ind w:left="0"/>
        <w:jc w:val="both"/>
      </w:pPr>
      <w:r>
        <w:rPr>
          <w:rFonts w:ascii="Times New Roman"/>
          <w:b w:val="false"/>
          <w:i w:val="false"/>
          <w:color w:val="000000"/>
          <w:sz w:val="28"/>
        </w:rPr>
        <w:t>
      Біріккен Ұлттар Ұйымы Жарғысының мақсаттары мен қағидаттарына, халықаралық құқықтың жалпыға бірдей танылған нормаларына бейілді екенін растай отырып,</w:t>
      </w:r>
    </w:p>
    <w:bookmarkEnd w:id="6"/>
    <w:bookmarkStart w:name="z13" w:id="7"/>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 2013 жылғы 14 маусымдағы Қазақстан Республикасы мен Өзбекстан Республикасы арасындағы стратегиялық әріптестік туралы шартты, 2017 жылғы 16 қыркүйектегі Қазақстан Республикасының Үкіметі мен Өзбекстан Республикасының Үкіметі арасындағы әскери-техникалық саладағы ынтымақтастық туралы келісімді, сондай-ақ 2022 жылғы 22 желтоқсандағы Қазақстан Республикасы мен Өзбекстан Республикасы арасындағы одақтастық қатынастар туралы шартты басшылыққа ала отырып,</w:t>
      </w:r>
    </w:p>
    <w:bookmarkEnd w:id="7"/>
    <w:bookmarkStart w:name="z14" w:id="8"/>
    <w:p>
      <w:pPr>
        <w:spacing w:after="0"/>
        <w:ind w:left="0"/>
        <w:jc w:val="both"/>
      </w:pPr>
      <w:r>
        <w:rPr>
          <w:rFonts w:ascii="Times New Roman"/>
          <w:b w:val="false"/>
          <w:i w:val="false"/>
          <w:color w:val="000000"/>
          <w:sz w:val="28"/>
        </w:rPr>
        <w:t>
      бірлескен әскери оқу-жаттығуларға дайындалу мен өткізудің құқықтық және ұйымдастырушылық негіздерін айқындауға ниет білдіре отырып,</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bookmarkStart w:name="z16" w:id="10"/>
    <w:p>
      <w:pPr>
        <w:spacing w:after="0"/>
        <w:ind w:left="0"/>
        <w:jc w:val="both"/>
      </w:pPr>
      <w:r>
        <w:rPr>
          <w:rFonts w:ascii="Times New Roman"/>
          <w:b w:val="false"/>
          <w:i w:val="false"/>
          <w:color w:val="000000"/>
          <w:sz w:val="28"/>
        </w:rPr>
        <w:t>
      1-бап</w:t>
      </w:r>
    </w:p>
    <w:bookmarkEnd w:id="10"/>
    <w:bookmarkStart w:name="z17" w:id="11"/>
    <w:p>
      <w:pPr>
        <w:spacing w:after="0"/>
        <w:ind w:left="0"/>
        <w:jc w:val="both"/>
      </w:pPr>
      <w:r>
        <w:rPr>
          <w:rFonts w:ascii="Times New Roman"/>
          <w:b w:val="false"/>
          <w:i w:val="false"/>
          <w:color w:val="000000"/>
          <w:sz w:val="28"/>
        </w:rPr>
        <w:t>
      Мақсаттар</w:t>
      </w:r>
    </w:p>
    <w:bookmarkEnd w:id="11"/>
    <w:bookmarkStart w:name="z18" w:id="12"/>
    <w:p>
      <w:pPr>
        <w:spacing w:after="0"/>
        <w:ind w:left="0"/>
        <w:jc w:val="both"/>
      </w:pPr>
      <w:r>
        <w:rPr>
          <w:rFonts w:ascii="Times New Roman"/>
          <w:b w:val="false"/>
          <w:i w:val="false"/>
          <w:color w:val="000000"/>
          <w:sz w:val="28"/>
        </w:rPr>
        <w:t>
      Осы Келісімнің мақсаттары әскери оқу-жаттығуларға дайындалу мен  өткізудің құқықтық және ұйымдастырушылық негіздерін белгілеу, сондай-ақ оларды өткізу уақытында Тараптар мемлекеттерінің құзыретті органдары бөлімшелерінің міндеттемелерін айқындау болып табылады.</w:t>
      </w:r>
    </w:p>
    <w:bookmarkEnd w:id="12"/>
    <w:bookmarkStart w:name="z19" w:id="13"/>
    <w:p>
      <w:pPr>
        <w:spacing w:after="0"/>
        <w:ind w:left="0"/>
        <w:jc w:val="both"/>
      </w:pPr>
      <w:r>
        <w:rPr>
          <w:rFonts w:ascii="Times New Roman"/>
          <w:b w:val="false"/>
          <w:i w:val="false"/>
          <w:color w:val="000000"/>
          <w:sz w:val="28"/>
        </w:rPr>
        <w:t>
      Әскери оқу-жаттығуларға дайындалу кезінде және өткізу барысында аумағында әскери оқу-жаттығулар өткізілетін Тарап мемлекетінің заңнамасын сақтау қажет.</w:t>
      </w:r>
    </w:p>
    <w:bookmarkEnd w:id="13"/>
    <w:bookmarkStart w:name="z20" w:id="14"/>
    <w:p>
      <w:pPr>
        <w:spacing w:after="0"/>
        <w:ind w:left="0"/>
        <w:jc w:val="both"/>
      </w:pPr>
      <w:r>
        <w:rPr>
          <w:rFonts w:ascii="Times New Roman"/>
          <w:b w:val="false"/>
          <w:i w:val="false"/>
          <w:color w:val="000000"/>
          <w:sz w:val="28"/>
        </w:rPr>
        <w:t>
      2-бап</w:t>
      </w:r>
    </w:p>
    <w:bookmarkEnd w:id="14"/>
    <w:bookmarkStart w:name="z21" w:id="15"/>
    <w:p>
      <w:pPr>
        <w:spacing w:after="0"/>
        <w:ind w:left="0"/>
        <w:jc w:val="both"/>
      </w:pPr>
      <w:r>
        <w:rPr>
          <w:rFonts w:ascii="Times New Roman"/>
          <w:b w:val="false"/>
          <w:i w:val="false"/>
          <w:color w:val="000000"/>
          <w:sz w:val="28"/>
        </w:rPr>
        <w:t>
      Анықтамалар</w:t>
      </w:r>
    </w:p>
    <w:bookmarkEnd w:id="15"/>
    <w:bookmarkStart w:name="z22" w:id="16"/>
    <w:p>
      <w:pPr>
        <w:spacing w:after="0"/>
        <w:ind w:left="0"/>
        <w:jc w:val="both"/>
      </w:pPr>
      <w:r>
        <w:rPr>
          <w:rFonts w:ascii="Times New Roman"/>
          <w:b w:val="false"/>
          <w:i w:val="false"/>
          <w:color w:val="000000"/>
          <w:sz w:val="28"/>
        </w:rPr>
        <w:t>
      Осы Келісімде пайдаланылатын терминдер мынаны білдіреді:</w:t>
      </w:r>
    </w:p>
    <w:bookmarkEnd w:id="16"/>
    <w:bookmarkStart w:name="z23" w:id="17"/>
    <w:p>
      <w:pPr>
        <w:spacing w:after="0"/>
        <w:ind w:left="0"/>
        <w:jc w:val="both"/>
      </w:pPr>
      <w:r>
        <w:rPr>
          <w:rFonts w:ascii="Times New Roman"/>
          <w:b w:val="false"/>
          <w:i w:val="false"/>
          <w:color w:val="000000"/>
          <w:sz w:val="28"/>
        </w:rPr>
        <w:t>
      жіберуші Тарап – әскери оқу-жаттығуларға қатысу үшін қабылдаушы Тарап мемлекетінің аумағына өзінің бөлімшесі мен жылжымалы мүлкін жіберетін Тарап;</w:t>
      </w:r>
    </w:p>
    <w:bookmarkEnd w:id="17"/>
    <w:bookmarkStart w:name="z24" w:id="18"/>
    <w:p>
      <w:pPr>
        <w:spacing w:after="0"/>
        <w:ind w:left="0"/>
        <w:jc w:val="both"/>
      </w:pPr>
      <w:r>
        <w:rPr>
          <w:rFonts w:ascii="Times New Roman"/>
          <w:b w:val="false"/>
          <w:i w:val="false"/>
          <w:color w:val="000000"/>
          <w:sz w:val="28"/>
        </w:rPr>
        <w:t>
      қабылдаушы Тарап – өз мемлекетінің аумағындағы әскери оқу-жаттығуларға қатысу үшін жіберуші Тараптың бөлімшесі мен жылжымалы мүлкін қабылдайтын Тарап;</w:t>
      </w:r>
    </w:p>
    <w:bookmarkEnd w:id="18"/>
    <w:bookmarkStart w:name="z25" w:id="19"/>
    <w:p>
      <w:pPr>
        <w:spacing w:after="0"/>
        <w:ind w:left="0"/>
        <w:jc w:val="both"/>
      </w:pPr>
      <w:r>
        <w:rPr>
          <w:rFonts w:ascii="Times New Roman"/>
          <w:b w:val="false"/>
          <w:i w:val="false"/>
          <w:color w:val="000000"/>
          <w:sz w:val="28"/>
        </w:rPr>
        <w:t>
      бөлімше – әскери оқу-жаттығуларға қатысатын Тараптар әскери құралымдарының жеке құрамы;</w:t>
      </w:r>
    </w:p>
    <w:bookmarkEnd w:id="19"/>
    <w:bookmarkStart w:name="z26" w:id="20"/>
    <w:p>
      <w:pPr>
        <w:spacing w:after="0"/>
        <w:ind w:left="0"/>
        <w:jc w:val="both"/>
      </w:pPr>
      <w:r>
        <w:rPr>
          <w:rFonts w:ascii="Times New Roman"/>
          <w:b w:val="false"/>
          <w:i w:val="false"/>
          <w:color w:val="000000"/>
          <w:sz w:val="28"/>
        </w:rPr>
        <w:t>
      Әскери оқу-жаттығуларды басқару жөніндегі комиссия (бұдан әрі – Комиссия) – әскери оқу-жаттығуларға дайындалу мен өткізуді қамтамасыз ету үшін тартылатын (тағайындалатын) Тараптар мемлекеттері уәкілетті органдарының әртүрлі бейіндегі сарапшыларынан тұратын құрам;</w:t>
      </w:r>
    </w:p>
    <w:bookmarkEnd w:id="20"/>
    <w:bookmarkStart w:name="z27" w:id="21"/>
    <w:p>
      <w:pPr>
        <w:spacing w:after="0"/>
        <w:ind w:left="0"/>
        <w:jc w:val="both"/>
      </w:pPr>
      <w:r>
        <w:rPr>
          <w:rFonts w:ascii="Times New Roman"/>
          <w:b w:val="false"/>
          <w:i w:val="false"/>
          <w:color w:val="000000"/>
          <w:sz w:val="28"/>
        </w:rPr>
        <w:t xml:space="preserve">
      уәкілетті органдар – құзыретіне осы Келісімге сәйкес мәселелерді шешу кіретін Тараптар мемлекеттерінің заңнамасында айқындалған органдар; </w:t>
      </w:r>
    </w:p>
    <w:bookmarkEnd w:id="21"/>
    <w:bookmarkStart w:name="z28" w:id="22"/>
    <w:p>
      <w:pPr>
        <w:spacing w:after="0"/>
        <w:ind w:left="0"/>
        <w:jc w:val="both"/>
      </w:pPr>
      <w:r>
        <w:rPr>
          <w:rFonts w:ascii="Times New Roman"/>
          <w:b w:val="false"/>
          <w:i w:val="false"/>
          <w:color w:val="000000"/>
          <w:sz w:val="28"/>
        </w:rPr>
        <w:t>
      жылжымалы мүлік – жіберуші Тараптың меншігі болып табылатын қабылдаушы Тарап мемлекетінің аумағына уақытша әкелуге және пайдалануға рұқсат етілген, әскери оқу-жаттығулар өткізу кезеңінде қажет болатын қару-жарақ пен әскери техника, әуе кемелері, оқ-дәрілер мен имитациялау құралдары (бос патрондар, түтіндеткіш құты, шу шығаратын, жарықтандыратын гранаталар және т.б.), азық-түлік, медициналық мүлік, сондай-ақ басқа да материалдық-техникалық мүлік пен шығыс материалы;</w:t>
      </w:r>
    </w:p>
    <w:bookmarkEnd w:id="22"/>
    <w:bookmarkStart w:name="z29" w:id="23"/>
    <w:p>
      <w:pPr>
        <w:spacing w:after="0"/>
        <w:ind w:left="0"/>
        <w:jc w:val="both"/>
      </w:pPr>
      <w:r>
        <w:rPr>
          <w:rFonts w:ascii="Times New Roman"/>
          <w:b w:val="false"/>
          <w:i w:val="false"/>
          <w:color w:val="000000"/>
          <w:sz w:val="28"/>
        </w:rPr>
        <w:t>
      жылжымайтын мүлік – қабылдаушы Тараптың меншігі болып табылатын, қабылдаушы Тараптың келісімімен жіберуші Тараптың бөлімшелеріне уақытша пайдалануға берілген жер учаскелері, темір жолдар, автомобиль жолдары, оқу-жаттығу орталықтары мен полигондары, әуеайлақтар мен орналасу пункттері және оларда орналасқан құрылыстар мен құрылысжайлар, радиотехникалық және навигациялық қамтамасыз ету құралдары, сондай-ақ басқа да инфрақұрылым объектілері;</w:t>
      </w:r>
    </w:p>
    <w:bookmarkEnd w:id="23"/>
    <w:bookmarkStart w:name="z30" w:id="24"/>
    <w:p>
      <w:pPr>
        <w:spacing w:after="0"/>
        <w:ind w:left="0"/>
        <w:jc w:val="both"/>
      </w:pPr>
      <w:r>
        <w:rPr>
          <w:rFonts w:ascii="Times New Roman"/>
          <w:b w:val="false"/>
          <w:i w:val="false"/>
          <w:color w:val="000000"/>
          <w:sz w:val="28"/>
        </w:rPr>
        <w:t>
      оқу-жаттығулар өткізілетін аудан – қабылдаушы Тарап әскери оқу-жаттығулар өткізу үшін бөлген аумақ, сондай-ақ оның үстіндегі әуе кеңістігі;</w:t>
      </w:r>
    </w:p>
    <w:bookmarkEnd w:id="24"/>
    <w:bookmarkStart w:name="z31" w:id="25"/>
    <w:p>
      <w:pPr>
        <w:spacing w:after="0"/>
        <w:ind w:left="0"/>
        <w:jc w:val="both"/>
      </w:pPr>
      <w:r>
        <w:rPr>
          <w:rFonts w:ascii="Times New Roman"/>
          <w:b w:val="false"/>
          <w:i w:val="false"/>
          <w:color w:val="000000"/>
          <w:sz w:val="28"/>
        </w:rPr>
        <w:t>
      бөлімшені орналастыру орны – әскери оқу-жаттығулар өткізу кезеңінде жіберуші Тарап бөлімшесінің уақытша болуы үшін қабылдаушы Тарап бөлген аумақ;</w:t>
      </w:r>
    </w:p>
    <w:bookmarkEnd w:id="25"/>
    <w:bookmarkStart w:name="z32" w:id="26"/>
    <w:p>
      <w:pPr>
        <w:spacing w:after="0"/>
        <w:ind w:left="0"/>
        <w:jc w:val="both"/>
      </w:pPr>
      <w:r>
        <w:rPr>
          <w:rFonts w:ascii="Times New Roman"/>
          <w:b w:val="false"/>
          <w:i w:val="false"/>
          <w:color w:val="000000"/>
          <w:sz w:val="28"/>
        </w:rPr>
        <w:t>
      залал – қайтыс болу, дене жарақаты және денсаулыққа өзге де зақым келтіру (мертігу), сондай-ақ жылжымалы және (немесе) жылжымайтын мүліктің жойылуы, бүлінуі немесе жоғалуы;</w:t>
      </w:r>
    </w:p>
    <w:bookmarkEnd w:id="26"/>
    <w:p>
      <w:pPr>
        <w:spacing w:after="0"/>
        <w:ind w:left="0"/>
        <w:jc w:val="both"/>
      </w:pPr>
      <w:bookmarkStart w:name="z33" w:id="27"/>
      <w:r>
        <w:rPr>
          <w:rFonts w:ascii="Times New Roman"/>
          <w:b w:val="false"/>
          <w:i w:val="false"/>
          <w:color w:val="000000"/>
          <w:sz w:val="28"/>
        </w:rPr>
        <w:t xml:space="preserve">
      қозғалыс маршруттары – қабылдаушы Тарап бөлген және </w:t>
      </w:r>
    </w:p>
    <w:bookmarkEnd w:id="27"/>
    <w:p>
      <w:pPr>
        <w:spacing w:after="0"/>
        <w:ind w:left="0"/>
        <w:jc w:val="both"/>
      </w:pPr>
      <w:r>
        <w:rPr>
          <w:rFonts w:ascii="Times New Roman"/>
          <w:b w:val="false"/>
          <w:i w:val="false"/>
          <w:color w:val="000000"/>
          <w:sz w:val="28"/>
        </w:rPr>
        <w:t>елдi мекендерге, стратегиялық объектiлерге кірмейтін жіберуші Тарап бөлімшесінің, оның жылжымалы мүлкінің қабылдаушы Тарап мемлекетінің аумағы арқылы оқу-жаттығулар өткізілетін аудандағы орналасу орындарына, сондай-ақ жіберуші Тарап мемлекетінің аумағына қайту кезіндегі әуе (осы Келісімге 3-қосымшаға сәйкес) және жерүсті жүру жолдары;</w:t>
      </w:r>
    </w:p>
    <w:bookmarkStart w:name="z34" w:id="28"/>
    <w:p>
      <w:pPr>
        <w:spacing w:after="0"/>
        <w:ind w:left="0"/>
        <w:jc w:val="both"/>
      </w:pPr>
      <w:r>
        <w:rPr>
          <w:rFonts w:ascii="Times New Roman"/>
          <w:b w:val="false"/>
          <w:i w:val="false"/>
          <w:color w:val="000000"/>
          <w:sz w:val="28"/>
        </w:rPr>
        <w:t>
      Мемлекеттік шекара арқылы өткізу пункті (бұдан әрі – өткізу пункті) – 2001 жылғы 16 қарашадағы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сәйкес мемлекеттік шекараны кесіп өтетін адамдарға және көлік құралдарына қатысты бақылау рәсімдері және оларды Мемлекеттік шекара арқылы өткізу жүзеге асырылатын халықаралық қатынас үшін ашық шекара маңы теміржол станциялары мен автомобиль жолдарының, өзен порттарының, әуежайлардың (әуеайлақтардың) арнайы жабдықталған аумағы (оның бір бөлігі).</w:t>
      </w:r>
    </w:p>
    <w:bookmarkEnd w:id="28"/>
    <w:bookmarkStart w:name="z35" w:id="29"/>
    <w:p>
      <w:pPr>
        <w:spacing w:after="0"/>
        <w:ind w:left="0"/>
        <w:jc w:val="both"/>
      </w:pPr>
      <w:r>
        <w:rPr>
          <w:rFonts w:ascii="Times New Roman"/>
          <w:b w:val="false"/>
          <w:i w:val="false"/>
          <w:color w:val="000000"/>
          <w:sz w:val="28"/>
        </w:rPr>
        <w:t>
      3-бап</w:t>
      </w:r>
    </w:p>
    <w:bookmarkEnd w:id="29"/>
    <w:bookmarkStart w:name="z36" w:id="30"/>
    <w:p>
      <w:pPr>
        <w:spacing w:after="0"/>
        <w:ind w:left="0"/>
        <w:jc w:val="both"/>
      </w:pPr>
      <w:r>
        <w:rPr>
          <w:rFonts w:ascii="Times New Roman"/>
          <w:b w:val="false"/>
          <w:i w:val="false"/>
          <w:color w:val="000000"/>
          <w:sz w:val="28"/>
        </w:rPr>
        <w:t>
      Құзыретті органдар</w:t>
      </w:r>
    </w:p>
    <w:bookmarkEnd w:id="30"/>
    <w:bookmarkStart w:name="z37" w:id="31"/>
    <w:p>
      <w:pPr>
        <w:spacing w:after="0"/>
        <w:ind w:left="0"/>
        <w:jc w:val="both"/>
      </w:pPr>
      <w:r>
        <w:rPr>
          <w:rFonts w:ascii="Times New Roman"/>
          <w:b w:val="false"/>
          <w:i w:val="false"/>
          <w:color w:val="000000"/>
          <w:sz w:val="28"/>
        </w:rPr>
        <w:t>
      Осы Келісімді іске асыру жөніндегі құзыретті органдар:</w:t>
      </w:r>
    </w:p>
    <w:bookmarkEnd w:id="31"/>
    <w:bookmarkStart w:name="z38" w:id="32"/>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32"/>
    <w:bookmarkStart w:name="z39" w:id="33"/>
    <w:p>
      <w:pPr>
        <w:spacing w:after="0"/>
        <w:ind w:left="0"/>
        <w:jc w:val="both"/>
      </w:pPr>
      <w:r>
        <w:rPr>
          <w:rFonts w:ascii="Times New Roman"/>
          <w:b w:val="false"/>
          <w:i w:val="false"/>
          <w:color w:val="000000"/>
          <w:sz w:val="28"/>
        </w:rPr>
        <w:t>
      Өзбекстан тарапынан – Өзбекстан Республикасының Қорғаныс министрлігі болып табылады.</w:t>
      </w:r>
    </w:p>
    <w:bookmarkEnd w:id="33"/>
    <w:bookmarkStart w:name="z40" w:id="34"/>
    <w:p>
      <w:pPr>
        <w:spacing w:after="0"/>
        <w:ind w:left="0"/>
        <w:jc w:val="both"/>
      </w:pPr>
      <w:r>
        <w:rPr>
          <w:rFonts w:ascii="Times New Roman"/>
          <w:b w:val="false"/>
          <w:i w:val="false"/>
          <w:color w:val="000000"/>
          <w:sz w:val="28"/>
        </w:rPr>
        <w:t>
      Құзыретті органдардың атауы немесе функциялары өзгерген жағдайда Тараптар бұл туралы дереу немесе отыз күн мерзімде дипломатиялық арналар арқылы бір-бірін хабардар етеді.</w:t>
      </w:r>
    </w:p>
    <w:bookmarkEnd w:id="34"/>
    <w:bookmarkStart w:name="z41" w:id="35"/>
    <w:p>
      <w:pPr>
        <w:spacing w:after="0"/>
        <w:ind w:left="0"/>
        <w:jc w:val="both"/>
      </w:pPr>
      <w:r>
        <w:rPr>
          <w:rFonts w:ascii="Times New Roman"/>
          <w:b w:val="false"/>
          <w:i w:val="false"/>
          <w:color w:val="000000"/>
          <w:sz w:val="28"/>
        </w:rPr>
        <w:t>
      4-бап</w:t>
      </w:r>
    </w:p>
    <w:bookmarkEnd w:id="35"/>
    <w:bookmarkStart w:name="z42" w:id="36"/>
    <w:p>
      <w:pPr>
        <w:spacing w:after="0"/>
        <w:ind w:left="0"/>
        <w:jc w:val="both"/>
      </w:pPr>
      <w:r>
        <w:rPr>
          <w:rFonts w:ascii="Times New Roman"/>
          <w:b w:val="false"/>
          <w:i w:val="false"/>
          <w:color w:val="000000"/>
          <w:sz w:val="28"/>
        </w:rPr>
        <w:t>
      Тараптардың консультациялары</w:t>
      </w:r>
    </w:p>
    <w:bookmarkEnd w:id="36"/>
    <w:bookmarkStart w:name="z43" w:id="37"/>
    <w:p>
      <w:pPr>
        <w:spacing w:after="0"/>
        <w:ind w:left="0"/>
        <w:jc w:val="both"/>
      </w:pPr>
      <w:r>
        <w:rPr>
          <w:rFonts w:ascii="Times New Roman"/>
          <w:b w:val="false"/>
          <w:i w:val="false"/>
          <w:color w:val="000000"/>
          <w:sz w:val="28"/>
        </w:rPr>
        <w:t>
      Тараптар екіжақты консультация барысында әскери оқу-жаттығулар өткізуге және дайындалуға байланысты мәселелерді, оның ішінде:</w:t>
      </w:r>
    </w:p>
    <w:bookmarkEnd w:id="37"/>
    <w:bookmarkStart w:name="z44" w:id="38"/>
    <w:p>
      <w:pPr>
        <w:spacing w:after="0"/>
        <w:ind w:left="0"/>
        <w:jc w:val="both"/>
      </w:pPr>
      <w:r>
        <w:rPr>
          <w:rFonts w:ascii="Times New Roman"/>
          <w:b w:val="false"/>
          <w:i w:val="false"/>
          <w:color w:val="000000"/>
          <w:sz w:val="28"/>
        </w:rPr>
        <w:t>
      әскери оқу-жаттығулардың мақсаттарын, міндеттерін, өткізу мерзімін, кезең бойынша пысықталатын оқу-жаттығу мәселелерін және Тараптар бөлімшелерінің іс жүзінде (жауынгерлік) әрекет етуін істе көрсету жоспарын;</w:t>
      </w:r>
    </w:p>
    <w:bookmarkEnd w:id="38"/>
    <w:bookmarkStart w:name="z45" w:id="39"/>
    <w:p>
      <w:pPr>
        <w:spacing w:after="0"/>
        <w:ind w:left="0"/>
        <w:jc w:val="both"/>
      </w:pPr>
      <w:r>
        <w:rPr>
          <w:rFonts w:ascii="Times New Roman"/>
          <w:b w:val="false"/>
          <w:i w:val="false"/>
          <w:color w:val="000000"/>
          <w:sz w:val="28"/>
        </w:rPr>
        <w:t>
      оқу-жаттығуларға тартылатын бөлімшелердің құрамы мен санын, олардың жылжымалы мүлкінің тізбесін;</w:t>
      </w:r>
    </w:p>
    <w:bookmarkEnd w:id="39"/>
    <w:bookmarkStart w:name="z46" w:id="40"/>
    <w:p>
      <w:pPr>
        <w:spacing w:after="0"/>
        <w:ind w:left="0"/>
        <w:jc w:val="both"/>
      </w:pPr>
      <w:r>
        <w:rPr>
          <w:rFonts w:ascii="Times New Roman"/>
          <w:b w:val="false"/>
          <w:i w:val="false"/>
          <w:color w:val="000000"/>
          <w:sz w:val="28"/>
        </w:rPr>
        <w:t>
      киім нысанын және атыс қаруын алып жүруді;</w:t>
      </w:r>
    </w:p>
    <w:bookmarkEnd w:id="40"/>
    <w:bookmarkStart w:name="z47" w:id="41"/>
    <w:p>
      <w:pPr>
        <w:spacing w:after="0"/>
        <w:ind w:left="0"/>
        <w:jc w:val="both"/>
      </w:pPr>
      <w:r>
        <w:rPr>
          <w:rFonts w:ascii="Times New Roman"/>
          <w:b w:val="false"/>
          <w:i w:val="false"/>
          <w:color w:val="000000"/>
          <w:sz w:val="28"/>
        </w:rPr>
        <w:t>
      әскери оқу-жаттығулар өткізу аудандары мен бөлімшелердің орналасу орындарын;</w:t>
      </w:r>
    </w:p>
    <w:bookmarkEnd w:id="41"/>
    <w:bookmarkStart w:name="z48" w:id="42"/>
    <w:p>
      <w:pPr>
        <w:spacing w:after="0"/>
        <w:ind w:left="0"/>
        <w:jc w:val="both"/>
      </w:pPr>
      <w:r>
        <w:rPr>
          <w:rFonts w:ascii="Times New Roman"/>
          <w:b w:val="false"/>
          <w:i w:val="false"/>
          <w:color w:val="000000"/>
          <w:sz w:val="28"/>
        </w:rPr>
        <w:t>
      бөлімшелер орналасқан орындарды күзету тәртібін;</w:t>
      </w:r>
    </w:p>
    <w:bookmarkEnd w:id="42"/>
    <w:bookmarkStart w:name="z49" w:id="43"/>
    <w:p>
      <w:pPr>
        <w:spacing w:after="0"/>
        <w:ind w:left="0"/>
        <w:jc w:val="both"/>
      </w:pPr>
      <w:r>
        <w:rPr>
          <w:rFonts w:ascii="Times New Roman"/>
          <w:b w:val="false"/>
          <w:i w:val="false"/>
          <w:color w:val="000000"/>
          <w:sz w:val="28"/>
        </w:rPr>
        <w:t>
      әскери оқу-жаттығуларға дайындалу жөніндегі бірлескен іс-шараларды және оларды өткізу мерзімін;</w:t>
      </w:r>
    </w:p>
    <w:bookmarkEnd w:id="43"/>
    <w:bookmarkStart w:name="z50" w:id="44"/>
    <w:p>
      <w:pPr>
        <w:spacing w:after="0"/>
        <w:ind w:left="0"/>
        <w:jc w:val="both"/>
      </w:pPr>
      <w:r>
        <w:rPr>
          <w:rFonts w:ascii="Times New Roman"/>
          <w:b w:val="false"/>
          <w:i w:val="false"/>
          <w:color w:val="000000"/>
          <w:sz w:val="28"/>
        </w:rPr>
        <w:t>
      Комиссияның жұмысын ұйымдастыру орны мен тәртібін;</w:t>
      </w:r>
    </w:p>
    <w:bookmarkEnd w:id="44"/>
    <w:bookmarkStart w:name="z51" w:id="45"/>
    <w:p>
      <w:pPr>
        <w:spacing w:after="0"/>
        <w:ind w:left="0"/>
        <w:jc w:val="both"/>
      </w:pPr>
      <w:r>
        <w:rPr>
          <w:rFonts w:ascii="Times New Roman"/>
          <w:b w:val="false"/>
          <w:i w:val="false"/>
          <w:color w:val="000000"/>
          <w:sz w:val="28"/>
        </w:rPr>
        <w:t>
      оқу-жаттығу аудандарында бөлімшелерді шоғырландыру тәртібін;</w:t>
      </w:r>
    </w:p>
    <w:bookmarkEnd w:id="45"/>
    <w:bookmarkStart w:name="z52" w:id="46"/>
    <w:p>
      <w:pPr>
        <w:spacing w:after="0"/>
        <w:ind w:left="0"/>
        <w:jc w:val="both"/>
      </w:pPr>
      <w:r>
        <w:rPr>
          <w:rFonts w:ascii="Times New Roman"/>
          <w:b w:val="false"/>
          <w:i w:val="false"/>
          <w:color w:val="000000"/>
          <w:sz w:val="28"/>
        </w:rPr>
        <w:t>
      Мемлекеттік шекара арқылы өткізу пункттерін және оны жіберуші Тарап бөлімшесінің кесіп өту уақытын;</w:t>
      </w:r>
    </w:p>
    <w:bookmarkEnd w:id="46"/>
    <w:bookmarkStart w:name="z53" w:id="47"/>
    <w:p>
      <w:pPr>
        <w:spacing w:after="0"/>
        <w:ind w:left="0"/>
        <w:jc w:val="both"/>
      </w:pPr>
      <w:r>
        <w:rPr>
          <w:rFonts w:ascii="Times New Roman"/>
          <w:b w:val="false"/>
          <w:i w:val="false"/>
          <w:color w:val="000000"/>
          <w:sz w:val="28"/>
        </w:rPr>
        <w:t>
      жіберуші Тарап бөлімшесінің қабылдаушы Тарап мемлекетінің аумағы арқылы және оқу-жаттығулар ауданындағы қозғалыс маршруттарын, тәртібі мен шарттарын;</w:t>
      </w:r>
    </w:p>
    <w:bookmarkEnd w:id="47"/>
    <w:bookmarkStart w:name="z54" w:id="48"/>
    <w:p>
      <w:pPr>
        <w:spacing w:after="0"/>
        <w:ind w:left="0"/>
        <w:jc w:val="both"/>
      </w:pPr>
      <w:r>
        <w:rPr>
          <w:rFonts w:ascii="Times New Roman"/>
          <w:b w:val="false"/>
          <w:i w:val="false"/>
          <w:color w:val="000000"/>
          <w:sz w:val="28"/>
        </w:rPr>
        <w:t>
      әскери оқу-жаттығуларға қатысатын немесе жіберуші Тараптың бөлімшесін жеткізетін әуе кемелерін қабылдау, авиациялық техниканың тұрағы, оны күзету және әуе айлақтық-техникалық қамтамасыз ету тәртібін;</w:t>
      </w:r>
    </w:p>
    <w:bookmarkEnd w:id="48"/>
    <w:bookmarkStart w:name="z55" w:id="49"/>
    <w:p>
      <w:pPr>
        <w:spacing w:after="0"/>
        <w:ind w:left="0"/>
        <w:jc w:val="both"/>
      </w:pPr>
      <w:r>
        <w:rPr>
          <w:rFonts w:ascii="Times New Roman"/>
          <w:b w:val="false"/>
          <w:i w:val="false"/>
          <w:color w:val="000000"/>
          <w:sz w:val="28"/>
        </w:rPr>
        <w:t>
      жіберуші Тарап бөлімшесіне қажетті жылжымайтын мүлікті беру, материалдық-техникалық және медициналық қамтамасыз ету, коммуналдық-тұрмыстық қызмет көрсету көлемін, тәртібі мен шарттарын, сондай-ақ ақылы және өтеусіз негізде қызметтер көрсетуге байланысты мәселелерді;</w:t>
      </w:r>
    </w:p>
    <w:bookmarkEnd w:id="49"/>
    <w:bookmarkStart w:name="z56" w:id="50"/>
    <w:p>
      <w:pPr>
        <w:spacing w:after="0"/>
        <w:ind w:left="0"/>
        <w:jc w:val="both"/>
      </w:pPr>
      <w:r>
        <w:rPr>
          <w:rFonts w:ascii="Times New Roman"/>
          <w:b w:val="false"/>
          <w:i w:val="false"/>
          <w:color w:val="000000"/>
          <w:sz w:val="28"/>
        </w:rPr>
        <w:t>
      әскери оқу-жаттығуларды бұқаралық ақпарат құралдарында жария етуді;</w:t>
      </w:r>
    </w:p>
    <w:bookmarkEnd w:id="50"/>
    <w:bookmarkStart w:name="z57" w:id="51"/>
    <w:p>
      <w:pPr>
        <w:spacing w:after="0"/>
        <w:ind w:left="0"/>
        <w:jc w:val="both"/>
      </w:pPr>
      <w:r>
        <w:rPr>
          <w:rFonts w:ascii="Times New Roman"/>
          <w:b w:val="false"/>
          <w:i w:val="false"/>
          <w:color w:val="000000"/>
          <w:sz w:val="28"/>
        </w:rPr>
        <w:t>
      ақпаратты қорғауды қамтамасыз етуді, сондай-ақ әскери оқу-жаттығуларға дайындалу және өткізу барысында Комиссия жұмысының (қызметінің) құпиялылығы мәселелерін келіседі.</w:t>
      </w:r>
    </w:p>
    <w:bookmarkEnd w:id="51"/>
    <w:bookmarkStart w:name="z58" w:id="52"/>
    <w:p>
      <w:pPr>
        <w:spacing w:after="0"/>
        <w:ind w:left="0"/>
        <w:jc w:val="both"/>
      </w:pPr>
      <w:r>
        <w:rPr>
          <w:rFonts w:ascii="Times New Roman"/>
          <w:b w:val="false"/>
          <w:i w:val="false"/>
          <w:color w:val="000000"/>
          <w:sz w:val="28"/>
        </w:rPr>
        <w:t>
      Тараптар Комиссия жұмысының (қызметінің) әдістемесін, бөлімшелердің әрекет ету тактикасын ашатын ақпаратты, сондай-ақ таратуға тыйым салынған оқу-жаттығулар туралы өзге де ақпаратты таратпауға міндеттенеді.</w:t>
      </w:r>
    </w:p>
    <w:bookmarkEnd w:id="52"/>
    <w:bookmarkStart w:name="z59" w:id="53"/>
    <w:p>
      <w:pPr>
        <w:spacing w:after="0"/>
        <w:ind w:left="0"/>
        <w:jc w:val="both"/>
      </w:pPr>
      <w:r>
        <w:rPr>
          <w:rFonts w:ascii="Times New Roman"/>
          <w:b w:val="false"/>
          <w:i w:val="false"/>
          <w:color w:val="000000"/>
          <w:sz w:val="28"/>
        </w:rPr>
        <w:t>
      Консультацияның қорытындысы Әскери оқу-жаттығуларды басқару жөніндегі комиссияның тең төрағалары қол қоятын хаттамалармен ресімделеді.</w:t>
      </w:r>
    </w:p>
    <w:bookmarkEnd w:id="53"/>
    <w:bookmarkStart w:name="z60" w:id="54"/>
    <w:p>
      <w:pPr>
        <w:spacing w:after="0"/>
        <w:ind w:left="0"/>
        <w:jc w:val="both"/>
      </w:pPr>
      <w:r>
        <w:rPr>
          <w:rFonts w:ascii="Times New Roman"/>
          <w:b w:val="false"/>
          <w:i w:val="false"/>
          <w:color w:val="000000"/>
          <w:sz w:val="28"/>
        </w:rPr>
        <w:t>
      5-бап</w:t>
      </w:r>
    </w:p>
    <w:bookmarkEnd w:id="54"/>
    <w:bookmarkStart w:name="z61" w:id="55"/>
    <w:p>
      <w:pPr>
        <w:spacing w:after="0"/>
        <w:ind w:left="0"/>
        <w:jc w:val="both"/>
      </w:pPr>
      <w:r>
        <w:rPr>
          <w:rFonts w:ascii="Times New Roman"/>
          <w:b w:val="false"/>
          <w:i w:val="false"/>
          <w:color w:val="000000"/>
          <w:sz w:val="28"/>
        </w:rPr>
        <w:t>
      Шекаралық және кедендік рәсімдер</w:t>
      </w:r>
    </w:p>
    <w:bookmarkEnd w:id="55"/>
    <w:bookmarkStart w:name="z62" w:id="56"/>
    <w:p>
      <w:pPr>
        <w:spacing w:after="0"/>
        <w:ind w:left="0"/>
        <w:jc w:val="both"/>
      </w:pPr>
      <w:r>
        <w:rPr>
          <w:rFonts w:ascii="Times New Roman"/>
          <w:b w:val="false"/>
          <w:i w:val="false"/>
          <w:color w:val="000000"/>
          <w:sz w:val="28"/>
        </w:rPr>
        <w:t>
      Тараптар әскери оқу-жаттығуларға дайындалу және өткізу кезеңінде Қазақстан Республикасы мен Өзбекстан Республикасы арасындағы Мемлекеттік шекараны кесіп өтудің жеңілдетілген рәсімін қолданады.</w:t>
      </w:r>
    </w:p>
    <w:bookmarkEnd w:id="56"/>
    <w:bookmarkStart w:name="z63" w:id="57"/>
    <w:p>
      <w:pPr>
        <w:spacing w:after="0"/>
        <w:ind w:left="0"/>
        <w:jc w:val="both"/>
      </w:pPr>
      <w:r>
        <w:rPr>
          <w:rFonts w:ascii="Times New Roman"/>
          <w:b w:val="false"/>
          <w:i w:val="false"/>
          <w:color w:val="000000"/>
          <w:sz w:val="28"/>
        </w:rPr>
        <w:t>
      Жіберуші және қабылдаушы Тарап мемлекеттерінің Мемлекеттік шекарасын кесіп өту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сәйкес құжаттар бойынша жүзеге асырылады.</w:t>
      </w:r>
    </w:p>
    <w:bookmarkEnd w:id="57"/>
    <w:bookmarkStart w:name="z64" w:id="58"/>
    <w:p>
      <w:pPr>
        <w:spacing w:after="0"/>
        <w:ind w:left="0"/>
        <w:jc w:val="both"/>
      </w:pPr>
      <w:r>
        <w:rPr>
          <w:rFonts w:ascii="Times New Roman"/>
          <w:b w:val="false"/>
          <w:i w:val="false"/>
          <w:color w:val="000000"/>
          <w:sz w:val="28"/>
        </w:rPr>
        <w:t>
      Жіберуші Тарап бөлімшесі қабылдаушы Тарап мемлекетінің Мемлекеттік шекарасын болу мақсаты мен мерзімін көрсете отырып, өзара келісілген өткізу пункттерінде кесіп өтеді.</w:t>
      </w:r>
    </w:p>
    <w:bookmarkEnd w:id="58"/>
    <w:bookmarkStart w:name="z65" w:id="59"/>
    <w:p>
      <w:pPr>
        <w:spacing w:after="0"/>
        <w:ind w:left="0"/>
        <w:jc w:val="both"/>
      </w:pPr>
      <w:r>
        <w:rPr>
          <w:rFonts w:ascii="Times New Roman"/>
          <w:b w:val="false"/>
          <w:i w:val="false"/>
          <w:color w:val="000000"/>
          <w:sz w:val="28"/>
        </w:rPr>
        <w:t>
      Жіберуші Тарап қабылдаушы Тарап мемлекетінің Мемлекеттік шекарасын кесіп өткенге дейін кемінде 45 (қырық бес) тәулік бұрын оларды қабылдаушы Тарап мемлекетінің құзыретті органдарымен алдын ала келісу үшін қабылдаушы Тарап мемлекетінің уәкілетті органдарына бөлімшенің атаулы тізімін және жылжымалы мүлкінің тізбесін ұсынады.</w:t>
      </w:r>
    </w:p>
    <w:bookmarkEnd w:id="59"/>
    <w:bookmarkStart w:name="z66" w:id="60"/>
    <w:p>
      <w:pPr>
        <w:spacing w:after="0"/>
        <w:ind w:left="0"/>
        <w:jc w:val="both"/>
      </w:pPr>
      <w:r>
        <w:rPr>
          <w:rFonts w:ascii="Times New Roman"/>
          <w:b w:val="false"/>
          <w:i w:val="false"/>
          <w:color w:val="000000"/>
          <w:sz w:val="28"/>
        </w:rPr>
        <w:t>
      Бөлімшенің атаулы тізімі мен жылжымалы мүлкінің тізбесі осы Келісімге 1 және 2-қосымшаларға сәйкес жасалады.</w:t>
      </w:r>
    </w:p>
    <w:bookmarkEnd w:id="60"/>
    <w:bookmarkStart w:name="z67" w:id="61"/>
    <w:p>
      <w:pPr>
        <w:spacing w:after="0"/>
        <w:ind w:left="0"/>
        <w:jc w:val="both"/>
      </w:pPr>
      <w:r>
        <w:rPr>
          <w:rFonts w:ascii="Times New Roman"/>
          <w:b w:val="false"/>
          <w:i w:val="false"/>
          <w:color w:val="000000"/>
          <w:sz w:val="28"/>
        </w:rPr>
        <w:t>
      Бөлімшенің жеке пайдалануға арналған заттарын, сондай-ақ валютадағы қаражатын мемлекеттік шекара арқылы әкелу/әкету аумағында әскери оқу-жаттығулар өткізілетін мемлекеттің заңнамасына сәйкес жүзеге асырылады.</w:t>
      </w:r>
    </w:p>
    <w:bookmarkEnd w:id="61"/>
    <w:bookmarkStart w:name="z68" w:id="62"/>
    <w:p>
      <w:pPr>
        <w:spacing w:after="0"/>
        <w:ind w:left="0"/>
        <w:jc w:val="both"/>
      </w:pPr>
      <w:r>
        <w:rPr>
          <w:rFonts w:ascii="Times New Roman"/>
          <w:b w:val="false"/>
          <w:i w:val="false"/>
          <w:color w:val="000000"/>
          <w:sz w:val="28"/>
        </w:rPr>
        <w:t>
      Кеден органдары жылжымалы мүлiктi кедендiк ресiмдеудi (кедендiк операциялар жасауды) және кедендiк бақылауды кедендiк бажды, салық пен алымды алмай, сондай-ақ жылжымалы мүлiк тiзбесі негiзінде тыйым салу мен шектеудi қолданбай, жеңілдетілген тәртiппен жүзеге асырады.</w:t>
      </w:r>
    </w:p>
    <w:bookmarkEnd w:id="62"/>
    <w:bookmarkStart w:name="z69" w:id="63"/>
    <w:p>
      <w:pPr>
        <w:spacing w:after="0"/>
        <w:ind w:left="0"/>
        <w:jc w:val="both"/>
      </w:pPr>
      <w:r>
        <w:rPr>
          <w:rFonts w:ascii="Times New Roman"/>
          <w:b w:val="false"/>
          <w:i w:val="false"/>
          <w:color w:val="000000"/>
          <w:sz w:val="28"/>
        </w:rPr>
        <w:t>
      Кеден органдары өз мемлекеттерiнiң заңнамасына сәйкес бөлімшенің өзін және багажын жете тексередi және жылжымалы мүлiк тiзбесiне енгiзiлген заттарды (мүлiктi) қоспағанда, әкелуге және әкетуге тыйым салынған немесе шектеу қойылған заттарды алып қоюы мүмкін.</w:t>
      </w:r>
    </w:p>
    <w:bookmarkEnd w:id="63"/>
    <w:bookmarkStart w:name="z70" w:id="64"/>
    <w:p>
      <w:pPr>
        <w:spacing w:after="0"/>
        <w:ind w:left="0"/>
        <w:jc w:val="both"/>
      </w:pPr>
      <w:r>
        <w:rPr>
          <w:rFonts w:ascii="Times New Roman"/>
          <w:b w:val="false"/>
          <w:i w:val="false"/>
          <w:color w:val="000000"/>
          <w:sz w:val="28"/>
        </w:rPr>
        <w:t>
      6-бап</w:t>
      </w:r>
    </w:p>
    <w:bookmarkEnd w:id="64"/>
    <w:bookmarkStart w:name="z71" w:id="65"/>
    <w:p>
      <w:pPr>
        <w:spacing w:after="0"/>
        <w:ind w:left="0"/>
        <w:jc w:val="both"/>
      </w:pPr>
      <w:r>
        <w:rPr>
          <w:rFonts w:ascii="Times New Roman"/>
          <w:b w:val="false"/>
          <w:i w:val="false"/>
          <w:color w:val="000000"/>
          <w:sz w:val="28"/>
        </w:rPr>
        <w:t>
      Жеткізуді ұйымдастыру</w:t>
      </w:r>
    </w:p>
    <w:bookmarkEnd w:id="65"/>
    <w:bookmarkStart w:name="z72" w:id="66"/>
    <w:p>
      <w:pPr>
        <w:spacing w:after="0"/>
        <w:ind w:left="0"/>
        <w:jc w:val="both"/>
      </w:pPr>
      <w:r>
        <w:rPr>
          <w:rFonts w:ascii="Times New Roman"/>
          <w:b w:val="false"/>
          <w:i w:val="false"/>
          <w:color w:val="000000"/>
          <w:sz w:val="28"/>
        </w:rPr>
        <w:t>
      Бөлімшені жеткізуге тартылған әуе кемелерін, сондай-ақ оқу-жаттығулар өткізуге тартылған әуе кемелерін аэронавигациялық қамтамасыз ету, қабылдау, оларға әуе айлақтық-техникалық қызмет көрсету және күзету 2019 жылғы 15 сәуірдегі Қазақстан Республикасының Қорғаныс министрлігі мен Өзбекстан Республикасының Қорғаныс министрлігі арасындағы Қазақстан Республикасы Қарулы Күштерінің және Өзбекстан Республикасы Қарулы Күштерінің әскери әуе айлақтарында әскери әуе кемелерін қабылдауды, әуе айлақтық-техникалық қамтамасыз етуді және күзетуді ұйымдастыру туралы келісімге сәйкес ұсынылады.</w:t>
      </w:r>
    </w:p>
    <w:bookmarkEnd w:id="66"/>
    <w:bookmarkStart w:name="z73" w:id="67"/>
    <w:p>
      <w:pPr>
        <w:spacing w:after="0"/>
        <w:ind w:left="0"/>
        <w:jc w:val="both"/>
      </w:pPr>
      <w:r>
        <w:rPr>
          <w:rFonts w:ascii="Times New Roman"/>
          <w:b w:val="false"/>
          <w:i w:val="false"/>
          <w:color w:val="000000"/>
          <w:sz w:val="28"/>
        </w:rPr>
        <w:t>
      Бөлімшелер бір Тарап мемлекетінің аумағы арқылы оқу-жаттығулар өткізілетін аудандағы орналасу орындарына қозғалғанда, сондай-ақ өз мемлекетінің аумағына қайту кезінде барлауға және қадағалауға арналған тиісті әскери мақсаттағы құралдарды пайдаланбайды.</w:t>
      </w:r>
    </w:p>
    <w:bookmarkEnd w:id="67"/>
    <w:bookmarkStart w:name="z74" w:id="68"/>
    <w:p>
      <w:pPr>
        <w:spacing w:after="0"/>
        <w:ind w:left="0"/>
        <w:jc w:val="both"/>
      </w:pPr>
      <w:r>
        <w:rPr>
          <w:rFonts w:ascii="Times New Roman"/>
          <w:b w:val="false"/>
          <w:i w:val="false"/>
          <w:color w:val="000000"/>
          <w:sz w:val="28"/>
        </w:rPr>
        <w:t>
      Бөлімшені және оның жылжымалы мүлкін автомобиль және теміржол көлігімен жеткізуді ұйымдастыру Тараптар мемлекеттерінің заңнамасына сәйкес жүзеге асырылады.</w:t>
      </w:r>
    </w:p>
    <w:bookmarkEnd w:id="68"/>
    <w:bookmarkStart w:name="z75" w:id="69"/>
    <w:p>
      <w:pPr>
        <w:spacing w:after="0"/>
        <w:ind w:left="0"/>
        <w:jc w:val="both"/>
      </w:pPr>
      <w:r>
        <w:rPr>
          <w:rFonts w:ascii="Times New Roman"/>
          <w:b w:val="false"/>
          <w:i w:val="false"/>
          <w:color w:val="000000"/>
          <w:sz w:val="28"/>
        </w:rPr>
        <w:t>
      Әскери оқу-жаттығуларға дайындалу және өткізу кезеңінде Тараптар көлік құралын жүргізуге емтихан өткізбей және алым алмай, ұлттық жүргізуші куәлігін өзара таниды. Бұл ретте әскери оқу-жаттығуларға қатысатын автокөлік құралы жүргізушілерінің өзімен бірге ұлттық жүргізуші куәлігі болуға тиіс.</w:t>
      </w:r>
    </w:p>
    <w:bookmarkEnd w:id="69"/>
    <w:bookmarkStart w:name="z76" w:id="70"/>
    <w:p>
      <w:pPr>
        <w:spacing w:after="0"/>
        <w:ind w:left="0"/>
        <w:jc w:val="both"/>
      </w:pPr>
      <w:r>
        <w:rPr>
          <w:rFonts w:ascii="Times New Roman"/>
          <w:b w:val="false"/>
          <w:i w:val="false"/>
          <w:color w:val="000000"/>
          <w:sz w:val="28"/>
        </w:rPr>
        <w:t>
      Қабылдаушы Тараптың уәкiлеттi органы белгiлі бір кiру/шығу пунктiнде (пункттерінде) жіберуші Тараптың бөлiмшесiн қарсы алуды және оның кетуiн, сондай-ақ өз мемлекетiнiң аумағында бірге жүрудi ұйымдастырады.</w:t>
      </w:r>
    </w:p>
    <w:bookmarkEnd w:id="70"/>
    <w:bookmarkStart w:name="z77" w:id="71"/>
    <w:p>
      <w:pPr>
        <w:spacing w:after="0"/>
        <w:ind w:left="0"/>
        <w:jc w:val="both"/>
      </w:pPr>
      <w:r>
        <w:rPr>
          <w:rFonts w:ascii="Times New Roman"/>
          <w:b w:val="false"/>
          <w:i w:val="false"/>
          <w:color w:val="000000"/>
          <w:sz w:val="28"/>
        </w:rPr>
        <w:t>
      Әрбір Тарап өз бөлімшесін, сондай-ақ оның жылжымалы мүлкiн халықаралық жеткізу бойынша шығысты дербес көтередi.</w:t>
      </w:r>
    </w:p>
    <w:bookmarkEnd w:id="71"/>
    <w:bookmarkStart w:name="z78" w:id="72"/>
    <w:p>
      <w:pPr>
        <w:spacing w:after="0"/>
        <w:ind w:left="0"/>
        <w:jc w:val="both"/>
      </w:pPr>
      <w:r>
        <w:rPr>
          <w:rFonts w:ascii="Times New Roman"/>
          <w:b w:val="false"/>
          <w:i w:val="false"/>
          <w:color w:val="000000"/>
          <w:sz w:val="28"/>
        </w:rPr>
        <w:t>
      7-бап</w:t>
      </w:r>
    </w:p>
    <w:bookmarkEnd w:id="72"/>
    <w:bookmarkStart w:name="z79" w:id="73"/>
    <w:p>
      <w:pPr>
        <w:spacing w:after="0"/>
        <w:ind w:left="0"/>
        <w:jc w:val="both"/>
      </w:pPr>
      <w:r>
        <w:rPr>
          <w:rFonts w:ascii="Times New Roman"/>
          <w:b w:val="false"/>
          <w:i w:val="false"/>
          <w:color w:val="000000"/>
          <w:sz w:val="28"/>
        </w:rPr>
        <w:t>
      Медициналық қызмет көрсету</w:t>
      </w:r>
    </w:p>
    <w:bookmarkEnd w:id="73"/>
    <w:bookmarkStart w:name="z80" w:id="74"/>
    <w:p>
      <w:pPr>
        <w:spacing w:after="0"/>
        <w:ind w:left="0"/>
        <w:jc w:val="both"/>
      </w:pPr>
      <w:r>
        <w:rPr>
          <w:rFonts w:ascii="Times New Roman"/>
          <w:b w:val="false"/>
          <w:i w:val="false"/>
          <w:color w:val="000000"/>
          <w:sz w:val="28"/>
        </w:rPr>
        <w:t>
      Тараптардың әрқайсысы жазатайым оқиға, жарақаттану, улану және олардың өмірі мен денсаулығына қауіп төндіретін басқа да жағдай мен науқастану кезінде олардың бөлімшенің әскери қызметшілеріне және (немесе) өкілдеріне медициналық көмек көрсеткенге дейін алғашқы көмек көрсетуді қамтамасыз етеді.</w:t>
      </w:r>
    </w:p>
    <w:bookmarkEnd w:id="74"/>
    <w:bookmarkStart w:name="z81" w:id="75"/>
    <w:p>
      <w:pPr>
        <w:spacing w:after="0"/>
        <w:ind w:left="0"/>
        <w:jc w:val="both"/>
      </w:pPr>
      <w:r>
        <w:rPr>
          <w:rFonts w:ascii="Times New Roman"/>
          <w:b w:val="false"/>
          <w:i w:val="false"/>
          <w:color w:val="000000"/>
          <w:sz w:val="28"/>
        </w:rPr>
        <w:t>
      Пациенттің өміріне қауіп төндіретін (шұғыл түрде) не пациенттің өміріне қауіп төндіретін айқын белгілерсіз (жедел түрде) кенеттен қатты науқастану кезінде, жазатайым оқиға, жарақаттану, улану, созылмалы аурулардың өршуі кезінде жеке құрамға жедел медициналық көмекті қабылдаушы Тараптың медициналық денсаулық сақтау ұйымдары (мекемелері) өміріне төнген қауіп жойылған және медициналық көмек көрсететін медициналық ұйымның дәрігерлер комиссиясы (консилиумы) жіберуші Тарап мемлекетінің аумағына эвакуациялау мүмкіндігін белгілеген кезге дейін кедергісіз, тегін және толық көлемде көрсетеді.</w:t>
      </w:r>
    </w:p>
    <w:bookmarkEnd w:id="75"/>
    <w:bookmarkStart w:name="z82" w:id="76"/>
    <w:p>
      <w:pPr>
        <w:spacing w:after="0"/>
        <w:ind w:left="0"/>
        <w:jc w:val="both"/>
      </w:pPr>
      <w:r>
        <w:rPr>
          <w:rFonts w:ascii="Times New Roman"/>
          <w:b w:val="false"/>
          <w:i w:val="false"/>
          <w:color w:val="000000"/>
          <w:sz w:val="28"/>
        </w:rPr>
        <w:t>
      Жіберуші Тарап бөлімшесінің әскери қызметшілеріне және (немесе) өкілдеріне қабылдаушы Тарап мемлекетінің аумағында жоспарлы медициналық көмек жіберуші Тараптың қаражаты есебінен көрсетіледі.</w:t>
      </w:r>
    </w:p>
    <w:bookmarkEnd w:id="76"/>
    <w:bookmarkStart w:name="z83" w:id="77"/>
    <w:p>
      <w:pPr>
        <w:spacing w:after="0"/>
        <w:ind w:left="0"/>
        <w:jc w:val="both"/>
      </w:pPr>
      <w:r>
        <w:rPr>
          <w:rFonts w:ascii="Times New Roman"/>
          <w:b w:val="false"/>
          <w:i w:val="false"/>
          <w:color w:val="000000"/>
          <w:sz w:val="28"/>
        </w:rPr>
        <w:t>
      Қабылдаушы Тарап науқастар мен жаралыларды жіберуші Тарап мемлекетінің мемлекеттік шекарасына немесе Тараптар келіскен пунктке эвакуациялауды ұйымдастырады және қамтамасыз етеді.</w:t>
      </w:r>
    </w:p>
    <w:bookmarkEnd w:id="77"/>
    <w:bookmarkStart w:name="z84" w:id="78"/>
    <w:p>
      <w:pPr>
        <w:spacing w:after="0"/>
        <w:ind w:left="0"/>
        <w:jc w:val="both"/>
      </w:pPr>
      <w:r>
        <w:rPr>
          <w:rFonts w:ascii="Times New Roman"/>
          <w:b w:val="false"/>
          <w:i w:val="false"/>
          <w:color w:val="000000"/>
          <w:sz w:val="28"/>
        </w:rPr>
        <w:t>
      Қабылдаушы Тарап мемлекетінің аумағында жіберуші Тарап мемлекеті бөлімшесінің әскери қызметшісі және (немесе) өкілі қаза тапқан (қайтыс болған) жағдайда қабылдаушы Тарап бұл туралы жіберуші Тарапты хабардар етуге міндетті. Жіберуші Тарап мемлекеті әскери қызметшісінің және (немесе) өкілінің қайтыс болғаны туралы фактіні анықтау қабылдаушы Тарап мемлекетінің заңнамасында белгіленген тәртіппен жүзеге асырылады.</w:t>
      </w:r>
    </w:p>
    <w:bookmarkEnd w:id="78"/>
    <w:bookmarkStart w:name="z85" w:id="79"/>
    <w:p>
      <w:pPr>
        <w:spacing w:after="0"/>
        <w:ind w:left="0"/>
        <w:jc w:val="both"/>
      </w:pPr>
      <w:r>
        <w:rPr>
          <w:rFonts w:ascii="Times New Roman"/>
          <w:b w:val="false"/>
          <w:i w:val="false"/>
          <w:color w:val="000000"/>
          <w:sz w:val="28"/>
        </w:rPr>
        <w:t>
      8-бап</w:t>
      </w:r>
    </w:p>
    <w:bookmarkEnd w:id="79"/>
    <w:bookmarkStart w:name="z86" w:id="80"/>
    <w:p>
      <w:pPr>
        <w:spacing w:after="0"/>
        <w:ind w:left="0"/>
        <w:jc w:val="both"/>
      </w:pPr>
      <w:r>
        <w:rPr>
          <w:rFonts w:ascii="Times New Roman"/>
          <w:b w:val="false"/>
          <w:i w:val="false"/>
          <w:color w:val="000000"/>
          <w:sz w:val="28"/>
        </w:rPr>
        <w:t>
      Заңнама нормаларын қолдану</w:t>
      </w:r>
    </w:p>
    <w:bookmarkEnd w:id="80"/>
    <w:bookmarkStart w:name="z87" w:id="81"/>
    <w:p>
      <w:pPr>
        <w:spacing w:after="0"/>
        <w:ind w:left="0"/>
        <w:jc w:val="both"/>
      </w:pPr>
      <w:r>
        <w:rPr>
          <w:rFonts w:ascii="Times New Roman"/>
          <w:b w:val="false"/>
          <w:i w:val="false"/>
          <w:color w:val="000000"/>
          <w:sz w:val="28"/>
        </w:rPr>
        <w:t>
      Тараптар жіберуші және қабылдаушы Тарап бөлімшесінің әскери қызметшілеріне (өкілдеріне) қатысты юрисдикция мәселелерінде мынадай қағидаттарды басшылыққа алады:</w:t>
      </w:r>
    </w:p>
    <w:bookmarkEnd w:id="81"/>
    <w:bookmarkStart w:name="z88" w:id="82"/>
    <w:p>
      <w:pPr>
        <w:spacing w:after="0"/>
        <w:ind w:left="0"/>
        <w:jc w:val="both"/>
      </w:pPr>
      <w:r>
        <w:rPr>
          <w:rFonts w:ascii="Times New Roman"/>
          <w:b w:val="false"/>
          <w:i w:val="false"/>
          <w:color w:val="000000"/>
          <w:sz w:val="28"/>
        </w:rPr>
        <w:t>
      жіберуші Тарапқа және жіберуші Тараптың басқа да әскери қызметшілеріне (өкілдеріне) қарсы, сондай-ақ қызметтік міндеттерін орындау кезінде қылмыс жасалған жағдайда жіберуші Тарап мемлекетінің юрисдикциясы жүзеге асырылады;</w:t>
      </w:r>
    </w:p>
    <w:bookmarkEnd w:id="82"/>
    <w:bookmarkStart w:name="z89" w:id="83"/>
    <w:p>
      <w:pPr>
        <w:spacing w:after="0"/>
        <w:ind w:left="0"/>
        <w:jc w:val="both"/>
      </w:pPr>
      <w:r>
        <w:rPr>
          <w:rFonts w:ascii="Times New Roman"/>
          <w:b w:val="false"/>
          <w:i w:val="false"/>
          <w:color w:val="000000"/>
          <w:sz w:val="28"/>
        </w:rPr>
        <w:t>
      қабылдаушы Тарапқа және қабылдаушы Тараптың басқа да әскери қызметшілеріне (өкілдеріне) қарсы, сондай-ақ қызметтік міндеттерін орындау кезінде қылмыс жасалған жағдайда қабылдаушы Тарап мемлекетінің юрисдикциясы жүзеге асырылады.</w:t>
      </w:r>
    </w:p>
    <w:bookmarkEnd w:id="83"/>
    <w:bookmarkStart w:name="z90" w:id="84"/>
    <w:p>
      <w:pPr>
        <w:spacing w:after="0"/>
        <w:ind w:left="0"/>
        <w:jc w:val="both"/>
      </w:pPr>
      <w:r>
        <w:rPr>
          <w:rFonts w:ascii="Times New Roman"/>
          <w:b w:val="false"/>
          <w:i w:val="false"/>
          <w:color w:val="000000"/>
          <w:sz w:val="28"/>
        </w:rPr>
        <w:t>
      Жіберуші Тарап Тараптардың бөлімшелері орналасқан жерде анықталмаған адам өзіне және (немесе) оның бөлімшесіне қарсы қылмыс жасаған жағдайда тергеуге дейінгі тексеруді жүзеге асыра алады. Қылмыс жасаған адам анықталған кезде осы Келісімде айқындалған тәртіп қолданылады.</w:t>
      </w:r>
    </w:p>
    <w:bookmarkEnd w:id="84"/>
    <w:bookmarkStart w:name="z91" w:id="85"/>
    <w:p>
      <w:pPr>
        <w:spacing w:after="0"/>
        <w:ind w:left="0"/>
        <w:jc w:val="both"/>
      </w:pPr>
      <w:r>
        <w:rPr>
          <w:rFonts w:ascii="Times New Roman"/>
          <w:b w:val="false"/>
          <w:i w:val="false"/>
          <w:color w:val="000000"/>
          <w:sz w:val="28"/>
        </w:rPr>
        <w:t xml:space="preserve">
      Құзыретті органдар бір-бірімен тікелей өзара іс-қимыл жасайды және тергеп-тексеру жүргізуде, қылмыспен байланысты дәлелдемелерді жинау мен ұсынуда, қылмыс жасауда күдік келтірілген немесе айыпталған әскери қызметшінің тұрған жерін анықтауда (іздеуде), ұстауда және қамаққа алуда (қамауға алуда) бір-біріне жәрдемдеседі. </w:t>
      </w:r>
    </w:p>
    <w:bookmarkEnd w:id="85"/>
    <w:bookmarkStart w:name="z92" w:id="86"/>
    <w:p>
      <w:pPr>
        <w:spacing w:after="0"/>
        <w:ind w:left="0"/>
        <w:jc w:val="both"/>
      </w:pPr>
      <w:r>
        <w:rPr>
          <w:rFonts w:ascii="Times New Roman"/>
          <w:b w:val="false"/>
          <w:i w:val="false"/>
          <w:color w:val="000000"/>
          <w:sz w:val="28"/>
        </w:rPr>
        <w:t>
      Тараптар бөлімшенің әскери қызметшісінің ұсталғаны туралы бір-бірін дереу хабардар етеді.</w:t>
      </w:r>
    </w:p>
    <w:bookmarkEnd w:id="86"/>
    <w:bookmarkStart w:name="z93" w:id="87"/>
    <w:p>
      <w:pPr>
        <w:spacing w:after="0"/>
        <w:ind w:left="0"/>
        <w:jc w:val="both"/>
      </w:pPr>
      <w:r>
        <w:rPr>
          <w:rFonts w:ascii="Times New Roman"/>
          <w:b w:val="false"/>
          <w:i w:val="false"/>
          <w:color w:val="000000"/>
          <w:sz w:val="28"/>
        </w:rPr>
        <w:t>
      Қылмыс жасауға күдіктіні (әскери қызметшіні) ұстау, қамаққа алу (қамауға алу), басқа да процестік әрекеттерді жүргізу, сондай-ақ беру немесе құқықтық көмек көрсету кезінде Тараптар екіжақты халықаралық шарттарды және өз мемлекеттерінің заңнамасын басшылыққа алады.</w:t>
      </w:r>
    </w:p>
    <w:bookmarkEnd w:id="87"/>
    <w:bookmarkStart w:name="z94" w:id="88"/>
    <w:p>
      <w:pPr>
        <w:spacing w:after="0"/>
        <w:ind w:left="0"/>
        <w:jc w:val="both"/>
      </w:pPr>
      <w:r>
        <w:rPr>
          <w:rFonts w:ascii="Times New Roman"/>
          <w:b w:val="false"/>
          <w:i w:val="false"/>
          <w:color w:val="000000"/>
          <w:sz w:val="28"/>
        </w:rPr>
        <w:t>
      Жiберуші Тарап бөлімшесінің әскери қызметшісіне қатысты қабылдаушы Тарап қылмыстық қудалауды жүзеге асыратын әрбiр жағдайда жіберуші Тараптың тергеп-тексеру барысында және сот процесіне өз өкiлiн қатыстыруға құқығы бар.</w:t>
      </w:r>
    </w:p>
    <w:bookmarkEnd w:id="88"/>
    <w:bookmarkStart w:name="z95" w:id="89"/>
    <w:p>
      <w:pPr>
        <w:spacing w:after="0"/>
        <w:ind w:left="0"/>
        <w:jc w:val="both"/>
      </w:pPr>
      <w:r>
        <w:rPr>
          <w:rFonts w:ascii="Times New Roman"/>
          <w:b w:val="false"/>
          <w:i w:val="false"/>
          <w:color w:val="000000"/>
          <w:sz w:val="28"/>
        </w:rPr>
        <w:t>
      Сонымен қатар, қудаланатын адам:</w:t>
      </w:r>
    </w:p>
    <w:bookmarkEnd w:id="89"/>
    <w:bookmarkStart w:name="z96" w:id="90"/>
    <w:p>
      <w:pPr>
        <w:spacing w:after="0"/>
        <w:ind w:left="0"/>
        <w:jc w:val="both"/>
      </w:pPr>
      <w:r>
        <w:rPr>
          <w:rFonts w:ascii="Times New Roman"/>
          <w:b w:val="false"/>
          <w:i w:val="false"/>
          <w:color w:val="000000"/>
          <w:sz w:val="28"/>
        </w:rPr>
        <w:t>
      өз таңдауы бойынша адвокаттың көмегіне немесе адвокаттың тегін көмегіне;</w:t>
      </w:r>
    </w:p>
    <w:bookmarkEnd w:id="90"/>
    <w:bookmarkStart w:name="z97" w:id="91"/>
    <w:p>
      <w:pPr>
        <w:spacing w:after="0"/>
        <w:ind w:left="0"/>
        <w:jc w:val="both"/>
      </w:pPr>
      <w:r>
        <w:rPr>
          <w:rFonts w:ascii="Times New Roman"/>
          <w:b w:val="false"/>
          <w:i w:val="false"/>
          <w:color w:val="000000"/>
          <w:sz w:val="28"/>
        </w:rPr>
        <w:t>
      қорғаушыға (адвокатқа) және кездесу саны мен ұзақтығын шектемей, онымен жеке кездесуге, сондай-ақ онымен процестік әрекеттерге қатысуға;</w:t>
      </w:r>
    </w:p>
    <w:bookmarkEnd w:id="91"/>
    <w:bookmarkStart w:name="z98" w:id="92"/>
    <w:p>
      <w:pPr>
        <w:spacing w:after="0"/>
        <w:ind w:left="0"/>
        <w:jc w:val="both"/>
      </w:pPr>
      <w:r>
        <w:rPr>
          <w:rFonts w:ascii="Times New Roman"/>
          <w:b w:val="false"/>
          <w:i w:val="false"/>
          <w:color w:val="000000"/>
          <w:sz w:val="28"/>
        </w:rPr>
        <w:t>
      жіберуші Тараптың өкілімен байланыста болуға;</w:t>
      </w:r>
    </w:p>
    <w:bookmarkEnd w:id="92"/>
    <w:bookmarkStart w:name="z99" w:id="93"/>
    <w:p>
      <w:pPr>
        <w:spacing w:after="0"/>
        <w:ind w:left="0"/>
        <w:jc w:val="both"/>
      </w:pPr>
      <w:r>
        <w:rPr>
          <w:rFonts w:ascii="Times New Roman"/>
          <w:b w:val="false"/>
          <w:i w:val="false"/>
          <w:color w:val="000000"/>
          <w:sz w:val="28"/>
        </w:rPr>
        <w:t>
      қылмыстық қудалау басталған кезден бастап өзіне қарсы нақты тағылған айып туралы ақпарат алуға;</w:t>
      </w:r>
    </w:p>
    <w:bookmarkEnd w:id="93"/>
    <w:bookmarkStart w:name="z100" w:id="94"/>
    <w:p>
      <w:pPr>
        <w:spacing w:after="0"/>
        <w:ind w:left="0"/>
        <w:jc w:val="both"/>
      </w:pPr>
      <w:r>
        <w:rPr>
          <w:rFonts w:ascii="Times New Roman"/>
          <w:b w:val="false"/>
          <w:i w:val="false"/>
          <w:color w:val="000000"/>
          <w:sz w:val="28"/>
        </w:rPr>
        <w:t>
      адвокатқа не жақын туысына қамауға алу және болатын орны туралы телефон қоңырауына немесе хабарламаға;</w:t>
      </w:r>
    </w:p>
    <w:bookmarkEnd w:id="94"/>
    <w:bookmarkStart w:name="z101" w:id="95"/>
    <w:p>
      <w:pPr>
        <w:spacing w:after="0"/>
        <w:ind w:left="0"/>
        <w:jc w:val="both"/>
      </w:pPr>
      <w:r>
        <w:rPr>
          <w:rFonts w:ascii="Times New Roman"/>
          <w:b w:val="false"/>
          <w:i w:val="false"/>
          <w:color w:val="000000"/>
          <w:sz w:val="28"/>
        </w:rPr>
        <w:t>
      ұсталғаннан кейін жиырма төрт сағаттан кешіктірмей жауап алуды талап етуге;</w:t>
      </w:r>
    </w:p>
    <w:bookmarkEnd w:id="95"/>
    <w:bookmarkStart w:name="z102" w:id="96"/>
    <w:p>
      <w:pPr>
        <w:spacing w:after="0"/>
        <w:ind w:left="0"/>
        <w:jc w:val="both"/>
      </w:pPr>
      <w:r>
        <w:rPr>
          <w:rFonts w:ascii="Times New Roman"/>
          <w:b w:val="false"/>
          <w:i w:val="false"/>
          <w:color w:val="000000"/>
          <w:sz w:val="28"/>
        </w:rPr>
        <w:t>
      өзіне қарсы тағылған күдік және істің кез келген өзге де мән-жайы туралы айғақ беруге не айғақтар беруден бас тартуға және оның айғақтары өзіне қарсы қылмыстық іс бойынша дәлелдеме ретінде пайдаланылуы мүмкін екені туралы хабарлауға;</w:t>
      </w:r>
    </w:p>
    <w:bookmarkEnd w:id="96"/>
    <w:bookmarkStart w:name="z103" w:id="97"/>
    <w:p>
      <w:pPr>
        <w:spacing w:after="0"/>
        <w:ind w:left="0"/>
        <w:jc w:val="both"/>
      </w:pPr>
      <w:r>
        <w:rPr>
          <w:rFonts w:ascii="Times New Roman"/>
          <w:b w:val="false"/>
          <w:i w:val="false"/>
          <w:color w:val="000000"/>
          <w:sz w:val="28"/>
        </w:rPr>
        <w:t>
      ана тілін және аудармашының көрсетілетін қызметін пайдалануға;</w:t>
      </w:r>
    </w:p>
    <w:bookmarkEnd w:id="97"/>
    <w:bookmarkStart w:name="z104" w:id="98"/>
    <w:p>
      <w:pPr>
        <w:spacing w:after="0"/>
        <w:ind w:left="0"/>
        <w:jc w:val="both"/>
      </w:pPr>
      <w:r>
        <w:rPr>
          <w:rFonts w:ascii="Times New Roman"/>
          <w:b w:val="false"/>
          <w:i w:val="false"/>
          <w:color w:val="000000"/>
          <w:sz w:val="28"/>
        </w:rPr>
        <w:t>
      қорғалуға жеке өз құқығын жүзеге асыруға;</w:t>
      </w:r>
    </w:p>
    <w:bookmarkEnd w:id="98"/>
    <w:bookmarkStart w:name="z105" w:id="99"/>
    <w:p>
      <w:pPr>
        <w:spacing w:after="0"/>
        <w:ind w:left="0"/>
        <w:jc w:val="both"/>
      </w:pPr>
      <w:r>
        <w:rPr>
          <w:rFonts w:ascii="Times New Roman"/>
          <w:b w:val="false"/>
          <w:i w:val="false"/>
          <w:color w:val="000000"/>
          <w:sz w:val="28"/>
        </w:rPr>
        <w:t>
      өтінішті және бас тартуды мәлімдеуге;</w:t>
      </w:r>
    </w:p>
    <w:bookmarkEnd w:id="99"/>
    <w:bookmarkStart w:name="z106" w:id="100"/>
    <w:p>
      <w:pPr>
        <w:spacing w:after="0"/>
        <w:ind w:left="0"/>
        <w:jc w:val="both"/>
      </w:pPr>
      <w:r>
        <w:rPr>
          <w:rFonts w:ascii="Times New Roman"/>
          <w:b w:val="false"/>
          <w:i w:val="false"/>
          <w:color w:val="000000"/>
          <w:sz w:val="28"/>
        </w:rPr>
        <w:t>
      дәлелдеме ұсынуға;</w:t>
      </w:r>
    </w:p>
    <w:bookmarkEnd w:id="100"/>
    <w:bookmarkStart w:name="z107" w:id="101"/>
    <w:p>
      <w:pPr>
        <w:spacing w:after="0"/>
        <w:ind w:left="0"/>
        <w:jc w:val="both"/>
      </w:pPr>
      <w:r>
        <w:rPr>
          <w:rFonts w:ascii="Times New Roman"/>
          <w:b w:val="false"/>
          <w:i w:val="false"/>
          <w:color w:val="000000"/>
          <w:sz w:val="28"/>
        </w:rPr>
        <w:t>
      анықтаушының немесе тергеушінің рұқсатымен тергеу әрекеттеріне қатысуға;</w:t>
      </w:r>
    </w:p>
    <w:bookmarkEnd w:id="101"/>
    <w:bookmarkStart w:name="z108" w:id="102"/>
    <w:p>
      <w:pPr>
        <w:spacing w:after="0"/>
        <w:ind w:left="0"/>
        <w:jc w:val="both"/>
      </w:pPr>
      <w:r>
        <w:rPr>
          <w:rFonts w:ascii="Times New Roman"/>
          <w:b w:val="false"/>
          <w:i w:val="false"/>
          <w:color w:val="000000"/>
          <w:sz w:val="28"/>
        </w:rPr>
        <w:t>
      анықтау немесе алдын ала тергеу аяқталғаннан кейін iстiң барлық материалымен танысуға және одан қажеттi мәлiметтердi жазып алуға, өз қаражаты есебiнен техникалық құралдардың көмегімен материал мен құжаттардың көшiрмесiн алуға немесе оларда қамтылған ақпаратты өзге түрде тіркеуге;</w:t>
      </w:r>
    </w:p>
    <w:bookmarkEnd w:id="102"/>
    <w:bookmarkStart w:name="z109" w:id="103"/>
    <w:p>
      <w:pPr>
        <w:spacing w:after="0"/>
        <w:ind w:left="0"/>
        <w:jc w:val="both"/>
      </w:pPr>
      <w:r>
        <w:rPr>
          <w:rFonts w:ascii="Times New Roman"/>
          <w:b w:val="false"/>
          <w:i w:val="false"/>
          <w:color w:val="000000"/>
          <w:sz w:val="28"/>
        </w:rPr>
        <w:t>
      сот талқылауын өткізуді талап етуге;</w:t>
      </w:r>
    </w:p>
    <w:bookmarkEnd w:id="103"/>
    <w:bookmarkStart w:name="z110" w:id="104"/>
    <w:p>
      <w:pPr>
        <w:spacing w:after="0"/>
        <w:ind w:left="0"/>
        <w:jc w:val="both"/>
      </w:pPr>
      <w:r>
        <w:rPr>
          <w:rFonts w:ascii="Times New Roman"/>
          <w:b w:val="false"/>
          <w:i w:val="false"/>
          <w:color w:val="000000"/>
          <w:sz w:val="28"/>
        </w:rPr>
        <w:t>
      бірінші, апелляциялық, кассациялық сатыдағы істер бойынша сот отырыстарына қатысуға;</w:t>
      </w:r>
    </w:p>
    <w:bookmarkEnd w:id="104"/>
    <w:bookmarkStart w:name="z111" w:id="105"/>
    <w:p>
      <w:pPr>
        <w:spacing w:after="0"/>
        <w:ind w:left="0"/>
        <w:jc w:val="both"/>
      </w:pPr>
      <w:r>
        <w:rPr>
          <w:rFonts w:ascii="Times New Roman"/>
          <w:b w:val="false"/>
          <w:i w:val="false"/>
          <w:color w:val="000000"/>
          <w:sz w:val="28"/>
        </w:rPr>
        <w:t>
      сот отырысының хаттамасымен танысуға және оған ескертулер беруге;</w:t>
      </w:r>
    </w:p>
    <w:bookmarkEnd w:id="105"/>
    <w:bookmarkStart w:name="z112" w:id="106"/>
    <w:p>
      <w:pPr>
        <w:spacing w:after="0"/>
        <w:ind w:left="0"/>
        <w:jc w:val="both"/>
      </w:pPr>
      <w:r>
        <w:rPr>
          <w:rFonts w:ascii="Times New Roman"/>
          <w:b w:val="false"/>
          <w:i w:val="false"/>
          <w:color w:val="000000"/>
          <w:sz w:val="28"/>
        </w:rPr>
        <w:t>
      іс бойынша келтірілген шағымдар, наразылық туралы мәліметтерді алуға және оларға қарсылық білдіруге;</w:t>
      </w:r>
    </w:p>
    <w:bookmarkEnd w:id="106"/>
    <w:bookmarkStart w:name="z113" w:id="107"/>
    <w:p>
      <w:pPr>
        <w:spacing w:after="0"/>
        <w:ind w:left="0"/>
        <w:jc w:val="both"/>
      </w:pPr>
      <w:r>
        <w:rPr>
          <w:rFonts w:ascii="Times New Roman"/>
          <w:b w:val="false"/>
          <w:i w:val="false"/>
          <w:color w:val="000000"/>
          <w:sz w:val="28"/>
        </w:rPr>
        <w:t>
      анықтаушының, тергеушінің, прокурордың және соттың әрекеттері мен шешімдеріне шағымдар беруге құқылы.</w:t>
      </w:r>
    </w:p>
    <w:bookmarkEnd w:id="107"/>
    <w:bookmarkStart w:name="z114" w:id="108"/>
    <w:p>
      <w:pPr>
        <w:spacing w:after="0"/>
        <w:ind w:left="0"/>
        <w:jc w:val="both"/>
      </w:pPr>
      <w:r>
        <w:rPr>
          <w:rFonts w:ascii="Times New Roman"/>
          <w:b w:val="false"/>
          <w:i w:val="false"/>
          <w:color w:val="000000"/>
          <w:sz w:val="28"/>
        </w:rPr>
        <w:t>
      Тараптар өз бөлiмшелерiнiң әскери қызметшiлерi жасаған қылмыс туралы қылмыстық iстердi іс жүргізуге беру немесе қабылдау туралы өтiнiшпен бiр-бiрiне жүгіне алады. Мұндай өтініштер дереу қаралады.</w:t>
      </w:r>
    </w:p>
    <w:bookmarkEnd w:id="108"/>
    <w:bookmarkStart w:name="z115" w:id="109"/>
    <w:p>
      <w:pPr>
        <w:spacing w:after="0"/>
        <w:ind w:left="0"/>
        <w:jc w:val="both"/>
      </w:pPr>
      <w:r>
        <w:rPr>
          <w:rFonts w:ascii="Times New Roman"/>
          <w:b w:val="false"/>
          <w:i w:val="false"/>
          <w:color w:val="000000"/>
          <w:sz w:val="28"/>
        </w:rPr>
        <w:t>
      Құзыретті органдар екіжақты халықаралық шарттарға және өз мемлекеттерінің заңнамасына сәйкес барлық қылмыстық іс бойынша тергеп-тексеру және сот талқылауы нәтижесі туралы бір-бірін хабардар етеді.</w:t>
      </w:r>
    </w:p>
    <w:bookmarkEnd w:id="109"/>
    <w:bookmarkStart w:name="z116" w:id="110"/>
    <w:p>
      <w:pPr>
        <w:spacing w:after="0"/>
        <w:ind w:left="0"/>
        <w:jc w:val="both"/>
      </w:pPr>
      <w:r>
        <w:rPr>
          <w:rFonts w:ascii="Times New Roman"/>
          <w:b w:val="false"/>
          <w:i w:val="false"/>
          <w:color w:val="000000"/>
          <w:sz w:val="28"/>
        </w:rPr>
        <w:t>
      9-бап</w:t>
      </w:r>
    </w:p>
    <w:bookmarkEnd w:id="110"/>
    <w:bookmarkStart w:name="z117" w:id="111"/>
    <w:p>
      <w:pPr>
        <w:spacing w:after="0"/>
        <w:ind w:left="0"/>
        <w:jc w:val="both"/>
      </w:pPr>
      <w:r>
        <w:rPr>
          <w:rFonts w:ascii="Times New Roman"/>
          <w:b w:val="false"/>
          <w:i w:val="false"/>
          <w:color w:val="000000"/>
          <w:sz w:val="28"/>
        </w:rPr>
        <w:t>
      Залалды өтеу</w:t>
      </w:r>
    </w:p>
    <w:bookmarkEnd w:id="111"/>
    <w:bookmarkStart w:name="z118" w:id="112"/>
    <w:p>
      <w:pPr>
        <w:spacing w:after="0"/>
        <w:ind w:left="0"/>
        <w:jc w:val="both"/>
      </w:pPr>
      <w:r>
        <w:rPr>
          <w:rFonts w:ascii="Times New Roman"/>
          <w:b w:val="false"/>
          <w:i w:val="false"/>
          <w:color w:val="000000"/>
          <w:sz w:val="28"/>
        </w:rPr>
        <w:t>
      Тараптар бөлiмшелердің әскери қызметшілері өз қызметтiк мiндеттерiн орындаған кезде келтiрген залалға қатысты талап қоюдан бас тартады.</w:t>
      </w:r>
    </w:p>
    <w:bookmarkEnd w:id="112"/>
    <w:bookmarkStart w:name="z119" w:id="113"/>
    <w:p>
      <w:pPr>
        <w:spacing w:after="0"/>
        <w:ind w:left="0"/>
        <w:jc w:val="both"/>
      </w:pPr>
      <w:r>
        <w:rPr>
          <w:rFonts w:ascii="Times New Roman"/>
          <w:b w:val="false"/>
          <w:i w:val="false"/>
          <w:color w:val="000000"/>
          <w:sz w:val="28"/>
        </w:rPr>
        <w:t>
      Бөлімшелердің әскери қызметшілері өз қызметтік міндеттерін орындамаған кезде келтірген залалды өтеу тәртібі құзыретті органдар арасындағы жекелеген уағдаластық арқылы айқындалады. Егер залалды өтеу мәселесі уағдаластық арқылы шешілмесе, қабылдаушы Тарап оны өз мемлекетінің заңнамасына сәйкес қарауға құқылы.</w:t>
      </w:r>
    </w:p>
    <w:bookmarkEnd w:id="113"/>
    <w:bookmarkStart w:name="z120" w:id="114"/>
    <w:p>
      <w:pPr>
        <w:spacing w:after="0"/>
        <w:ind w:left="0"/>
        <w:jc w:val="both"/>
      </w:pPr>
      <w:r>
        <w:rPr>
          <w:rFonts w:ascii="Times New Roman"/>
          <w:b w:val="false"/>
          <w:i w:val="false"/>
          <w:color w:val="000000"/>
          <w:sz w:val="28"/>
        </w:rPr>
        <w:t>
      Жіберуші Тарап бөлімшесі қабылдаушы Тараптың жеке немесе заңды тұлғаларына (азаматтарына) келтірген залалды өтеу тәртібі құзыретті органдар арасындағы жекелеген уағдаластық арқылы айқындалады. Егер залалды өтеу мәселесі осындай уағдаластық арқылы шешілмесе, қабылдаушы Тарап оны өз мемлекетінің заңнамасына сәйкес қарауға құқылы.</w:t>
      </w:r>
    </w:p>
    <w:bookmarkEnd w:id="114"/>
    <w:bookmarkStart w:name="z121" w:id="115"/>
    <w:p>
      <w:pPr>
        <w:spacing w:after="0"/>
        <w:ind w:left="0"/>
        <w:jc w:val="both"/>
      </w:pPr>
      <w:r>
        <w:rPr>
          <w:rFonts w:ascii="Times New Roman"/>
          <w:b w:val="false"/>
          <w:i w:val="false"/>
          <w:color w:val="000000"/>
          <w:sz w:val="28"/>
        </w:rPr>
        <w:t>
      Егер Тараптар осы баптың екінші және үшінші абзацтарына сәйкес келтiрiлген залал үшiн жауапты болса, ал жауаптылық дәрежесiн айқындау мүмкiн болмаса, онда залалды өтеу Тараптар арасында тең бөлiнедi.</w:t>
      </w:r>
    </w:p>
    <w:bookmarkEnd w:id="115"/>
    <w:bookmarkStart w:name="z122" w:id="116"/>
    <w:p>
      <w:pPr>
        <w:spacing w:after="0"/>
        <w:ind w:left="0"/>
        <w:jc w:val="both"/>
      </w:pPr>
      <w:r>
        <w:rPr>
          <w:rFonts w:ascii="Times New Roman"/>
          <w:b w:val="false"/>
          <w:i w:val="false"/>
          <w:color w:val="000000"/>
          <w:sz w:val="28"/>
        </w:rPr>
        <w:t>
      10-бап</w:t>
      </w:r>
    </w:p>
    <w:bookmarkEnd w:id="116"/>
    <w:bookmarkStart w:name="z123" w:id="117"/>
    <w:p>
      <w:pPr>
        <w:spacing w:after="0"/>
        <w:ind w:left="0"/>
        <w:jc w:val="both"/>
      </w:pPr>
      <w:r>
        <w:rPr>
          <w:rFonts w:ascii="Times New Roman"/>
          <w:b w:val="false"/>
          <w:i w:val="false"/>
          <w:color w:val="000000"/>
          <w:sz w:val="28"/>
        </w:rPr>
        <w:t>
      Қайтыс болған жағдайда әрекет ету тәртібі</w:t>
      </w:r>
    </w:p>
    <w:bookmarkEnd w:id="117"/>
    <w:bookmarkStart w:name="z124" w:id="118"/>
    <w:p>
      <w:pPr>
        <w:spacing w:after="0"/>
        <w:ind w:left="0"/>
        <w:jc w:val="both"/>
      </w:pPr>
      <w:r>
        <w:rPr>
          <w:rFonts w:ascii="Times New Roman"/>
          <w:b w:val="false"/>
          <w:i w:val="false"/>
          <w:color w:val="000000"/>
          <w:sz w:val="28"/>
        </w:rPr>
        <w:t>
      Жіберуші Тарап бөлімшесінің әскери қызметшісі қайтыс болған жағдайда қабылдаушы Тарап дереу хабардар етіледі. Қабылдаушы Тараптың дәрігері қайтыс болғаны туралы қорытынды шығарады.</w:t>
      </w:r>
    </w:p>
    <w:bookmarkEnd w:id="118"/>
    <w:bookmarkStart w:name="z125" w:id="119"/>
    <w:p>
      <w:pPr>
        <w:spacing w:after="0"/>
        <w:ind w:left="0"/>
        <w:jc w:val="both"/>
      </w:pPr>
      <w:r>
        <w:rPr>
          <w:rFonts w:ascii="Times New Roman"/>
          <w:b w:val="false"/>
          <w:i w:val="false"/>
          <w:color w:val="000000"/>
          <w:sz w:val="28"/>
        </w:rPr>
        <w:t>
      Қажет болған кезде мәйітті ашу қабылдаушы Тарап мемлекетінің заңнамасына сәйкес орындалады. Бұл жағдайда жіберуші Тарап мәйітті ашуға қатысу үшін дәрігерді тағайындай алады, оның уақыты мен орнын қабылдаушы Тарап мемлекетінің құзыретті органы айқындайды.</w:t>
      </w:r>
    </w:p>
    <w:bookmarkEnd w:id="119"/>
    <w:bookmarkStart w:name="z126" w:id="120"/>
    <w:p>
      <w:pPr>
        <w:spacing w:after="0"/>
        <w:ind w:left="0"/>
        <w:jc w:val="both"/>
      </w:pPr>
      <w:r>
        <w:rPr>
          <w:rFonts w:ascii="Times New Roman"/>
          <w:b w:val="false"/>
          <w:i w:val="false"/>
          <w:color w:val="000000"/>
          <w:sz w:val="28"/>
        </w:rPr>
        <w:t>
      Жіберуші Тарап мемлекетіне мәйітті жеткізу қабылдаушы Тарап мемлекетінің заңнамасына сәйкес жіберуші Тарап есебінен жүзеге асырылады.</w:t>
      </w:r>
    </w:p>
    <w:bookmarkEnd w:id="120"/>
    <w:bookmarkStart w:name="z127" w:id="121"/>
    <w:p>
      <w:pPr>
        <w:spacing w:after="0"/>
        <w:ind w:left="0"/>
        <w:jc w:val="both"/>
      </w:pPr>
      <w:r>
        <w:rPr>
          <w:rFonts w:ascii="Times New Roman"/>
          <w:b w:val="false"/>
          <w:i w:val="false"/>
          <w:color w:val="000000"/>
          <w:sz w:val="28"/>
        </w:rPr>
        <w:t>
      11-бап</w:t>
      </w:r>
    </w:p>
    <w:bookmarkEnd w:id="121"/>
    <w:bookmarkStart w:name="z128" w:id="122"/>
    <w:p>
      <w:pPr>
        <w:spacing w:after="0"/>
        <w:ind w:left="0"/>
        <w:jc w:val="both"/>
      </w:pPr>
      <w:r>
        <w:rPr>
          <w:rFonts w:ascii="Times New Roman"/>
          <w:b w:val="false"/>
          <w:i w:val="false"/>
          <w:color w:val="000000"/>
          <w:sz w:val="28"/>
        </w:rPr>
        <w:t>
      Тылдық қамтамасыз ету және қаржыландыру</w:t>
      </w:r>
    </w:p>
    <w:bookmarkEnd w:id="122"/>
    <w:bookmarkStart w:name="z129" w:id="123"/>
    <w:p>
      <w:pPr>
        <w:spacing w:after="0"/>
        <w:ind w:left="0"/>
        <w:jc w:val="both"/>
      </w:pPr>
      <w:r>
        <w:rPr>
          <w:rFonts w:ascii="Times New Roman"/>
          <w:b w:val="false"/>
          <w:i w:val="false"/>
          <w:color w:val="000000"/>
          <w:sz w:val="28"/>
        </w:rPr>
        <w:t>
      Оқу-жаттығулар мен оқу-жаттығуларға дайындық Тараптар мемлекеттерінің заңнамасына сәйкес жүргізіледі.</w:t>
      </w:r>
    </w:p>
    <w:bookmarkEnd w:id="123"/>
    <w:bookmarkStart w:name="z130" w:id="124"/>
    <w:p>
      <w:pPr>
        <w:spacing w:after="0"/>
        <w:ind w:left="0"/>
        <w:jc w:val="both"/>
      </w:pPr>
      <w:r>
        <w:rPr>
          <w:rFonts w:ascii="Times New Roman"/>
          <w:b w:val="false"/>
          <w:i w:val="false"/>
          <w:color w:val="000000"/>
          <w:sz w:val="28"/>
        </w:rPr>
        <w:t>
      Қабылдаушы Тарап жіберуші Тарап бөлімшесінің әскери қызметшілерін өз бөлімшесін қамтамасыз ететіндей сапада тамақтандырады және орналастырады.</w:t>
      </w:r>
    </w:p>
    <w:bookmarkEnd w:id="124"/>
    <w:p>
      <w:pPr>
        <w:spacing w:after="0"/>
        <w:ind w:left="0"/>
        <w:jc w:val="both"/>
      </w:pPr>
      <w:bookmarkStart w:name="z131" w:id="125"/>
      <w:r>
        <w:rPr>
          <w:rFonts w:ascii="Times New Roman"/>
          <w:b w:val="false"/>
          <w:i w:val="false"/>
          <w:color w:val="000000"/>
          <w:sz w:val="28"/>
        </w:rPr>
        <w:t>
      Жiберушi Тараптың сұрау салуы бойынша қабылдаушы Тарап әскери оқу-жаттығулар кезеңiнде қаруды, материалдық құралдарды, жабдық пен</w:t>
      </w:r>
    </w:p>
    <w:bookmarkEnd w:id="125"/>
    <w:p>
      <w:pPr>
        <w:spacing w:after="0"/>
        <w:ind w:left="0"/>
        <w:jc w:val="both"/>
      </w:pPr>
      <w:r>
        <w:rPr>
          <w:rFonts w:ascii="Times New Roman"/>
          <w:b w:val="false"/>
          <w:i w:val="false"/>
          <w:color w:val="000000"/>
          <w:sz w:val="28"/>
        </w:rPr>
        <w:t>оқ-дәрiлердi өтеусiз бередi.</w:t>
      </w:r>
    </w:p>
    <w:bookmarkStart w:name="z132" w:id="126"/>
    <w:p>
      <w:pPr>
        <w:spacing w:after="0"/>
        <w:ind w:left="0"/>
        <w:jc w:val="both"/>
      </w:pPr>
      <w:r>
        <w:rPr>
          <w:rFonts w:ascii="Times New Roman"/>
          <w:b w:val="false"/>
          <w:i w:val="false"/>
          <w:color w:val="000000"/>
          <w:sz w:val="28"/>
        </w:rPr>
        <w:t>
      Жіберуші Тарап бөлімшесі әскери қызметшілерінің қаруды қойылған міндеттерді орындау кезінде тек әскери оқу-жаттығулар өткізілетін ауданда алып жүруіне жол беріледі.</w:t>
      </w:r>
    </w:p>
    <w:bookmarkEnd w:id="126"/>
    <w:bookmarkStart w:name="z133" w:id="127"/>
    <w:p>
      <w:pPr>
        <w:spacing w:after="0"/>
        <w:ind w:left="0"/>
        <w:jc w:val="both"/>
      </w:pPr>
      <w:r>
        <w:rPr>
          <w:rFonts w:ascii="Times New Roman"/>
          <w:b w:val="false"/>
          <w:i w:val="false"/>
          <w:color w:val="000000"/>
          <w:sz w:val="28"/>
        </w:rPr>
        <w:t>
      Жіберуші Тарап қабылдаушы Тарапты қарудың, материалдық құралдардың, жабдық пен оқ-дәрілердің жоғалу жағдайы туралы дереу хабардар етеді.</w:t>
      </w:r>
    </w:p>
    <w:bookmarkEnd w:id="127"/>
    <w:bookmarkStart w:name="z134" w:id="128"/>
    <w:p>
      <w:pPr>
        <w:spacing w:after="0"/>
        <w:ind w:left="0"/>
        <w:jc w:val="both"/>
      </w:pPr>
      <w:r>
        <w:rPr>
          <w:rFonts w:ascii="Times New Roman"/>
          <w:b w:val="false"/>
          <w:i w:val="false"/>
          <w:color w:val="000000"/>
          <w:sz w:val="28"/>
        </w:rPr>
        <w:t>
      Жiберушi Тарап бөлiмшесi әскери оқу-жаттығулар өткiзiлетiн ауданнан тыс жерде орын ауыстырған кезде күзету функцияларын қабылдаушы Тарап жүзеге асырады.</w:t>
      </w:r>
    </w:p>
    <w:bookmarkEnd w:id="128"/>
    <w:bookmarkStart w:name="z135" w:id="129"/>
    <w:p>
      <w:pPr>
        <w:spacing w:after="0"/>
        <w:ind w:left="0"/>
        <w:jc w:val="both"/>
      </w:pPr>
      <w:r>
        <w:rPr>
          <w:rFonts w:ascii="Times New Roman"/>
          <w:b w:val="false"/>
          <w:i w:val="false"/>
          <w:color w:val="000000"/>
          <w:sz w:val="28"/>
        </w:rPr>
        <w:t>
      Жіберуші Тарап бөлімшесіне қабылдаушы Тараппен келісу бойынша қажет болған кезде қабылдау-беру жабдығын орнатуды, оның ішінде қажетті радиожиілікті пайдалануды қоса алғанда, меншікті телекоммуникациялық жүйені ақылы негізде де, өтеусіз негізде де пайдалануға рұқсат етіледі.</w:t>
      </w:r>
    </w:p>
    <w:bookmarkEnd w:id="129"/>
    <w:bookmarkStart w:name="z136" w:id="130"/>
    <w:p>
      <w:pPr>
        <w:spacing w:after="0"/>
        <w:ind w:left="0"/>
        <w:jc w:val="both"/>
      </w:pPr>
      <w:r>
        <w:rPr>
          <w:rFonts w:ascii="Times New Roman"/>
          <w:b w:val="false"/>
          <w:i w:val="false"/>
          <w:color w:val="000000"/>
          <w:sz w:val="28"/>
        </w:rPr>
        <w:t>
      Жіберуші Тарап бөлімшесі қабылдаушы Тараппен келісу бойынша әскери оқу-жаттығулар өткізілетін ауданмен жедел байланысты қамтамасыз ету үшін өтеусіз негізде не анағұрлым жеңілдікті тариф бойынша әскери байланыс желісіне (телефон, телеграф, факсимильді байланыс) қосыла алады.</w:t>
      </w:r>
    </w:p>
    <w:bookmarkEnd w:id="130"/>
    <w:bookmarkStart w:name="z137" w:id="131"/>
    <w:p>
      <w:pPr>
        <w:spacing w:after="0"/>
        <w:ind w:left="0"/>
        <w:jc w:val="both"/>
      </w:pPr>
      <w:r>
        <w:rPr>
          <w:rFonts w:ascii="Times New Roman"/>
          <w:b w:val="false"/>
          <w:i w:val="false"/>
          <w:color w:val="000000"/>
          <w:sz w:val="28"/>
        </w:rPr>
        <w:t xml:space="preserve">
      Тараптар осы Келісім шеңберінде өтеусіз негізде ұсынылмайтын тауарлар мен көрсетілетін қызметтерге ақы төлеу шарттарын келіседі.  </w:t>
      </w:r>
    </w:p>
    <w:bookmarkEnd w:id="131"/>
    <w:bookmarkStart w:name="z138" w:id="132"/>
    <w:p>
      <w:pPr>
        <w:spacing w:after="0"/>
        <w:ind w:left="0"/>
        <w:jc w:val="both"/>
      </w:pPr>
      <w:r>
        <w:rPr>
          <w:rFonts w:ascii="Times New Roman"/>
          <w:b w:val="false"/>
          <w:i w:val="false"/>
          <w:color w:val="000000"/>
          <w:sz w:val="28"/>
        </w:rPr>
        <w:t>
      12-бап</w:t>
      </w:r>
    </w:p>
    <w:bookmarkEnd w:id="132"/>
    <w:bookmarkStart w:name="z139" w:id="133"/>
    <w:p>
      <w:pPr>
        <w:spacing w:after="0"/>
        <w:ind w:left="0"/>
        <w:jc w:val="both"/>
      </w:pPr>
      <w:r>
        <w:rPr>
          <w:rFonts w:ascii="Times New Roman"/>
          <w:b w:val="false"/>
          <w:i w:val="false"/>
          <w:color w:val="000000"/>
          <w:sz w:val="28"/>
        </w:rPr>
        <w:t>
      Ақпаратты қорғау</w:t>
      </w:r>
    </w:p>
    <w:bookmarkEnd w:id="133"/>
    <w:bookmarkStart w:name="z140" w:id="134"/>
    <w:p>
      <w:pPr>
        <w:spacing w:after="0"/>
        <w:ind w:left="0"/>
        <w:jc w:val="both"/>
      </w:pPr>
      <w:r>
        <w:rPr>
          <w:rFonts w:ascii="Times New Roman"/>
          <w:b w:val="false"/>
          <w:i w:val="false"/>
          <w:color w:val="000000"/>
          <w:sz w:val="28"/>
        </w:rPr>
        <w:t>
      Құпия ақпаратты беру және қорғау 2006 жылғы 4 қыркүйектегі Қазақстан Республикасының Үкіметі мен Өзбекстан Республикасының Үкіметі арасындағы құпия ақпаратты өзара қорғау туралы келісімге сәйкес жүзеге асырылады.</w:t>
      </w:r>
    </w:p>
    <w:bookmarkEnd w:id="134"/>
    <w:bookmarkStart w:name="z141" w:id="135"/>
    <w:p>
      <w:pPr>
        <w:spacing w:after="0"/>
        <w:ind w:left="0"/>
        <w:jc w:val="both"/>
      </w:pPr>
      <w:r>
        <w:rPr>
          <w:rFonts w:ascii="Times New Roman"/>
          <w:b w:val="false"/>
          <w:i w:val="false"/>
          <w:color w:val="000000"/>
          <w:sz w:val="28"/>
        </w:rPr>
        <w:t>
      Тараптар әскери оқу-жаттығулар барысында алынған ақпаратты бір-бірінің мүддесіне нұқсан келтіретіндей пайдаланбайды.</w:t>
      </w:r>
    </w:p>
    <w:bookmarkEnd w:id="135"/>
    <w:bookmarkStart w:name="z142" w:id="136"/>
    <w:p>
      <w:pPr>
        <w:spacing w:after="0"/>
        <w:ind w:left="0"/>
        <w:jc w:val="both"/>
      </w:pPr>
      <w:r>
        <w:rPr>
          <w:rFonts w:ascii="Times New Roman"/>
          <w:b w:val="false"/>
          <w:i w:val="false"/>
          <w:color w:val="000000"/>
          <w:sz w:val="28"/>
        </w:rPr>
        <w:t>
      13-бап</w:t>
      </w:r>
    </w:p>
    <w:bookmarkEnd w:id="136"/>
    <w:bookmarkStart w:name="z143" w:id="137"/>
    <w:p>
      <w:pPr>
        <w:spacing w:after="0"/>
        <w:ind w:left="0"/>
        <w:jc w:val="both"/>
      </w:pPr>
      <w:r>
        <w:rPr>
          <w:rFonts w:ascii="Times New Roman"/>
          <w:b w:val="false"/>
          <w:i w:val="false"/>
          <w:color w:val="000000"/>
          <w:sz w:val="28"/>
        </w:rPr>
        <w:t>
      Дауларды шешу</w:t>
      </w:r>
    </w:p>
    <w:bookmarkEnd w:id="137"/>
    <w:bookmarkStart w:name="z144" w:id="138"/>
    <w:p>
      <w:pPr>
        <w:spacing w:after="0"/>
        <w:ind w:left="0"/>
        <w:jc w:val="both"/>
      </w:pPr>
      <w:r>
        <w:rPr>
          <w:rFonts w:ascii="Times New Roman"/>
          <w:b w:val="false"/>
          <w:i w:val="false"/>
          <w:color w:val="000000"/>
          <w:sz w:val="28"/>
        </w:rPr>
        <w:t>
      Осы Келісімді түсіндіру және қолдану бойынша даулар туындаған жағдайда Тараптар оларды келіссөздер мен консультациялар арқылы шешеді.</w:t>
      </w:r>
    </w:p>
    <w:bookmarkEnd w:id="138"/>
    <w:bookmarkStart w:name="z145" w:id="139"/>
    <w:p>
      <w:pPr>
        <w:spacing w:after="0"/>
        <w:ind w:left="0"/>
        <w:jc w:val="both"/>
      </w:pPr>
      <w:r>
        <w:rPr>
          <w:rFonts w:ascii="Times New Roman"/>
          <w:b w:val="false"/>
          <w:i w:val="false"/>
          <w:color w:val="000000"/>
          <w:sz w:val="28"/>
        </w:rPr>
        <w:t>
      14-бап</w:t>
      </w:r>
    </w:p>
    <w:bookmarkEnd w:id="139"/>
    <w:bookmarkStart w:name="z146" w:id="140"/>
    <w:p>
      <w:pPr>
        <w:spacing w:after="0"/>
        <w:ind w:left="0"/>
        <w:jc w:val="both"/>
      </w:pPr>
      <w:r>
        <w:rPr>
          <w:rFonts w:ascii="Times New Roman"/>
          <w:b w:val="false"/>
          <w:i w:val="false"/>
          <w:color w:val="000000"/>
          <w:sz w:val="28"/>
        </w:rPr>
        <w:t>
      Өзгерістер мен толықтырулар енгізу</w:t>
      </w:r>
    </w:p>
    <w:bookmarkEnd w:id="140"/>
    <w:bookmarkStart w:name="z147" w:id="141"/>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өзгерістер мен толықтырулар енгізілуі мүмкін, олар жекелеген хаттамалармен ресімделеді және осы Келісімнің 16-бабында көзделген тәртіппен күшіне енеді.</w:t>
      </w:r>
    </w:p>
    <w:bookmarkEnd w:id="141"/>
    <w:bookmarkStart w:name="z148" w:id="142"/>
    <w:p>
      <w:pPr>
        <w:spacing w:after="0"/>
        <w:ind w:left="0"/>
        <w:jc w:val="both"/>
      </w:pPr>
      <w:r>
        <w:rPr>
          <w:rFonts w:ascii="Times New Roman"/>
          <w:b w:val="false"/>
          <w:i w:val="false"/>
          <w:color w:val="000000"/>
          <w:sz w:val="28"/>
        </w:rPr>
        <w:t>
      15-бап</w:t>
      </w:r>
    </w:p>
    <w:bookmarkEnd w:id="142"/>
    <w:bookmarkStart w:name="z149" w:id="143"/>
    <w:p>
      <w:pPr>
        <w:spacing w:after="0"/>
        <w:ind w:left="0"/>
        <w:jc w:val="both"/>
      </w:pPr>
      <w:r>
        <w:rPr>
          <w:rFonts w:ascii="Times New Roman"/>
          <w:b w:val="false"/>
          <w:i w:val="false"/>
          <w:color w:val="000000"/>
          <w:sz w:val="28"/>
        </w:rPr>
        <w:t>
      Басқа халықаралық шарттармен арақатынасы</w:t>
      </w:r>
    </w:p>
    <w:bookmarkEnd w:id="143"/>
    <w:bookmarkStart w:name="z150" w:id="144"/>
    <w:p>
      <w:pPr>
        <w:spacing w:after="0"/>
        <w:ind w:left="0"/>
        <w:jc w:val="both"/>
      </w:pPr>
      <w:r>
        <w:rPr>
          <w:rFonts w:ascii="Times New Roman"/>
          <w:b w:val="false"/>
          <w:i w:val="false"/>
          <w:color w:val="000000"/>
          <w:sz w:val="28"/>
        </w:rPr>
        <w:t>
      Осы Келісім Тараптардың өз мемлекеттері қатысушысы болып табылатын басқа халықаралық шарттардан туындайтын құқықтары мен міндеттемелерін қозғамайды.</w:t>
      </w:r>
    </w:p>
    <w:bookmarkEnd w:id="144"/>
    <w:bookmarkStart w:name="z151" w:id="145"/>
    <w:p>
      <w:pPr>
        <w:spacing w:after="0"/>
        <w:ind w:left="0"/>
        <w:jc w:val="both"/>
      </w:pPr>
      <w:r>
        <w:rPr>
          <w:rFonts w:ascii="Times New Roman"/>
          <w:b w:val="false"/>
          <w:i w:val="false"/>
          <w:color w:val="000000"/>
          <w:sz w:val="28"/>
        </w:rPr>
        <w:t>
      16-бап</w:t>
      </w:r>
    </w:p>
    <w:bookmarkEnd w:id="145"/>
    <w:bookmarkStart w:name="z152" w:id="146"/>
    <w:p>
      <w:pPr>
        <w:spacing w:after="0"/>
        <w:ind w:left="0"/>
        <w:jc w:val="both"/>
      </w:pPr>
      <w:r>
        <w:rPr>
          <w:rFonts w:ascii="Times New Roman"/>
          <w:b w:val="false"/>
          <w:i w:val="false"/>
          <w:color w:val="000000"/>
          <w:sz w:val="28"/>
        </w:rPr>
        <w:t>
      Күшіне енуі, қолданылу мерзімі және оның тоқтатылуы</w:t>
      </w:r>
    </w:p>
    <w:bookmarkEnd w:id="146"/>
    <w:bookmarkStart w:name="z153" w:id="14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47"/>
    <w:bookmarkStart w:name="z154" w:id="148"/>
    <w:p>
      <w:pPr>
        <w:spacing w:after="0"/>
        <w:ind w:left="0"/>
        <w:jc w:val="both"/>
      </w:pPr>
      <w:r>
        <w:rPr>
          <w:rFonts w:ascii="Times New Roman"/>
          <w:b w:val="false"/>
          <w:i w:val="false"/>
          <w:color w:val="000000"/>
          <w:sz w:val="28"/>
        </w:rPr>
        <w:t>
      Осы Келісім бес жыл мерзімге жасалады және егер Тараптардың ешқайсысы ағымдағы бес жылдық кезең аяқталғанға дейін кемінде алты ай бұрын оның қолданысын тоқтату ниеті туралы екінші Тарапты жазбаша хабардар етпесе, автоматты түрде келесі бес жылдық кезеңге ұзартылады.</w:t>
      </w:r>
    </w:p>
    <w:bookmarkEnd w:id="148"/>
    <w:bookmarkStart w:name="z155" w:id="149"/>
    <w:p>
      <w:pPr>
        <w:spacing w:after="0"/>
        <w:ind w:left="0"/>
        <w:jc w:val="both"/>
      </w:pPr>
      <w:r>
        <w:rPr>
          <w:rFonts w:ascii="Times New Roman"/>
          <w:b w:val="false"/>
          <w:i w:val="false"/>
          <w:color w:val="000000"/>
          <w:sz w:val="28"/>
        </w:rPr>
        <w:t>
      Осы Келісімнің қолданысын тоқтату әскери оқу-жаттығуларға байланысты Тараптар арасында туындайтын кез келген дауларды шешуге ықпал етпейді.</w:t>
      </w:r>
    </w:p>
    <w:bookmarkEnd w:id="149"/>
    <w:bookmarkStart w:name="z156" w:id="150"/>
    <w:p>
      <w:pPr>
        <w:spacing w:after="0"/>
        <w:ind w:left="0"/>
        <w:jc w:val="both"/>
      </w:pPr>
      <w:r>
        <w:rPr>
          <w:rFonts w:ascii="Times New Roman"/>
          <w:b w:val="false"/>
          <w:i w:val="false"/>
          <w:color w:val="000000"/>
          <w:sz w:val="28"/>
        </w:rPr>
        <w:t>
      Осы Келісімнің қолданысы тоқтатылған жағдайда осы Келісім шеңберінде қабылданған міндеттемелер олар толық аяқталғанға дейін күшінде қалады.</w:t>
      </w:r>
    </w:p>
    <w:bookmarkEnd w:id="150"/>
    <w:bookmarkStart w:name="z157" w:id="151"/>
    <w:p>
      <w:pPr>
        <w:spacing w:after="0"/>
        <w:ind w:left="0"/>
        <w:jc w:val="both"/>
      </w:pPr>
      <w:r>
        <w:rPr>
          <w:rFonts w:ascii="Times New Roman"/>
          <w:b w:val="false"/>
          <w:i w:val="false"/>
          <w:color w:val="000000"/>
          <w:sz w:val="28"/>
        </w:rPr>
        <w:t>
      2025 жылғы "___"_______ ____________қаласында бірдей күші бар екі данада, әрқайсысы қазақ, өзбек және орыс тілдерінде жасалды.</w:t>
      </w:r>
    </w:p>
    <w:bookmarkEnd w:id="151"/>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бірлескен әскери</w:t>
            </w:r>
            <w:r>
              <w:br/>
            </w:r>
            <w:r>
              <w:rPr>
                <w:rFonts w:ascii="Times New Roman"/>
                <w:b w:val="false"/>
                <w:i w:val="false"/>
                <w:color w:val="000000"/>
                <w:sz w:val="20"/>
              </w:rPr>
              <w:t>оқу-жаттығулар өткізу туралы</w:t>
            </w:r>
            <w:r>
              <w:br/>
            </w:r>
            <w:r>
              <w:rPr>
                <w:rFonts w:ascii="Times New Roman"/>
                <w:b w:val="false"/>
                <w:i w:val="false"/>
                <w:color w:val="000000"/>
                <w:sz w:val="20"/>
              </w:rPr>
              <w:t>келісімге 1-қосымша</w:t>
            </w:r>
          </w:p>
        </w:tc>
      </w:tr>
    </w:tbl>
    <w:bookmarkStart w:name="z161" w:id="152"/>
    <w:p>
      <w:pPr>
        <w:spacing w:after="0"/>
        <w:ind w:left="0"/>
        <w:jc w:val="both"/>
      </w:pPr>
      <w:r>
        <w:rPr>
          <w:rFonts w:ascii="Times New Roman"/>
          <w:b w:val="false"/>
          <w:i w:val="false"/>
          <w:color w:val="000000"/>
          <w:sz w:val="28"/>
        </w:rPr>
        <w:t>
      бірлескен әскери оқу-жаттығулар өткізу үшін</w:t>
      </w:r>
    </w:p>
    <w:bookmarkEnd w:id="152"/>
    <w:bookmarkStart w:name="z162" w:id="153"/>
    <w:p>
      <w:pPr>
        <w:spacing w:after="0"/>
        <w:ind w:left="0"/>
        <w:jc w:val="both"/>
      </w:pPr>
      <w:r>
        <w:rPr>
          <w:rFonts w:ascii="Times New Roman"/>
          <w:b w:val="false"/>
          <w:i w:val="false"/>
          <w:color w:val="000000"/>
          <w:sz w:val="28"/>
        </w:rPr>
        <w:t xml:space="preserve">
      _______________________________________________________________ </w:t>
      </w:r>
    </w:p>
    <w:bookmarkEnd w:id="153"/>
    <w:bookmarkStart w:name="z163" w:id="154"/>
    <w:p>
      <w:pPr>
        <w:spacing w:after="0"/>
        <w:ind w:left="0"/>
        <w:jc w:val="both"/>
      </w:pPr>
      <w:r>
        <w:rPr>
          <w:rFonts w:ascii="Times New Roman"/>
          <w:b w:val="false"/>
          <w:i w:val="false"/>
          <w:color w:val="000000"/>
          <w:sz w:val="28"/>
        </w:rPr>
        <w:t>
      (мемлекет атауы)</w:t>
      </w:r>
    </w:p>
    <w:bookmarkEnd w:id="154"/>
    <w:bookmarkStart w:name="z164" w:id="155"/>
    <w:p>
      <w:pPr>
        <w:spacing w:after="0"/>
        <w:ind w:left="0"/>
        <w:jc w:val="both"/>
      </w:pPr>
      <w:r>
        <w:rPr>
          <w:rFonts w:ascii="Times New Roman"/>
          <w:b w:val="false"/>
          <w:i w:val="false"/>
          <w:color w:val="000000"/>
          <w:sz w:val="28"/>
        </w:rPr>
        <w:t>
      аумағына жіберілетін (аумақ арқылы транзитпен өтетін)</w:t>
      </w:r>
    </w:p>
    <w:bookmarkEnd w:id="155"/>
    <w:bookmarkStart w:name="z165" w:id="156"/>
    <w:p>
      <w:pPr>
        <w:spacing w:after="0"/>
        <w:ind w:left="0"/>
        <w:jc w:val="both"/>
      </w:pPr>
      <w:r>
        <w:rPr>
          <w:rFonts w:ascii="Times New Roman"/>
          <w:b w:val="false"/>
          <w:i w:val="false"/>
          <w:color w:val="000000"/>
          <w:sz w:val="28"/>
        </w:rPr>
        <w:t>
      жеке құрамының</w:t>
      </w:r>
    </w:p>
    <w:bookmarkEnd w:id="156"/>
    <w:bookmarkStart w:name="z166" w:id="157"/>
    <w:p>
      <w:pPr>
        <w:spacing w:after="0"/>
        <w:ind w:left="0"/>
        <w:jc w:val="both"/>
      </w:pPr>
      <w:r>
        <w:rPr>
          <w:rFonts w:ascii="Times New Roman"/>
          <w:b w:val="false"/>
          <w:i w:val="false"/>
          <w:color w:val="000000"/>
          <w:sz w:val="28"/>
        </w:rPr>
        <w:t>
      __________________________________________________________________</w:t>
      </w:r>
    </w:p>
    <w:bookmarkEnd w:id="157"/>
    <w:bookmarkStart w:name="z167" w:id="158"/>
    <w:p>
      <w:pPr>
        <w:spacing w:after="0"/>
        <w:ind w:left="0"/>
        <w:jc w:val="both"/>
      </w:pPr>
      <w:r>
        <w:rPr>
          <w:rFonts w:ascii="Times New Roman"/>
          <w:b w:val="false"/>
          <w:i w:val="false"/>
          <w:color w:val="000000"/>
          <w:sz w:val="28"/>
        </w:rPr>
        <w:t>
      (бөлімше атауы)</w:t>
      </w:r>
    </w:p>
    <w:bookmarkEnd w:id="158"/>
    <w:bookmarkStart w:name="z168" w:id="159"/>
    <w:p>
      <w:pPr>
        <w:spacing w:after="0"/>
        <w:ind w:left="0"/>
        <w:jc w:val="left"/>
      </w:pPr>
      <w:r>
        <w:rPr>
          <w:rFonts w:ascii="Times New Roman"/>
          <w:b/>
          <w:i w:val="false"/>
          <w:color w:val="000000"/>
        </w:rPr>
        <w:t xml:space="preserve"> атаулы тізімі</w:t>
      </w:r>
    </w:p>
    <w:bookmarkEnd w:id="159"/>
    <w:bookmarkStart w:name="z169" w:id="160"/>
    <w:p>
      <w:pPr>
        <w:spacing w:after="0"/>
        <w:ind w:left="0"/>
        <w:jc w:val="both"/>
      </w:pPr>
      <w:r>
        <w:rPr>
          <w:rFonts w:ascii="Times New Roman"/>
          <w:b w:val="false"/>
          <w:i w:val="false"/>
          <w:color w:val="000000"/>
          <w:sz w:val="28"/>
        </w:rPr>
        <w:t>
      Кіретін күні ____________</w:t>
      </w:r>
    </w:p>
    <w:bookmarkEnd w:id="160"/>
    <w:bookmarkStart w:name="z170" w:id="161"/>
    <w:p>
      <w:pPr>
        <w:spacing w:after="0"/>
        <w:ind w:left="0"/>
        <w:jc w:val="both"/>
      </w:pPr>
      <w:r>
        <w:rPr>
          <w:rFonts w:ascii="Times New Roman"/>
          <w:b w:val="false"/>
          <w:i w:val="false"/>
          <w:color w:val="000000"/>
          <w:sz w:val="28"/>
        </w:rPr>
        <w:t>
      Шығатын күні ___________</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Р/с</w:t>
            </w:r>
          </w:p>
          <w:bookmarkEnd w:id="16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Әскери</w:t>
            </w:r>
          </w:p>
          <w:bookmarkEnd w:id="163"/>
          <w:p>
            <w:pPr>
              <w:spacing w:after="20"/>
              <w:ind w:left="20"/>
              <w:jc w:val="both"/>
            </w:pPr>
            <w:r>
              <w:rPr>
                <w:rFonts w:ascii="Times New Roman"/>
                <w:b w:val="false"/>
                <w:i w:val="false"/>
                <w:color w:val="000000"/>
                <w:sz w:val="20"/>
              </w:rPr>
              <w:t>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атауы, сериясы және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4"/>
    <w:p>
      <w:pPr>
        <w:spacing w:after="0"/>
        <w:ind w:left="0"/>
        <w:jc w:val="both"/>
      </w:pPr>
      <w:r>
        <w:rPr>
          <w:rFonts w:ascii="Times New Roman"/>
          <w:b w:val="false"/>
          <w:i w:val="false"/>
          <w:color w:val="000000"/>
          <w:sz w:val="28"/>
        </w:rPr>
        <w:t>
      Жеке құрамның атаулы тізіміне жіберуші Тараптың уәкілетті органы қол қояды және мөрімен бекітеді.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бірлескен әскери</w:t>
            </w:r>
            <w:r>
              <w:br/>
            </w:r>
            <w:r>
              <w:rPr>
                <w:rFonts w:ascii="Times New Roman"/>
                <w:b w:val="false"/>
                <w:i w:val="false"/>
                <w:color w:val="000000"/>
                <w:sz w:val="20"/>
              </w:rPr>
              <w:t>оқу-жаттығулар өткізу туралы</w:t>
            </w:r>
            <w:r>
              <w:br/>
            </w:r>
            <w:r>
              <w:rPr>
                <w:rFonts w:ascii="Times New Roman"/>
                <w:b w:val="false"/>
                <w:i w:val="false"/>
                <w:color w:val="000000"/>
                <w:sz w:val="20"/>
              </w:rPr>
              <w:t>келісімге 2-қосымша</w:t>
            </w:r>
          </w:p>
        </w:tc>
      </w:tr>
    </w:tbl>
    <w:bookmarkStart w:name="z175" w:id="165"/>
    <w:p>
      <w:pPr>
        <w:spacing w:after="0"/>
        <w:ind w:left="0"/>
        <w:jc w:val="both"/>
      </w:pPr>
      <w:r>
        <w:rPr>
          <w:rFonts w:ascii="Times New Roman"/>
          <w:b w:val="false"/>
          <w:i w:val="false"/>
          <w:color w:val="000000"/>
          <w:sz w:val="28"/>
        </w:rPr>
        <w:t>
      Бірлескен әскери оқу-жаттығулар өткізу үшін</w:t>
      </w:r>
    </w:p>
    <w:bookmarkEnd w:id="165"/>
    <w:bookmarkStart w:name="z176" w:id="166"/>
    <w:p>
      <w:pPr>
        <w:spacing w:after="0"/>
        <w:ind w:left="0"/>
        <w:jc w:val="both"/>
      </w:pPr>
      <w:r>
        <w:rPr>
          <w:rFonts w:ascii="Times New Roman"/>
          <w:b w:val="false"/>
          <w:i w:val="false"/>
          <w:color w:val="000000"/>
          <w:sz w:val="28"/>
        </w:rPr>
        <w:t>
      ______________________________________________________</w:t>
      </w:r>
    </w:p>
    <w:bookmarkEnd w:id="166"/>
    <w:bookmarkStart w:name="z177" w:id="167"/>
    <w:p>
      <w:pPr>
        <w:spacing w:after="0"/>
        <w:ind w:left="0"/>
        <w:jc w:val="both"/>
      </w:pPr>
      <w:r>
        <w:rPr>
          <w:rFonts w:ascii="Times New Roman"/>
          <w:b w:val="false"/>
          <w:i w:val="false"/>
          <w:color w:val="000000"/>
          <w:sz w:val="28"/>
        </w:rPr>
        <w:t>
      (мемлекет атауы)</w:t>
      </w:r>
    </w:p>
    <w:bookmarkEnd w:id="167"/>
    <w:bookmarkStart w:name="z178" w:id="168"/>
    <w:p>
      <w:pPr>
        <w:spacing w:after="0"/>
        <w:ind w:left="0"/>
        <w:jc w:val="both"/>
      </w:pPr>
      <w:r>
        <w:rPr>
          <w:rFonts w:ascii="Times New Roman"/>
          <w:b w:val="false"/>
          <w:i w:val="false"/>
          <w:color w:val="000000"/>
          <w:sz w:val="28"/>
        </w:rPr>
        <w:t>
      аумағына жіберілетін (аумақ арқылы транзитпен өтетін)</w:t>
      </w:r>
    </w:p>
    <w:bookmarkEnd w:id="168"/>
    <w:bookmarkStart w:name="z179" w:id="169"/>
    <w:p>
      <w:pPr>
        <w:spacing w:after="0"/>
        <w:ind w:left="0"/>
        <w:jc w:val="both"/>
      </w:pPr>
      <w:r>
        <w:rPr>
          <w:rFonts w:ascii="Times New Roman"/>
          <w:b w:val="false"/>
          <w:i w:val="false"/>
          <w:color w:val="000000"/>
          <w:sz w:val="28"/>
        </w:rPr>
        <w:t>
      ________________________________________________________________</w:t>
      </w:r>
    </w:p>
    <w:bookmarkEnd w:id="169"/>
    <w:bookmarkStart w:name="z180" w:id="170"/>
    <w:p>
      <w:pPr>
        <w:spacing w:after="0"/>
        <w:ind w:left="0"/>
        <w:jc w:val="both"/>
      </w:pPr>
      <w:r>
        <w:rPr>
          <w:rFonts w:ascii="Times New Roman"/>
          <w:b w:val="false"/>
          <w:i w:val="false"/>
          <w:color w:val="000000"/>
          <w:sz w:val="28"/>
        </w:rPr>
        <w:t>
      (бөлімше атауы)</w:t>
      </w:r>
    </w:p>
    <w:bookmarkEnd w:id="170"/>
    <w:bookmarkStart w:name="z181" w:id="171"/>
    <w:p>
      <w:pPr>
        <w:spacing w:after="0"/>
        <w:ind w:left="0"/>
        <w:jc w:val="left"/>
      </w:pPr>
      <w:r>
        <w:rPr>
          <w:rFonts w:ascii="Times New Roman"/>
          <w:b/>
          <w:i w:val="false"/>
          <w:color w:val="000000"/>
        </w:rPr>
        <w:t xml:space="preserve"> жылжымалы мүлік тізбесі</w:t>
      </w:r>
    </w:p>
    <w:bookmarkEnd w:id="171"/>
    <w:bookmarkStart w:name="z182" w:id="172"/>
    <w:p>
      <w:pPr>
        <w:spacing w:after="0"/>
        <w:ind w:left="0"/>
        <w:jc w:val="both"/>
      </w:pPr>
      <w:r>
        <w:rPr>
          <w:rFonts w:ascii="Times New Roman"/>
          <w:b w:val="false"/>
          <w:i w:val="false"/>
          <w:color w:val="000000"/>
          <w:sz w:val="28"/>
        </w:rPr>
        <w:t>
      Әкелген  күні ___________</w:t>
      </w:r>
    </w:p>
    <w:bookmarkEnd w:id="172"/>
    <w:bookmarkStart w:name="z183" w:id="173"/>
    <w:p>
      <w:pPr>
        <w:spacing w:after="0"/>
        <w:ind w:left="0"/>
        <w:jc w:val="both"/>
      </w:pPr>
      <w:r>
        <w:rPr>
          <w:rFonts w:ascii="Times New Roman"/>
          <w:b w:val="false"/>
          <w:i w:val="false"/>
          <w:color w:val="000000"/>
          <w:sz w:val="28"/>
        </w:rPr>
        <w:t>
      Әкеткен күні __________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Р/с</w:t>
            </w:r>
          </w:p>
          <w:bookmarkEnd w:id="1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Жылжымалы мүлік атауы</w:t>
            </w:r>
          </w:p>
          <w:bookmarkEnd w:id="1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Өлшем бірлігі</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Уақытша әкелінетін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Қару-жарақпен әскери 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корабльдер және басқа да жүзу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материалдық-техникалық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Оқу-жаттығу барысында пайдаланылатын шығыс материалдары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Имитациялау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7"/>
    <w:p>
      <w:pPr>
        <w:spacing w:after="0"/>
        <w:ind w:left="0"/>
        <w:jc w:val="both"/>
      </w:pPr>
      <w:r>
        <w:rPr>
          <w:rFonts w:ascii="Times New Roman"/>
          <w:b w:val="false"/>
          <w:i w:val="false"/>
          <w:color w:val="000000"/>
          <w:sz w:val="28"/>
        </w:rPr>
        <w:t>
      Жылжымалы мүлік тізбесіне жіберуші Тараптың уәкілетті органы қол қояды және мөрімен бекітеді.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бірлескен әскери</w:t>
            </w:r>
            <w:r>
              <w:br/>
            </w:r>
            <w:r>
              <w:rPr>
                <w:rFonts w:ascii="Times New Roman"/>
                <w:b w:val="false"/>
                <w:i w:val="false"/>
                <w:color w:val="000000"/>
                <w:sz w:val="20"/>
              </w:rPr>
              <w:t>оқу-жаттығулар өткізу туралы</w:t>
            </w:r>
            <w:r>
              <w:br/>
            </w:r>
            <w:r>
              <w:rPr>
                <w:rFonts w:ascii="Times New Roman"/>
                <w:b w:val="false"/>
                <w:i w:val="false"/>
                <w:color w:val="000000"/>
                <w:sz w:val="20"/>
              </w:rPr>
              <w:t>келісімге 3-қосымша</w:t>
            </w:r>
          </w:p>
        </w:tc>
      </w:tr>
    </w:tbl>
    <w:bookmarkStart w:name="z189" w:id="178"/>
    <w:p>
      <w:pPr>
        <w:spacing w:after="0"/>
        <w:ind w:left="0"/>
        <w:jc w:val="left"/>
      </w:pPr>
      <w:r>
        <w:rPr>
          <w:rFonts w:ascii="Times New Roman"/>
          <w:b/>
          <w:i w:val="false"/>
          <w:color w:val="000000"/>
        </w:rPr>
        <w:t xml:space="preserve"> Аэронавигациялық нүктелер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есептеу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Шығыс бойлық</w:t>
            </w:r>
          </w:p>
          <w:bookmarkEnd w:id="17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OSBOR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OGRIР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OGOLI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