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ed80" w14:textId="954e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8 мамырдағы № 320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2025 жылғы 1 шілдеден бастап қолданысқа енгізілетін өзгерістер мен толықтырулардың </w:t>
      </w:r>
      <w:r>
        <w:rPr>
          <w:rFonts w:ascii="Times New Roman"/>
          <w:b w:val="false"/>
          <w:i w:val="false"/>
          <w:color w:val="000000"/>
          <w:sz w:val="28"/>
        </w:rPr>
        <w:t>3-тармағының</w:t>
      </w:r>
      <w:r>
        <w:rPr>
          <w:rFonts w:ascii="Times New Roman"/>
          <w:b w:val="false"/>
          <w:i w:val="false"/>
          <w:color w:val="000000"/>
          <w:sz w:val="28"/>
        </w:rPr>
        <w:t xml:space="preserve"> сегізінші, он үшінші, он жетінші, он тоғызыншы, жиырмасыншы, жиырма үшінші, жиырма алтыншы, жиырма сегізінші, отыз екінші, отыз төртінші, отыз бесінші, отыз жетінші, отыз сегізінші абзацтарын, </w:t>
      </w:r>
      <w:r>
        <w:rPr>
          <w:rFonts w:ascii="Times New Roman"/>
          <w:b w:val="false"/>
          <w:i w:val="false"/>
          <w:color w:val="000000"/>
          <w:sz w:val="28"/>
        </w:rPr>
        <w:t>4-тармағының</w:t>
      </w:r>
      <w:r>
        <w:rPr>
          <w:rFonts w:ascii="Times New Roman"/>
          <w:b w:val="false"/>
          <w:i w:val="false"/>
          <w:color w:val="000000"/>
          <w:sz w:val="28"/>
        </w:rPr>
        <w:t xml:space="preserve"> отыз сегізінші, елу алтыншы абзацтарын қоспағанда, осы қаулы алғашқы ресми жарияланған күнінен кейін күнтізбелік он күн өткен соң қолданысқа енгізіледі.</w:t>
      </w:r>
    </w:p>
    <w:bookmarkEnd w:id="3"/>
    <w:bookmarkStart w:name="z8" w:id="4"/>
    <w:p>
      <w:pPr>
        <w:spacing w:after="0"/>
        <w:ind w:left="0"/>
        <w:jc w:val="both"/>
      </w:pPr>
      <w:r>
        <w:rPr>
          <w:rFonts w:ascii="Times New Roman"/>
          <w:b w:val="false"/>
          <w:i w:val="false"/>
          <w:color w:val="000000"/>
          <w:sz w:val="28"/>
        </w:rPr>
        <w:t xml:space="preserve">
      4. Өзгерістер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қырық екінші, қырық үшінші, қырық төртінші, қырық бесінші, қырық алтыншы, қырық жетінші, қырық сегізінші, қырық тоғызыншы және елуінші абзацтарының қолданылуы 2027 жылғы 1 қаңтарға дейін тоқтатыла тұрсын, осы абзацтар тоқтатыла тұрған кезеңде мынадай редакцияда қолданылады деп белгіленсін:</w:t>
      </w:r>
    </w:p>
    <w:bookmarkEnd w:id="4"/>
    <w:bookmarkStart w:name="z9" w:id="5"/>
    <w:p>
      <w:pPr>
        <w:spacing w:after="0"/>
        <w:ind w:left="0"/>
        <w:jc w:val="both"/>
      </w:pPr>
      <w:r>
        <w:rPr>
          <w:rFonts w:ascii="Times New Roman"/>
          <w:b w:val="false"/>
          <w:i w:val="false"/>
          <w:color w:val="000000"/>
          <w:sz w:val="28"/>
        </w:rPr>
        <w:t>
      1) осы қаулы қолданысқа енгізілген күннен бастап 2026 жылғы 1 қаңтарға дейін:</w:t>
      </w:r>
    </w:p>
    <w:bookmarkEnd w:id="5"/>
    <w:bookmarkStart w:name="z10" w:id="6"/>
    <w:p>
      <w:pPr>
        <w:spacing w:after="0"/>
        <w:ind w:left="0"/>
        <w:jc w:val="both"/>
      </w:pPr>
      <w:r>
        <w:rPr>
          <w:rFonts w:ascii="Times New Roman"/>
          <w:b w:val="false"/>
          <w:i w:val="false"/>
          <w:color w:val="000000"/>
          <w:sz w:val="28"/>
        </w:rPr>
        <w:t xml:space="preserve">
      "191) мынадай: </w:t>
      </w:r>
    </w:p>
    <w:bookmarkEnd w:id="6"/>
    <w:bookmarkStart w:name="z11" w:id="7"/>
    <w:p>
      <w:pPr>
        <w:spacing w:after="0"/>
        <w:ind w:left="0"/>
        <w:jc w:val="both"/>
      </w:pPr>
      <w:r>
        <w:rPr>
          <w:rFonts w:ascii="Times New Roman"/>
          <w:b w:val="false"/>
          <w:i w:val="false"/>
          <w:color w:val="000000"/>
          <w:sz w:val="28"/>
        </w:rPr>
        <w:t>
      бастауыш білім беру;</w:t>
      </w:r>
    </w:p>
    <w:bookmarkEnd w:id="7"/>
    <w:bookmarkStart w:name="z12" w:id="8"/>
    <w:p>
      <w:pPr>
        <w:spacing w:after="0"/>
        <w:ind w:left="0"/>
        <w:jc w:val="both"/>
      </w:pPr>
      <w:r>
        <w:rPr>
          <w:rFonts w:ascii="Times New Roman"/>
          <w:b w:val="false"/>
          <w:i w:val="false"/>
          <w:color w:val="000000"/>
          <w:sz w:val="28"/>
        </w:rPr>
        <w:t>
      негізгі орта білім беру;</w:t>
      </w:r>
    </w:p>
    <w:bookmarkEnd w:id="8"/>
    <w:bookmarkStart w:name="z13" w:id="9"/>
    <w:p>
      <w:pPr>
        <w:spacing w:after="0"/>
        <w:ind w:left="0"/>
        <w:jc w:val="both"/>
      </w:pPr>
      <w:r>
        <w:rPr>
          <w:rFonts w:ascii="Times New Roman"/>
          <w:b w:val="false"/>
          <w:i w:val="false"/>
          <w:color w:val="000000"/>
          <w:sz w:val="28"/>
        </w:rPr>
        <w:t>
      жалпы орта білім беру;</w:t>
      </w:r>
    </w:p>
    <w:bookmarkEnd w:id="9"/>
    <w:bookmarkStart w:name="z14" w:id="10"/>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bookmarkEnd w:id="10"/>
    <w:bookmarkStart w:name="z15" w:id="11"/>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bookmarkEnd w:id="11"/>
    <w:bookmarkStart w:name="z16" w:id="12"/>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беру;";</w:t>
      </w:r>
    </w:p>
    <w:bookmarkEnd w:id="12"/>
    <w:bookmarkStart w:name="z17" w:id="13"/>
    <w:p>
      <w:pPr>
        <w:spacing w:after="0"/>
        <w:ind w:left="0"/>
        <w:jc w:val="both"/>
      </w:pPr>
      <w:r>
        <w:rPr>
          <w:rFonts w:ascii="Times New Roman"/>
          <w:b w:val="false"/>
          <w:i w:val="false"/>
          <w:color w:val="000000"/>
          <w:sz w:val="28"/>
        </w:rPr>
        <w:t>
      2) 2026 жылғы 1 қаңтардан 2027 жылғы 1 қаңтарға дейін:</w:t>
      </w:r>
    </w:p>
    <w:bookmarkEnd w:id="13"/>
    <w:bookmarkStart w:name="z18" w:id="14"/>
    <w:p>
      <w:pPr>
        <w:spacing w:after="0"/>
        <w:ind w:left="0"/>
        <w:jc w:val="both"/>
      </w:pPr>
      <w:r>
        <w:rPr>
          <w:rFonts w:ascii="Times New Roman"/>
          <w:b w:val="false"/>
          <w:i w:val="false"/>
          <w:color w:val="000000"/>
          <w:sz w:val="28"/>
        </w:rPr>
        <w:t>
      "191) мынадай:</w:t>
      </w:r>
    </w:p>
    <w:bookmarkEnd w:id="14"/>
    <w:bookmarkStart w:name="z19" w:id="15"/>
    <w:p>
      <w:pPr>
        <w:spacing w:after="0"/>
        <w:ind w:left="0"/>
        <w:jc w:val="both"/>
      </w:pPr>
      <w:r>
        <w:rPr>
          <w:rFonts w:ascii="Times New Roman"/>
          <w:b w:val="false"/>
          <w:i w:val="false"/>
          <w:color w:val="000000"/>
          <w:sz w:val="28"/>
        </w:rPr>
        <w:t>
      бастауыш білім беру;</w:t>
      </w:r>
    </w:p>
    <w:bookmarkEnd w:id="15"/>
    <w:bookmarkStart w:name="z20" w:id="16"/>
    <w:p>
      <w:pPr>
        <w:spacing w:after="0"/>
        <w:ind w:left="0"/>
        <w:jc w:val="both"/>
      </w:pPr>
      <w:r>
        <w:rPr>
          <w:rFonts w:ascii="Times New Roman"/>
          <w:b w:val="false"/>
          <w:i w:val="false"/>
          <w:color w:val="000000"/>
          <w:sz w:val="28"/>
        </w:rPr>
        <w:t>
      негізгі орта білім беру;</w:t>
      </w:r>
    </w:p>
    <w:bookmarkEnd w:id="16"/>
    <w:bookmarkStart w:name="z21" w:id="17"/>
    <w:p>
      <w:pPr>
        <w:spacing w:after="0"/>
        <w:ind w:left="0"/>
        <w:jc w:val="both"/>
      </w:pPr>
      <w:r>
        <w:rPr>
          <w:rFonts w:ascii="Times New Roman"/>
          <w:b w:val="false"/>
          <w:i w:val="false"/>
          <w:color w:val="000000"/>
          <w:sz w:val="28"/>
        </w:rPr>
        <w:t>
      жалпы орта білім беру;</w:t>
      </w:r>
    </w:p>
    <w:bookmarkEnd w:id="17"/>
    <w:bookmarkStart w:name="z22" w:id="1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bookmarkEnd w:id="18"/>
    <w:bookmarkStart w:name="z23" w:id="1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bookmarkEnd w:id="19"/>
    <w:bookmarkStart w:name="z24" w:id="20"/>
    <w:p>
      <w:pPr>
        <w:spacing w:after="0"/>
        <w:ind w:left="0"/>
        <w:jc w:val="both"/>
      </w:pPr>
      <w:r>
        <w:rPr>
          <w:rFonts w:ascii="Times New Roman"/>
          <w:b w:val="false"/>
          <w:i w:val="false"/>
          <w:color w:val="000000"/>
          <w:sz w:val="28"/>
        </w:rPr>
        <w:t>
      рухани білім беру;</w:t>
      </w:r>
    </w:p>
    <w:bookmarkEnd w:id="20"/>
    <w:bookmarkStart w:name="z25" w:id="21"/>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білім беру қызметімен айналысуға лицензия және (немесе) лицензияға қосымша беру;".</w:t>
      </w:r>
    </w:p>
    <w:bookmarkEnd w:id="21"/>
    <w:bookmarkStart w:name="z26" w:id="22"/>
    <w:p>
      <w:pPr>
        <w:spacing w:after="0"/>
        <w:ind w:left="0"/>
        <w:jc w:val="both"/>
      </w:pPr>
      <w:r>
        <w:rPr>
          <w:rFonts w:ascii="Times New Roman"/>
          <w:b w:val="false"/>
          <w:i w:val="false"/>
          <w:color w:val="000000"/>
          <w:sz w:val="28"/>
        </w:rPr>
        <w:t xml:space="preserve">
      5. Өзгерістер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елу бірінші, елу екінші, елу төртінші абзацтарының қолданылуы 2027 жылғы 1 қаңтарға дейін тоқтатыла тұрсын, осы абзацтар тоқтатыла тұрған кезеңде мынадай редакцияда қолданылады деп белгіленсін: </w:t>
      </w:r>
    </w:p>
    <w:bookmarkEnd w:id="22"/>
    <w:bookmarkStart w:name="z27" w:id="23"/>
    <w:p>
      <w:pPr>
        <w:spacing w:after="0"/>
        <w:ind w:left="0"/>
        <w:jc w:val="both"/>
      </w:pPr>
      <w:r>
        <w:rPr>
          <w:rFonts w:ascii="Times New Roman"/>
          <w:b w:val="false"/>
          <w:i w:val="false"/>
          <w:color w:val="000000"/>
          <w:sz w:val="28"/>
        </w:rPr>
        <w:t>
      "192) мектепке дейінгі тәрбие мен оқыту және балаларға арналған қосымша білім беру саласындағы қызметті жүзеге асыруды бастау немесе тоқтату туралы хабарламаларды қабылдауды жүзеге асыру;</w:t>
      </w:r>
    </w:p>
    <w:bookmarkEnd w:id="23"/>
    <w:bookmarkStart w:name="z28" w:id="24"/>
    <w:p>
      <w:pPr>
        <w:spacing w:after="0"/>
        <w:ind w:left="0"/>
        <w:jc w:val="both"/>
      </w:pPr>
      <w:r>
        <w:rPr>
          <w:rFonts w:ascii="Times New Roman"/>
          <w:b w:val="false"/>
          <w:i w:val="false"/>
          <w:color w:val="000000"/>
          <w:sz w:val="28"/>
        </w:rPr>
        <w:t>
      193) Қазақстан Республикасының заңдарында көзделген жағдайларда білім беру ұйымын мектепке дейінгі тәрбие мен оқыту және балаларға арналған қосымша білім беру саласындағы рұқсаттар мен хабарламалардың мемлекеттік электрондық тізілімінен алып тастау;</w:t>
      </w:r>
    </w:p>
    <w:bookmarkEnd w:id="24"/>
    <w:bookmarkStart w:name="z29" w:id="25"/>
    <w:p>
      <w:pPr>
        <w:spacing w:after="0"/>
        <w:ind w:left="0"/>
        <w:jc w:val="both"/>
      </w:pPr>
      <w:r>
        <w:rPr>
          <w:rFonts w:ascii="Times New Roman"/>
          <w:b w:val="false"/>
          <w:i w:val="false"/>
          <w:color w:val="000000"/>
          <w:sz w:val="28"/>
        </w:rPr>
        <w:t>
      195) мектепке дейінгі тәрбие мен оқыту және балаларға арналған қосымша білім беру бойынша рұқсаттар мен хабарламалардың мемлекеттік электрондық тізілімін жүргізу;".</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мамырдағы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32" w:id="2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6"/>
    <w:bookmarkStart w:name="z33" w:id="27"/>
    <w:p>
      <w:pPr>
        <w:spacing w:after="0"/>
        <w:ind w:left="0"/>
        <w:jc w:val="both"/>
      </w:pPr>
      <w:r>
        <w:rPr>
          <w:rFonts w:ascii="Times New Roman"/>
          <w:b w:val="false"/>
          <w:i w:val="false"/>
          <w:color w:val="000000"/>
          <w:sz w:val="28"/>
        </w:rPr>
        <w:t xml:space="preserve">
      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7" w:id="29"/>
    <w:p>
      <w:pPr>
        <w:spacing w:after="0"/>
        <w:ind w:left="0"/>
        <w:jc w:val="both"/>
      </w:pPr>
      <w:r>
        <w:rPr>
          <w:rFonts w:ascii="Times New Roman"/>
          <w:b w:val="false"/>
          <w:i w:val="false"/>
          <w:color w:val="000000"/>
          <w:sz w:val="28"/>
        </w:rPr>
        <w:t>
      "1. Қоса беріліп отырған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 бекітілсін.";</w:t>
      </w:r>
    </w:p>
    <w:bookmarkEnd w:id="29"/>
    <w:bookmarkStart w:name="z38" w:id="30"/>
    <w:p>
      <w:pPr>
        <w:spacing w:after="0"/>
        <w:ind w:left="0"/>
        <w:jc w:val="both"/>
      </w:pPr>
      <w:r>
        <w:rPr>
          <w:rFonts w:ascii="Times New Roman"/>
          <w:b w:val="false"/>
          <w:i w:val="false"/>
          <w:color w:val="000000"/>
          <w:sz w:val="28"/>
        </w:rPr>
        <w:t xml:space="preserve">
      көрсетілген қаулымен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0"/>
    <w:bookmarkStart w:name="z39" w:id="31"/>
    <w:p>
      <w:pPr>
        <w:spacing w:after="0"/>
        <w:ind w:left="0"/>
        <w:jc w:val="both"/>
      </w:pPr>
      <w:r>
        <w:rPr>
          <w:rFonts w:ascii="Times New Roman"/>
          <w:b w:val="false"/>
          <w:i w:val="false"/>
          <w:color w:val="000000"/>
          <w:sz w:val="28"/>
        </w:rPr>
        <w:t xml:space="preserve">
      2.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8"/>
        </w:rPr>
        <w:t>қаулысында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 84-бабының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32"/>
    <w:bookmarkStart w:name="z42" w:id="3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 болып табылатын балаларды асырап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xml:space="preserve">
      "1. Осы Қазақстан Республикасының азаматтары болып табылатын балаларды асырап алуға беру қағидалары (бұдан әрі – Қағидалар) "Неке (ерлі-зайыптылық) және отбасы туралы" Қазақстан Республикасының Кодексі 84-бабының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w:t>
      </w:r>
    </w:p>
    <w:bookmarkEnd w:id="34"/>
    <w:bookmarkStart w:name="z45" w:id="35"/>
    <w:p>
      <w:pPr>
        <w:spacing w:after="0"/>
        <w:ind w:left="0"/>
        <w:jc w:val="both"/>
      </w:pPr>
      <w:r>
        <w:rPr>
          <w:rFonts w:ascii="Times New Roman"/>
          <w:b w:val="false"/>
          <w:i w:val="false"/>
          <w:color w:val="000000"/>
          <w:sz w:val="28"/>
        </w:rPr>
        <w:t>
      1) Қазақстан Республикасының азаматтары болып табылатын жетім балалар мен ата-анасының қамқорлығынсыз қалған балаларды (бұдан әрі – балалар) азаматтығы мен тұратын жеріне қарамастан туыстарына асырап алуға беру;</w:t>
      </w:r>
    </w:p>
    <w:bookmarkEnd w:id="35"/>
    <w:bookmarkStart w:name="z46" w:id="36"/>
    <w:p>
      <w:pPr>
        <w:spacing w:after="0"/>
        <w:ind w:left="0"/>
        <w:jc w:val="both"/>
      </w:pPr>
      <w:r>
        <w:rPr>
          <w:rFonts w:ascii="Times New Roman"/>
          <w:b w:val="false"/>
          <w:i w:val="false"/>
          <w:color w:val="000000"/>
          <w:sz w:val="28"/>
        </w:rPr>
        <w:t>
      2) Қазақстан Республикасының аумағында тұрақты тұратын Қазақстан Республикасының азаматтарына асырап алуға беру;</w:t>
      </w:r>
    </w:p>
    <w:bookmarkEnd w:id="36"/>
    <w:bookmarkStart w:name="z47" w:id="37"/>
    <w:p>
      <w:pPr>
        <w:spacing w:after="0"/>
        <w:ind w:left="0"/>
        <w:jc w:val="both"/>
      </w:pPr>
      <w:r>
        <w:rPr>
          <w:rFonts w:ascii="Times New Roman"/>
          <w:b w:val="false"/>
          <w:i w:val="false"/>
          <w:color w:val="000000"/>
          <w:sz w:val="28"/>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жетім балалар мен ата-анасының қамқорлығынсыз қалған балалардың орталықтандырылған есебінде тұрған (бұдан әрі - орталықтандырылған есепке алу) балаларды Қазақстан Республикасынан тыс жерде тұрақты тұратын Қазақстан Республикасының азаматтарына, шетелдіктерге асырап алуға беру тәртібін айқындайды.</w:t>
      </w:r>
    </w:p>
    <w:bookmarkEnd w:id="37"/>
    <w:bookmarkStart w:name="z48" w:id="38"/>
    <w:p>
      <w:pPr>
        <w:spacing w:after="0"/>
        <w:ind w:left="0"/>
        <w:jc w:val="both"/>
      </w:pPr>
      <w:r>
        <w:rPr>
          <w:rFonts w:ascii="Times New Roman"/>
          <w:b w:val="false"/>
          <w:i w:val="false"/>
          <w:color w:val="000000"/>
          <w:sz w:val="28"/>
        </w:rPr>
        <w:t>
      2. Тууы Кодексте белгіленген тәртіппен тіркелген кәмелетке толмаған балаларға қатысты олардың толық тән саулығын, психикалық, рухани және адамгершілік жағынан дамуын, тәрбиеленуі мен білім алуын қамтамасыз ету мүмкіндіктері ескеріліп, баланың мүддесінде ғана асырап алуға жол беріледі.</w:t>
      </w:r>
    </w:p>
    <w:bookmarkEnd w:id="38"/>
    <w:bookmarkStart w:name="z49" w:id="39"/>
    <w:p>
      <w:pPr>
        <w:spacing w:after="0"/>
        <w:ind w:left="0"/>
        <w:jc w:val="both"/>
      </w:pPr>
      <w:r>
        <w:rPr>
          <w:rFonts w:ascii="Times New Roman"/>
          <w:b w:val="false"/>
          <w:i w:val="false"/>
          <w:color w:val="000000"/>
          <w:sz w:val="28"/>
        </w:rPr>
        <w:t>
      Бұл ретте баланың жасы, естиярлық дәрежесі және өзін асырап алуға келісімі ескеріледі, сондай-ақ оның ұлты, белгілі бір дін мен мәдениетті ұстанатыны, ана тілі, тәрбиелеу мен оқытуда сабақтастықты қамтамасыз ету мүмкіндігі ескерілуі мүмкін.";</w:t>
      </w:r>
    </w:p>
    <w:bookmarkEnd w:id="39"/>
    <w:bookmarkStart w:name="z50" w:id="40"/>
    <w:p>
      <w:pPr>
        <w:spacing w:after="0"/>
        <w:ind w:left="0"/>
        <w:jc w:val="both"/>
      </w:pPr>
      <w:r>
        <w:rPr>
          <w:rFonts w:ascii="Times New Roman"/>
          <w:b w:val="false"/>
          <w:i w:val="false"/>
          <w:color w:val="000000"/>
          <w:sz w:val="28"/>
        </w:rPr>
        <w:t>
      мынадай мазмұндағы 2-1-тармақпен толықтырылсын:</w:t>
      </w:r>
    </w:p>
    <w:bookmarkEnd w:id="40"/>
    <w:bookmarkStart w:name="z51" w:id="41"/>
    <w:p>
      <w:pPr>
        <w:spacing w:after="0"/>
        <w:ind w:left="0"/>
        <w:jc w:val="both"/>
      </w:pPr>
      <w:r>
        <w:rPr>
          <w:rFonts w:ascii="Times New Roman"/>
          <w:b w:val="false"/>
          <w:i w:val="false"/>
          <w:color w:val="000000"/>
          <w:sz w:val="28"/>
        </w:rPr>
        <w:t>
      "2-1. Жетім балаларды, ата-аналарының қамқорлығынсыз қалған балаларды тәрбиелеуге олардың туыстарының басым құқығы болады.";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алтыншы және жетінші бөліктермен толықтырылсын:</w:t>
      </w:r>
    </w:p>
    <w:bookmarkStart w:name="z53" w:id="42"/>
    <w:p>
      <w:pPr>
        <w:spacing w:after="0"/>
        <w:ind w:left="0"/>
        <w:jc w:val="both"/>
      </w:pPr>
      <w:r>
        <w:rPr>
          <w:rFonts w:ascii="Times New Roman"/>
          <w:b w:val="false"/>
          <w:i w:val="false"/>
          <w:color w:val="000000"/>
          <w:sz w:val="28"/>
        </w:rPr>
        <w:t>
      "Ата-аналары ата-ана құқықтарынан айырылған жағдайда баланы соттың ата-аналарды ата-ана құқықтарынан айыру туралы шешімі заңды күшіне енген күннен бастап алты ай өткен соң асырап алуға болады.</w:t>
      </w:r>
    </w:p>
    <w:bookmarkEnd w:id="42"/>
    <w:bookmarkStart w:name="z54" w:id="43"/>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6" w:id="44"/>
    <w:p>
      <w:pPr>
        <w:spacing w:after="0"/>
        <w:ind w:left="0"/>
        <w:jc w:val="both"/>
      </w:pPr>
      <w:r>
        <w:rPr>
          <w:rFonts w:ascii="Times New Roman"/>
          <w:b w:val="false"/>
          <w:i w:val="false"/>
          <w:color w:val="000000"/>
          <w:sz w:val="28"/>
        </w:rPr>
        <w:t>
      "4. Мыналарды:</w:t>
      </w:r>
    </w:p>
    <w:bookmarkEnd w:id="44"/>
    <w:bookmarkStart w:name="z57" w:id="45"/>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5"/>
    <w:bookmarkStart w:name="z58" w:id="46"/>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46"/>
    <w:bookmarkStart w:name="z59" w:id="47"/>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7"/>
    <w:bookmarkStart w:name="z60" w:id="48"/>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bookmarkEnd w:id="48"/>
    <w:bookmarkStart w:name="z61" w:id="49"/>
    <w:p>
      <w:pPr>
        <w:spacing w:after="0"/>
        <w:ind w:left="0"/>
        <w:jc w:val="both"/>
      </w:pPr>
      <w:r>
        <w:rPr>
          <w:rFonts w:ascii="Times New Roman"/>
          <w:b w:val="false"/>
          <w:i w:val="false"/>
          <w:color w:val="000000"/>
          <w:sz w:val="28"/>
        </w:rPr>
        <w:t>
      5) өздерінің кінәсінен сот бала асырап алудың күшiн жойған бұрынғы бала асырап алушыларды;</w:t>
      </w:r>
    </w:p>
    <w:bookmarkEnd w:id="49"/>
    <w:bookmarkStart w:name="z62" w:id="50"/>
    <w:p>
      <w:pPr>
        <w:spacing w:after="0"/>
        <w:ind w:left="0"/>
        <w:jc w:val="both"/>
      </w:pPr>
      <w:r>
        <w:rPr>
          <w:rFonts w:ascii="Times New Roman"/>
          <w:b w:val="false"/>
          <w:i w:val="false"/>
          <w:color w:val="000000"/>
          <w:sz w:val="28"/>
        </w:rPr>
        <w:t>
      6) денсаулық сақтау саласындағы уәкілетті орган белгілеген аурулар тізбесіне сәйкес денсаулық жағдайына байланысты ата-ана құқықтарын жүзеге асыра алмайтын адамдарды;</w:t>
      </w:r>
    </w:p>
    <w:bookmarkEnd w:id="50"/>
    <w:bookmarkStart w:name="z63" w:id="51"/>
    <w:p>
      <w:pPr>
        <w:spacing w:after="0"/>
        <w:ind w:left="0"/>
        <w:jc w:val="both"/>
      </w:pPr>
      <w:r>
        <w:rPr>
          <w:rFonts w:ascii="Times New Roman"/>
          <w:b w:val="false"/>
          <w:i w:val="false"/>
          <w:color w:val="000000"/>
          <w:sz w:val="28"/>
        </w:rPr>
        <w:t>
      7) тұрақты тұратын жері жоқ адамдарды;</w:t>
      </w:r>
    </w:p>
    <w:bookmarkEnd w:id="51"/>
    <w:bookmarkStart w:name="z64" w:id="52"/>
    <w:p>
      <w:pPr>
        <w:spacing w:after="0"/>
        <w:ind w:left="0"/>
        <w:jc w:val="both"/>
      </w:pPr>
      <w:r>
        <w:rPr>
          <w:rFonts w:ascii="Times New Roman"/>
          <w:b w:val="false"/>
          <w:i w:val="false"/>
          <w:color w:val="000000"/>
          <w:sz w:val="28"/>
        </w:rPr>
        <w:t>
      8) дәстүрлi емес жыныстық бағдар ұстанатын адамдарды;</w:t>
      </w:r>
    </w:p>
    <w:bookmarkEnd w:id="52"/>
    <w:bookmarkStart w:name="z65" w:id="53"/>
    <w:p>
      <w:pPr>
        <w:spacing w:after="0"/>
        <w:ind w:left="0"/>
        <w:jc w:val="both"/>
      </w:pPr>
      <w:r>
        <w:rPr>
          <w:rFonts w:ascii="Times New Roman"/>
          <w:b w:val="false"/>
          <w:i w:val="false"/>
          <w:color w:val="000000"/>
          <w:sz w:val="28"/>
        </w:rPr>
        <w:t>
      9) қасақана қылмыс жасағаны үшін сотталып, асырап алған кезде сотталғандығы жойылмаған немесе алынбаған адамдарды, сондай-ақ осы тармақтың 13) тармақшасында аталған адамдарды;</w:t>
      </w:r>
    </w:p>
    <w:bookmarkEnd w:id="53"/>
    <w:bookmarkStart w:name="z66" w:id="54"/>
    <w:p>
      <w:pPr>
        <w:spacing w:after="0"/>
        <w:ind w:left="0"/>
        <w:jc w:val="both"/>
      </w:pPr>
      <w:r>
        <w:rPr>
          <w:rFonts w:ascii="Times New Roman"/>
          <w:b w:val="false"/>
          <w:i w:val="false"/>
          <w:color w:val="000000"/>
          <w:sz w:val="28"/>
        </w:rPr>
        <w:t>
      10) азаматтығы жоқ адамдарды;</w:t>
      </w:r>
    </w:p>
    <w:bookmarkEnd w:id="54"/>
    <w:bookmarkStart w:name="z67" w:id="55"/>
    <w:p>
      <w:pPr>
        <w:spacing w:after="0"/>
        <w:ind w:left="0"/>
        <w:jc w:val="both"/>
      </w:pPr>
      <w:r>
        <w:rPr>
          <w:rFonts w:ascii="Times New Roman"/>
          <w:b w:val="false"/>
          <w:i w:val="false"/>
          <w:color w:val="000000"/>
          <w:sz w:val="28"/>
        </w:rPr>
        <w:t>
      11)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55"/>
    <w:bookmarkStart w:name="z68" w:id="56"/>
    <w:p>
      <w:pPr>
        <w:spacing w:after="0"/>
        <w:ind w:left="0"/>
        <w:jc w:val="both"/>
      </w:pPr>
      <w:r>
        <w:rPr>
          <w:rFonts w:ascii="Times New Roman"/>
          <w:b w:val="false"/>
          <w:i w:val="false"/>
          <w:color w:val="000000"/>
          <w:sz w:val="28"/>
        </w:rPr>
        <w:t>
      12) наркологиялық немесе психоневрологиялық диспансерлерде есепте тұратын адамдарды;</w:t>
      </w:r>
    </w:p>
    <w:bookmarkEnd w:id="56"/>
    <w:bookmarkStart w:name="z69" w:id="57"/>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57"/>
    <w:bookmarkStart w:name="z70" w:id="58"/>
    <w:p>
      <w:pPr>
        <w:spacing w:after="0"/>
        <w:ind w:left="0"/>
        <w:jc w:val="both"/>
      </w:pPr>
      <w:r>
        <w:rPr>
          <w:rFonts w:ascii="Times New Roman"/>
          <w:b w:val="false"/>
          <w:i w:val="false"/>
          <w:color w:val="000000"/>
          <w:sz w:val="28"/>
        </w:rPr>
        <w:t xml:space="preserve">
      14) Қазақстан Республикасының аумағында тұрақты тұратын, Кодекстің 91-бабының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 бола алады.</w:t>
      </w:r>
    </w:p>
    <w:bookmarkEnd w:id="58"/>
    <w:bookmarkStart w:name="z71" w:id="59"/>
    <w:p>
      <w:pPr>
        <w:spacing w:after="0"/>
        <w:ind w:left="0"/>
        <w:jc w:val="both"/>
      </w:pPr>
      <w:r>
        <w:rPr>
          <w:rFonts w:ascii="Times New Roman"/>
          <w:b w:val="false"/>
          <w:i w:val="false"/>
          <w:color w:val="000000"/>
          <w:sz w:val="28"/>
        </w:rPr>
        <w:t>
      Бiр-бiрiмен некеде тұрмайтын (ерлі-зайыпты емес) адамдар бiр баланы бiрге асырап ала алмайды.</w:t>
      </w:r>
    </w:p>
    <w:bookmarkEnd w:id="59"/>
    <w:bookmarkStart w:name="z72" w:id="60"/>
    <w:p>
      <w:pPr>
        <w:spacing w:after="0"/>
        <w:ind w:left="0"/>
        <w:jc w:val="both"/>
      </w:pPr>
      <w:r>
        <w:rPr>
          <w:rFonts w:ascii="Times New Roman"/>
          <w:b w:val="false"/>
          <w:i w:val="false"/>
          <w:color w:val="000000"/>
          <w:sz w:val="28"/>
        </w:rPr>
        <w:t>
      Бiр адамның ағалы-iнiлi және апалы-сiңлiлi (қарындасы) болып табылатын немесе бір-бірімен өзара туыстық қатынасы жоқ бiрнеше баланы асырап алуына болады.";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4" w:id="61"/>
    <w:p>
      <w:pPr>
        <w:spacing w:after="0"/>
        <w:ind w:left="0"/>
        <w:jc w:val="both"/>
      </w:pPr>
      <w:r>
        <w:rPr>
          <w:rFonts w:ascii="Times New Roman"/>
          <w:b w:val="false"/>
          <w:i w:val="false"/>
          <w:color w:val="000000"/>
          <w:sz w:val="28"/>
        </w:rPr>
        <w:t>
      "8. Қазақстан Республикасының азаматтары болып табылатын және балаларды асырап алуға тілек білдірген туыстары бала тұратын жердегі органға немесе Республикалық деректер банкі арқылы:</w:t>
      </w:r>
    </w:p>
    <w:bookmarkEnd w:id="61"/>
    <w:bookmarkStart w:name="z75" w:id="62"/>
    <w:p>
      <w:pPr>
        <w:spacing w:after="0"/>
        <w:ind w:left="0"/>
        <w:jc w:val="both"/>
      </w:pPr>
      <w:r>
        <w:rPr>
          <w:rFonts w:ascii="Times New Roman"/>
          <w:b w:val="false"/>
          <w:i w:val="false"/>
          <w:color w:val="000000"/>
          <w:sz w:val="28"/>
        </w:rPr>
        <w:t>
      1) баланы асырап алуға тілек білдіргені туралы жазбаша өтініш;</w:t>
      </w:r>
    </w:p>
    <w:bookmarkEnd w:id="62"/>
    <w:bookmarkStart w:name="z76" w:id="63"/>
    <w:p>
      <w:pPr>
        <w:spacing w:after="0"/>
        <w:ind w:left="0"/>
        <w:jc w:val="both"/>
      </w:pPr>
      <w:r>
        <w:rPr>
          <w:rFonts w:ascii="Times New Roman"/>
          <w:b w:val="false"/>
          <w:i w:val="false"/>
          <w:color w:val="000000"/>
          <w:sz w:val="28"/>
        </w:rPr>
        <w:t>
      2) жеке басын куәландыратын құжаттың көшірмесін;</w:t>
      </w:r>
    </w:p>
    <w:bookmarkEnd w:id="63"/>
    <w:bookmarkStart w:name="z77" w:id="64"/>
    <w:p>
      <w:pPr>
        <w:spacing w:after="0"/>
        <w:ind w:left="0"/>
        <w:jc w:val="both"/>
      </w:pPr>
      <w:r>
        <w:rPr>
          <w:rFonts w:ascii="Times New Roman"/>
          <w:b w:val="false"/>
          <w:i w:val="false"/>
          <w:color w:val="000000"/>
          <w:sz w:val="28"/>
        </w:rPr>
        <w:t>
      3) жақын туыстарының баланы асырап алуға жазбаша келісімін;</w:t>
      </w:r>
    </w:p>
    <w:bookmarkEnd w:id="64"/>
    <w:bookmarkStart w:name="z78" w:id="65"/>
    <w:p>
      <w:pPr>
        <w:spacing w:after="0"/>
        <w:ind w:left="0"/>
        <w:jc w:val="both"/>
      </w:pPr>
      <w:r>
        <w:rPr>
          <w:rFonts w:ascii="Times New Roman"/>
          <w:b w:val="false"/>
          <w:i w:val="false"/>
          <w:color w:val="000000"/>
          <w:sz w:val="28"/>
        </w:rPr>
        <w:t>
      4) жиынтық табыстың мөлшері туралы анықтаманы;</w:t>
      </w:r>
    </w:p>
    <w:bookmarkEnd w:id="65"/>
    <w:bookmarkStart w:name="z79" w:id="66"/>
    <w:p>
      <w:pPr>
        <w:spacing w:after="0"/>
        <w:ind w:left="0"/>
        <w:jc w:val="both"/>
      </w:pPr>
      <w:r>
        <w:rPr>
          <w:rFonts w:ascii="Times New Roman"/>
          <w:b w:val="false"/>
          <w:i w:val="false"/>
          <w:color w:val="000000"/>
          <w:sz w:val="28"/>
        </w:rPr>
        <w:t>
      5) отбасы жағдайы туралы анықтаманы;</w:t>
      </w:r>
    </w:p>
    <w:bookmarkEnd w:id="66"/>
    <w:bookmarkStart w:name="z80" w:id="67"/>
    <w:p>
      <w:pPr>
        <w:spacing w:after="0"/>
        <w:ind w:left="0"/>
        <w:jc w:val="both"/>
      </w:pPr>
      <w:r>
        <w:rPr>
          <w:rFonts w:ascii="Times New Roman"/>
          <w:b w:val="false"/>
          <w:i w:val="false"/>
          <w:color w:val="000000"/>
          <w:sz w:val="28"/>
        </w:rPr>
        <w:t xml:space="preserve">
      6)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ауруының жоқ екенін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наркологиялық және психиатриялық диспансерлерде тіркеуде тұратыны туралы мәліметтің жоқ екені туралы анықтаманы;</w:t>
      </w:r>
    </w:p>
    <w:bookmarkEnd w:id="67"/>
    <w:bookmarkStart w:name="z81" w:id="68"/>
    <w:p>
      <w:pPr>
        <w:spacing w:after="0"/>
        <w:ind w:left="0"/>
        <w:jc w:val="both"/>
      </w:pPr>
      <w:r>
        <w:rPr>
          <w:rFonts w:ascii="Times New Roman"/>
          <w:b w:val="false"/>
          <w:i w:val="false"/>
          <w:color w:val="000000"/>
          <w:sz w:val="28"/>
        </w:rPr>
        <w:t>
      7) сотталмағандығы туралы анықтаманы;</w:t>
      </w:r>
    </w:p>
    <w:bookmarkEnd w:id="68"/>
    <w:bookmarkStart w:name="z82" w:id="69"/>
    <w:p>
      <w:pPr>
        <w:spacing w:after="0"/>
        <w:ind w:left="0"/>
        <w:jc w:val="both"/>
      </w:pPr>
      <w:r>
        <w:rPr>
          <w:rFonts w:ascii="Times New Roman"/>
          <w:b w:val="false"/>
          <w:i w:val="false"/>
          <w:color w:val="000000"/>
          <w:sz w:val="28"/>
        </w:rPr>
        <w:t>
      8) тұрғын - жайға меншік құқығын немесе тұрғын-жайды пайдалану құқығын растайтын құжаттың көшірмесін;</w:t>
      </w:r>
    </w:p>
    <w:bookmarkEnd w:id="69"/>
    <w:bookmarkStart w:name="z83" w:id="70"/>
    <w:p>
      <w:pPr>
        <w:spacing w:after="0"/>
        <w:ind w:left="0"/>
        <w:jc w:val="both"/>
      </w:pPr>
      <w:r>
        <w:rPr>
          <w:rFonts w:ascii="Times New Roman"/>
          <w:b w:val="false"/>
          <w:i w:val="false"/>
          <w:color w:val="000000"/>
          <w:sz w:val="28"/>
        </w:rPr>
        <w:t>
      9) психологиялық дайындықтан өткені туралы сертификат ұсынады.</w:t>
      </w:r>
    </w:p>
    <w:bookmarkEnd w:id="70"/>
    <w:bookmarkStart w:name="z84" w:id="71"/>
    <w:p>
      <w:pPr>
        <w:spacing w:after="0"/>
        <w:ind w:left="0"/>
        <w:jc w:val="both"/>
      </w:pPr>
      <w:r>
        <w:rPr>
          <w:rFonts w:ascii="Times New Roman"/>
          <w:b w:val="false"/>
          <w:i w:val="false"/>
          <w:color w:val="000000"/>
          <w:sz w:val="28"/>
        </w:rPr>
        <w:t>
      9. Қазақстан Республикасының азаматтары болып табылмайтын туыстары баланың тұратын жері бойынша облыстың, республикалық маңызы бар қаланың, астананың білім беруді басқару органына одан әрі жөнелту үшін Қазақстан Республикасының балалардың құқықтарын қорғау саласындағы уәкілетті органына (бұдан әрі – уәкілетті орган):</w:t>
      </w:r>
    </w:p>
    <w:bookmarkEnd w:id="71"/>
    <w:bookmarkStart w:name="z85" w:id="72"/>
    <w:p>
      <w:pPr>
        <w:spacing w:after="0"/>
        <w:ind w:left="0"/>
        <w:jc w:val="both"/>
      </w:pPr>
      <w:r>
        <w:rPr>
          <w:rFonts w:ascii="Times New Roman"/>
          <w:b w:val="false"/>
          <w:i w:val="false"/>
          <w:color w:val="000000"/>
          <w:sz w:val="28"/>
        </w:rPr>
        <w:t>
      1) баланы асырап алуға тілек білдіргені туралы жазбаша өтініш;</w:t>
      </w:r>
    </w:p>
    <w:bookmarkEnd w:id="72"/>
    <w:bookmarkStart w:name="z86" w:id="73"/>
    <w:p>
      <w:pPr>
        <w:spacing w:after="0"/>
        <w:ind w:left="0"/>
        <w:jc w:val="both"/>
      </w:pPr>
      <w:r>
        <w:rPr>
          <w:rFonts w:ascii="Times New Roman"/>
          <w:b w:val="false"/>
          <w:i w:val="false"/>
          <w:color w:val="000000"/>
          <w:sz w:val="28"/>
        </w:rPr>
        <w:t>
      2) табыстары туралы анықтама;</w:t>
      </w:r>
    </w:p>
    <w:bookmarkEnd w:id="73"/>
    <w:bookmarkStart w:name="z87" w:id="74"/>
    <w:p>
      <w:pPr>
        <w:spacing w:after="0"/>
        <w:ind w:left="0"/>
        <w:jc w:val="both"/>
      </w:pPr>
      <w:r>
        <w:rPr>
          <w:rFonts w:ascii="Times New Roman"/>
          <w:b w:val="false"/>
          <w:i w:val="false"/>
          <w:color w:val="000000"/>
          <w:sz w:val="28"/>
        </w:rPr>
        <w:t>
      3) отбасы жағдайы туралы анықтама;</w:t>
      </w:r>
    </w:p>
    <w:bookmarkEnd w:id="74"/>
    <w:bookmarkStart w:name="z88" w:id="75"/>
    <w:p>
      <w:pPr>
        <w:spacing w:after="0"/>
        <w:ind w:left="0"/>
        <w:jc w:val="both"/>
      </w:pPr>
      <w:r>
        <w:rPr>
          <w:rFonts w:ascii="Times New Roman"/>
          <w:b w:val="false"/>
          <w:i w:val="false"/>
          <w:color w:val="000000"/>
          <w:sz w:val="28"/>
        </w:rPr>
        <w:t>
      4) паспорттардың көшірмелерін;</w:t>
      </w:r>
    </w:p>
    <w:bookmarkEnd w:id="75"/>
    <w:bookmarkStart w:name="z89" w:id="76"/>
    <w:p>
      <w:pPr>
        <w:spacing w:after="0"/>
        <w:ind w:left="0"/>
        <w:jc w:val="both"/>
      </w:pPr>
      <w:r>
        <w:rPr>
          <w:rFonts w:ascii="Times New Roman"/>
          <w:b w:val="false"/>
          <w:i w:val="false"/>
          <w:color w:val="000000"/>
          <w:sz w:val="28"/>
        </w:rPr>
        <w:t>
      5) денсаулық жағдайы, оның ішінде психикалық саулығы, есірткіге (уытқұмарлыққа), алкогольге тәуелділігінің жоқ екені туралы анықтама;</w:t>
      </w:r>
    </w:p>
    <w:bookmarkEnd w:id="76"/>
    <w:bookmarkStart w:name="z90" w:id="77"/>
    <w:p>
      <w:pPr>
        <w:spacing w:after="0"/>
        <w:ind w:left="0"/>
        <w:jc w:val="both"/>
      </w:pPr>
      <w:r>
        <w:rPr>
          <w:rFonts w:ascii="Times New Roman"/>
          <w:b w:val="false"/>
          <w:i w:val="false"/>
          <w:color w:val="000000"/>
          <w:sz w:val="28"/>
        </w:rPr>
        <w:t>
      6) сотталмағандығы туралы анықтама;</w:t>
      </w:r>
    </w:p>
    <w:bookmarkEnd w:id="77"/>
    <w:bookmarkStart w:name="z91" w:id="78"/>
    <w:p>
      <w:pPr>
        <w:spacing w:after="0"/>
        <w:ind w:left="0"/>
        <w:jc w:val="both"/>
      </w:pPr>
      <w:r>
        <w:rPr>
          <w:rFonts w:ascii="Times New Roman"/>
          <w:b w:val="false"/>
          <w:i w:val="false"/>
          <w:color w:val="000000"/>
          <w:sz w:val="28"/>
        </w:rPr>
        <w:t>
      7) жақын туыстарының бала асырап алуға жазбаша келісімін;</w:t>
      </w:r>
    </w:p>
    <w:bookmarkEnd w:id="78"/>
    <w:bookmarkStart w:name="z92" w:id="79"/>
    <w:p>
      <w:pPr>
        <w:spacing w:after="0"/>
        <w:ind w:left="0"/>
        <w:jc w:val="both"/>
      </w:pPr>
      <w:r>
        <w:rPr>
          <w:rFonts w:ascii="Times New Roman"/>
          <w:b w:val="false"/>
          <w:i w:val="false"/>
          <w:color w:val="000000"/>
          <w:sz w:val="28"/>
        </w:rPr>
        <w:t>
      8) тұрғын үйінің бар-жоғын растайтын құжатты;</w:t>
      </w:r>
    </w:p>
    <w:bookmarkEnd w:id="79"/>
    <w:bookmarkStart w:name="z93" w:id="80"/>
    <w:p>
      <w:pPr>
        <w:spacing w:after="0"/>
        <w:ind w:left="0"/>
        <w:jc w:val="both"/>
      </w:pPr>
      <w:r>
        <w:rPr>
          <w:rFonts w:ascii="Times New Roman"/>
          <w:b w:val="false"/>
          <w:i w:val="false"/>
          <w:color w:val="000000"/>
          <w:sz w:val="28"/>
        </w:rPr>
        <w:t>
      9) бала асырап алу жөніндегі уәкілетті шетелдік мемлекеттік органдар мен ұйымдар арнайы беретін әлеуетті бала асырап алушылардың жеке басының адамгершілік қасиеттері туралы анықтаманы;</w:t>
      </w:r>
    </w:p>
    <w:bookmarkEnd w:id="80"/>
    <w:bookmarkStart w:name="z94" w:id="81"/>
    <w:p>
      <w:pPr>
        <w:spacing w:after="0"/>
        <w:ind w:left="0"/>
        <w:jc w:val="both"/>
      </w:pPr>
      <w:r>
        <w:rPr>
          <w:rFonts w:ascii="Times New Roman"/>
          <w:b w:val="false"/>
          <w:i w:val="false"/>
          <w:color w:val="000000"/>
          <w:sz w:val="28"/>
        </w:rPr>
        <w:t>
      10) қабылдаушы мемлекеттің құзыретті органы берген, бала асырап алуға құқығын растайтын құжатты;</w:t>
      </w:r>
    </w:p>
    <w:bookmarkEnd w:id="81"/>
    <w:bookmarkStart w:name="z95" w:id="82"/>
    <w:p>
      <w:pPr>
        <w:spacing w:after="0"/>
        <w:ind w:left="0"/>
        <w:jc w:val="both"/>
      </w:pPr>
      <w:r>
        <w:rPr>
          <w:rFonts w:ascii="Times New Roman"/>
          <w:b w:val="false"/>
          <w:i w:val="false"/>
          <w:color w:val="000000"/>
          <w:sz w:val="28"/>
        </w:rPr>
        <w:t>
      11) асырап алынған баланың Қазақстан Республикасынан қабылдаушы мемлекетке баруына рұқсатты;</w:t>
      </w:r>
    </w:p>
    <w:bookmarkEnd w:id="82"/>
    <w:bookmarkStart w:name="z96" w:id="83"/>
    <w:p>
      <w:pPr>
        <w:spacing w:after="0"/>
        <w:ind w:left="0"/>
        <w:jc w:val="both"/>
      </w:pPr>
      <w:r>
        <w:rPr>
          <w:rFonts w:ascii="Times New Roman"/>
          <w:b w:val="false"/>
          <w:i w:val="false"/>
          <w:color w:val="000000"/>
          <w:sz w:val="28"/>
        </w:rPr>
        <w:t>
      12) мынадай:</w:t>
      </w:r>
    </w:p>
    <w:bookmarkEnd w:id="83"/>
    <w:bookmarkStart w:name="z97" w:id="84"/>
    <w:p>
      <w:pPr>
        <w:spacing w:after="0"/>
        <w:ind w:left="0"/>
        <w:jc w:val="both"/>
      </w:pPr>
      <w:r>
        <w:rPr>
          <w:rFonts w:ascii="Times New Roman"/>
          <w:b w:val="false"/>
          <w:i w:val="false"/>
          <w:color w:val="000000"/>
          <w:sz w:val="28"/>
        </w:rPr>
        <w:t>
      асырап алынған баланың Қазақстан Республикасының Сыртқы істер министрлігінде тіркелуі;</w:t>
      </w:r>
    </w:p>
    <w:bookmarkEnd w:id="84"/>
    <w:bookmarkStart w:name="z98" w:id="85"/>
    <w:p>
      <w:pPr>
        <w:spacing w:after="0"/>
        <w:ind w:left="0"/>
        <w:jc w:val="both"/>
      </w:pPr>
      <w:r>
        <w:rPr>
          <w:rFonts w:ascii="Times New Roman"/>
          <w:b w:val="false"/>
          <w:i w:val="false"/>
          <w:color w:val="000000"/>
          <w:sz w:val="28"/>
        </w:rPr>
        <w:t>
      18 жасқа толғанға дейін асырап алынған балада Қазақстан Республикасы азаматтығының сақталуы және оның Қазақстан Республикасының шетелдік мекемелерiнде есепте болуы;</w:t>
      </w:r>
    </w:p>
    <w:bookmarkEnd w:id="85"/>
    <w:bookmarkStart w:name="z99" w:id="86"/>
    <w:p>
      <w:pPr>
        <w:spacing w:after="0"/>
        <w:ind w:left="0"/>
        <w:jc w:val="both"/>
      </w:pPr>
      <w:r>
        <w:rPr>
          <w:rFonts w:ascii="Times New Roman"/>
          <w:b w:val="false"/>
          <w:i w:val="false"/>
          <w:color w:val="000000"/>
          <w:sz w:val="28"/>
        </w:rPr>
        <w:t>
      кездейсоқ мән-жайлар болғанда қамқоршылардың белгіленуі туралы міндеттемелерді ұсынады.";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1" w:id="87"/>
    <w:p>
      <w:pPr>
        <w:spacing w:after="0"/>
        <w:ind w:left="0"/>
        <w:jc w:val="both"/>
      </w:pPr>
      <w:r>
        <w:rPr>
          <w:rFonts w:ascii="Times New Roman"/>
          <w:b w:val="false"/>
          <w:i w:val="false"/>
          <w:color w:val="000000"/>
          <w:sz w:val="28"/>
        </w:rPr>
        <w:t>
      "11. Бала білім беру, медициналық және өзге де ұйымда болған жағдайда бала тұратын жердегі орган бала асырап алуға тілек білдіру туралы өтініш келіп түскен кезден бастап 5 (бес) жұмыс күні ішінде балаға бару және онымен қарым-қатынас жасау үшін туыстарына осы Қағидаларға 1-қосымшаға сәйкес Республикалық деректер банкі қалыптастырған жолдама береді.";</w:t>
      </w:r>
    </w:p>
    <w:bookmarkEnd w:id="87"/>
    <w:bookmarkStart w:name="z102" w:id="88"/>
    <w:p>
      <w:pPr>
        <w:spacing w:after="0"/>
        <w:ind w:left="0"/>
        <w:jc w:val="both"/>
      </w:pPr>
      <w:r>
        <w:rPr>
          <w:rFonts w:ascii="Times New Roman"/>
          <w:b w:val="false"/>
          <w:i w:val="false"/>
          <w:color w:val="000000"/>
          <w:sz w:val="28"/>
        </w:rPr>
        <w:t>
      мынадай мазмұндағы 18-1-тармақпен толықтырылсын:</w:t>
      </w:r>
    </w:p>
    <w:bookmarkEnd w:id="88"/>
    <w:bookmarkStart w:name="z103" w:id="89"/>
    <w:p>
      <w:pPr>
        <w:spacing w:after="0"/>
        <w:ind w:left="0"/>
        <w:jc w:val="both"/>
      </w:pPr>
      <w:r>
        <w:rPr>
          <w:rFonts w:ascii="Times New Roman"/>
          <w:b w:val="false"/>
          <w:i w:val="false"/>
          <w:color w:val="000000"/>
          <w:sz w:val="28"/>
        </w:rPr>
        <w:t>
      "18-1. Қазақстан Республикасының азаматтары болып табылатын, Қазақстан Республикасының аумағында тұрақты тұратын бала асырап алуға кандидаттар бала тұратын жердегі органға немесе Республикалық деректер банкі арқылы:</w:t>
      </w:r>
    </w:p>
    <w:bookmarkEnd w:id="89"/>
    <w:bookmarkStart w:name="z104" w:id="90"/>
    <w:p>
      <w:pPr>
        <w:spacing w:after="0"/>
        <w:ind w:left="0"/>
        <w:jc w:val="both"/>
      </w:pPr>
      <w:r>
        <w:rPr>
          <w:rFonts w:ascii="Times New Roman"/>
          <w:b w:val="false"/>
          <w:i w:val="false"/>
          <w:color w:val="000000"/>
          <w:sz w:val="28"/>
        </w:rPr>
        <w:t>
      1) баланы асырап алуға тілек білдіргені туралы жазбаша өтініш;</w:t>
      </w:r>
    </w:p>
    <w:bookmarkEnd w:id="90"/>
    <w:bookmarkStart w:name="z105" w:id="91"/>
    <w:p>
      <w:pPr>
        <w:spacing w:after="0"/>
        <w:ind w:left="0"/>
        <w:jc w:val="both"/>
      </w:pPr>
      <w:r>
        <w:rPr>
          <w:rFonts w:ascii="Times New Roman"/>
          <w:b w:val="false"/>
          <w:i w:val="false"/>
          <w:color w:val="000000"/>
          <w:sz w:val="28"/>
        </w:rPr>
        <w:t>
      2) жақын туыстарының баланы асырап алуға жазбаша келісімін;</w:t>
      </w:r>
    </w:p>
    <w:bookmarkEnd w:id="91"/>
    <w:bookmarkStart w:name="z106" w:id="92"/>
    <w:p>
      <w:pPr>
        <w:spacing w:after="0"/>
        <w:ind w:left="0"/>
        <w:jc w:val="both"/>
      </w:pPr>
      <w:r>
        <w:rPr>
          <w:rFonts w:ascii="Times New Roman"/>
          <w:b w:val="false"/>
          <w:i w:val="false"/>
          <w:color w:val="000000"/>
          <w:sz w:val="28"/>
        </w:rPr>
        <w:t>
      3) жиынтық табыс мөлшері туралы анықтама;</w:t>
      </w:r>
    </w:p>
    <w:bookmarkEnd w:id="92"/>
    <w:bookmarkStart w:name="z107" w:id="93"/>
    <w:p>
      <w:pPr>
        <w:spacing w:after="0"/>
        <w:ind w:left="0"/>
        <w:jc w:val="both"/>
      </w:pPr>
      <w:r>
        <w:rPr>
          <w:rFonts w:ascii="Times New Roman"/>
          <w:b w:val="false"/>
          <w:i w:val="false"/>
          <w:color w:val="000000"/>
          <w:sz w:val="28"/>
        </w:rPr>
        <w:t>
      4) отбасы жағдайы туралы анықтама;</w:t>
      </w:r>
    </w:p>
    <w:bookmarkEnd w:id="93"/>
    <w:bookmarkStart w:name="z108" w:id="94"/>
    <w:p>
      <w:pPr>
        <w:spacing w:after="0"/>
        <w:ind w:left="0"/>
        <w:jc w:val="both"/>
      </w:pPr>
      <w:r>
        <w:rPr>
          <w:rFonts w:ascii="Times New Roman"/>
          <w:b w:val="false"/>
          <w:i w:val="false"/>
          <w:color w:val="000000"/>
          <w:sz w:val="28"/>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некеде тұрса, ерінің (зайыбының) ауруының жоқ екенін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наркологиялық және психиатриялық диспансерлерде тіркеуде тұратыны туралы мәліметтің жоқ екені туралы анықтаманы;</w:t>
      </w:r>
    </w:p>
    <w:bookmarkEnd w:id="94"/>
    <w:bookmarkStart w:name="z109" w:id="95"/>
    <w:p>
      <w:pPr>
        <w:spacing w:after="0"/>
        <w:ind w:left="0"/>
        <w:jc w:val="both"/>
      </w:pPr>
      <w:r>
        <w:rPr>
          <w:rFonts w:ascii="Times New Roman"/>
          <w:b w:val="false"/>
          <w:i w:val="false"/>
          <w:color w:val="000000"/>
          <w:sz w:val="28"/>
        </w:rPr>
        <w:t>
      6) сотталмағандығы туралы анықтама;</w:t>
      </w:r>
    </w:p>
    <w:bookmarkEnd w:id="95"/>
    <w:bookmarkStart w:name="z110" w:id="96"/>
    <w:p>
      <w:pPr>
        <w:spacing w:after="0"/>
        <w:ind w:left="0"/>
        <w:jc w:val="both"/>
      </w:pPr>
      <w:r>
        <w:rPr>
          <w:rFonts w:ascii="Times New Roman"/>
          <w:b w:val="false"/>
          <w:i w:val="false"/>
          <w:color w:val="000000"/>
          <w:sz w:val="28"/>
        </w:rPr>
        <w:t>
      7) тұрғын - жайға меншік құқығын немесе тұрғын - жайды пайдалану құқығын растайтын құжаттың көшірмесін;</w:t>
      </w:r>
    </w:p>
    <w:bookmarkEnd w:id="96"/>
    <w:bookmarkStart w:name="z111" w:id="97"/>
    <w:p>
      <w:pPr>
        <w:spacing w:after="0"/>
        <w:ind w:left="0"/>
        <w:jc w:val="both"/>
      </w:pPr>
      <w:r>
        <w:rPr>
          <w:rFonts w:ascii="Times New Roman"/>
          <w:b w:val="false"/>
          <w:i w:val="false"/>
          <w:color w:val="000000"/>
          <w:sz w:val="28"/>
        </w:rPr>
        <w:t>
      8) психологиялық дайындықтан өткені туралы сертификатты ұсынады.</w:t>
      </w:r>
    </w:p>
    <w:bookmarkEnd w:id="97"/>
    <w:bookmarkStart w:name="z112" w:id="98"/>
    <w:p>
      <w:pPr>
        <w:spacing w:after="0"/>
        <w:ind w:left="0"/>
        <w:jc w:val="both"/>
      </w:pPr>
      <w:r>
        <w:rPr>
          <w:rFonts w:ascii="Times New Roman"/>
          <w:b w:val="false"/>
          <w:i w:val="false"/>
          <w:color w:val="000000"/>
          <w:sz w:val="28"/>
        </w:rPr>
        <w:t>
      Қазақстан Республикасының аумағында тұрақты тұратын, Қазақстан Республикасының азаматтары болып табылатын бала асырап алуға кандидаттардың жеке басын куәландыратын құжаттар туралы мәліметтерді орган "электрондық үкімет" шлюзі арқылы тиісті мемлекеттік ақпараттық жүйелерден алады.</w:t>
      </w:r>
    </w:p>
    <w:bookmarkEnd w:id="98"/>
    <w:bookmarkStart w:name="z113" w:id="99"/>
    <w:p>
      <w:pPr>
        <w:spacing w:after="0"/>
        <w:ind w:left="0"/>
        <w:jc w:val="both"/>
      </w:pPr>
      <w:r>
        <w:rPr>
          <w:rFonts w:ascii="Times New Roman"/>
          <w:b w:val="false"/>
          <w:i w:val="false"/>
          <w:color w:val="000000"/>
          <w:sz w:val="28"/>
        </w:rPr>
        <w:t>
      Өтініш берушінің ері баланың әкесі екені анықталған болса, ол баланы асырап алған кезде баланы асырап алуға ниет білдіргені туралы өтінішке асырап алынатын баланың әкесі екенін растайтын молекулалық-генетикалық сараптама қорытындысы қоса беріледі.";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5) тармақшасы мынадай редакцияда жазылсын:</w:t>
      </w:r>
    </w:p>
    <w:bookmarkStart w:name="z115" w:id="100"/>
    <w:p>
      <w:pPr>
        <w:spacing w:after="0"/>
        <w:ind w:left="0"/>
        <w:jc w:val="both"/>
      </w:pPr>
      <w:r>
        <w:rPr>
          <w:rFonts w:ascii="Times New Roman"/>
          <w:b w:val="false"/>
          <w:i w:val="false"/>
          <w:color w:val="000000"/>
          <w:sz w:val="28"/>
        </w:rPr>
        <w:t>
      "5) денсаулық жағдайы туралы, оның ішінде психикалық, мінез-құлықтық, оның ішінде психикаға белсенді әсер ететін заттарды тұтынуына байланысты ауытқуының (ауруларының) жоқ екені туралы анықтаманы;".</w:t>
      </w:r>
    </w:p>
    <w:bookmarkEnd w:id="100"/>
    <w:bookmarkStart w:name="z116" w:id="101"/>
    <w:p>
      <w:pPr>
        <w:spacing w:after="0"/>
        <w:ind w:left="0"/>
        <w:jc w:val="both"/>
      </w:pPr>
      <w:r>
        <w:rPr>
          <w:rFonts w:ascii="Times New Roman"/>
          <w:b w:val="false"/>
          <w:i w:val="false"/>
          <w:color w:val="000000"/>
          <w:sz w:val="28"/>
        </w:rPr>
        <w:t xml:space="preserve">
      3.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8" w:id="102"/>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102"/>
    <w:bookmarkStart w:name="z119" w:id="103"/>
    <w:p>
      <w:pPr>
        <w:spacing w:after="0"/>
        <w:ind w:left="0"/>
        <w:jc w:val="both"/>
      </w:pPr>
      <w:r>
        <w:rPr>
          <w:rFonts w:ascii="Times New Roman"/>
          <w:b w:val="false"/>
          <w:i w:val="false"/>
          <w:color w:val="000000"/>
          <w:sz w:val="28"/>
        </w:rPr>
        <w:t xml:space="preserve">
      көрсетілген қаулымен бекітілген Мемлекеттің қорғаншылық және қамқоршылық жөніндегі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1" w:id="104"/>
    <w:p>
      <w:pPr>
        <w:spacing w:after="0"/>
        <w:ind w:left="0"/>
        <w:jc w:val="both"/>
      </w:pPr>
      <w:r>
        <w:rPr>
          <w:rFonts w:ascii="Times New Roman"/>
          <w:b w:val="false"/>
          <w:i w:val="false"/>
          <w:color w:val="000000"/>
          <w:sz w:val="28"/>
        </w:rPr>
        <w:t>
      "1. Осы Мемлекеттің қорғаншылық және қамқоршылық жөніндегі функцияларын жүзеге асыру қағидалары "Неке (ерлі-зайыптылық) және отбасы туралы" Қазақстан Республикасының Кодексіне сәйкес әзірленген және жергілікті атқарушы органдар арқылы кәмелетке толмағандарға және әрекетке қабілетсіз немесе әрекетке қабілеті шектеулі кәмелетке толған адамдарға қатысты мемлекеттің қорғаншылық және қамқоршылық жөніндегі функцияларын жүзеге асыру тәртібін айқындайды.";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23" w:id="105"/>
    <w:p>
      <w:pPr>
        <w:spacing w:after="0"/>
        <w:ind w:left="0"/>
        <w:jc w:val="both"/>
      </w:pPr>
      <w:r>
        <w:rPr>
          <w:rFonts w:ascii="Times New Roman"/>
          <w:b w:val="false"/>
          <w:i w:val="false"/>
          <w:color w:val="000000"/>
          <w:sz w:val="28"/>
        </w:rPr>
        <w:t>
      "3. Мемлекеттің қорғаншылық және қамқоршылық жөніндегі функциялары кәмелетке толмағандардың, оның ішінде асырап алуға, баланы қабылдайтын отбасыларға, баланы қабылдайтын кәсіби отбасыларға беруге, өздеріне қорғаншылық немесе қамқоршылық, патронат белгілеуге мұқтаж жетім балалар мен ата-анасының қамқорлығынсыз қалған балалардың және қорғаншылықтағы немесе қамқоршылықтағы, патронаттағы, баланы қабылдайтын отбасыларда, баланы қабылдайтын кәсіби отбасыларда, сондай-ақ жетім балалар мен ата-анасының қамқорлығынсыз қалған балаларға арналған ұйымдарда тәрбиеленіп жатқан жетім балалар мен ата-анасының қамқорлығынсыз қалған балалардың құқықтары мен мүдделерін қорғау мақсатында жүзеге асырылады.";</w:t>
      </w:r>
    </w:p>
    <w:bookmarkEnd w:id="105"/>
    <w:bookmarkStart w:name="z124" w:id="106"/>
    <w:p>
      <w:pPr>
        <w:spacing w:after="0"/>
        <w:ind w:left="0"/>
        <w:jc w:val="both"/>
      </w:pPr>
      <w:r>
        <w:rPr>
          <w:rFonts w:ascii="Times New Roman"/>
          <w:b w:val="false"/>
          <w:i w:val="false"/>
          <w:color w:val="000000"/>
          <w:sz w:val="28"/>
        </w:rPr>
        <w:t xml:space="preserve">
      мынадай мазмұндағы 6-1-тармақпен толықтырылсын: </w:t>
      </w:r>
    </w:p>
    <w:bookmarkEnd w:id="106"/>
    <w:bookmarkStart w:name="z125" w:id="107"/>
    <w:p>
      <w:pPr>
        <w:spacing w:after="0"/>
        <w:ind w:left="0"/>
        <w:jc w:val="both"/>
      </w:pPr>
      <w:r>
        <w:rPr>
          <w:rFonts w:ascii="Times New Roman"/>
          <w:b w:val="false"/>
          <w:i w:val="false"/>
          <w:color w:val="000000"/>
          <w:sz w:val="28"/>
        </w:rPr>
        <w:t>
      "6-1.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128" w:id="108"/>
    <w:p>
      <w:pPr>
        <w:spacing w:after="0"/>
        <w:ind w:left="0"/>
        <w:jc w:val="both"/>
      </w:pPr>
      <w:r>
        <w:rPr>
          <w:rFonts w:ascii="Times New Roman"/>
          <w:b w:val="false"/>
          <w:i w:val="false"/>
          <w:color w:val="000000"/>
          <w:sz w:val="28"/>
        </w:rPr>
        <w:t>
      "6) егер қорғаншылардың немесе қамқоршылардың, патронат тәрбиешілердің, баланы қабылдайтын ата-аналардың, баланы қабылдайтын кәсіби тәрбиешілердің өз қамқорлығындағы баланың заңды мүдделерін білдіру бойынша әрекеттері Қазақстан Республикасының заңнамасына немесе қамқорлыққа алынушылардың мүдделеріне қайшы келетін болса не егер қорғаншылар немесе қамқоршылар қамқорлыққа алынушылардың заңды мүдделерін қорғауды жүзеге асырмаса, жетім балалар мен ата-анасының қамқорлығынсыз қалған және қорғаншылықтағы немесе қамқоршылықтағы, патронаттық тәрбиедегі, баланы қабылдайтын отбасылардағы, баланы қабылдайтын кәсіби отбасылардағы, сондай-ақ жетім балалар мен ата-анасының қамқорлығынсыз қалған балаларға арналған ұйымдардағы балалардың, әрекетке қабілетсіз немесе әрекет қабілеті шектелген кәмелетке толған адамдардың заңды мүдделерін кез келген тұлғалармен қарым-қатынаста (оның ішінде соттарда) білдіру;";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130" w:id="109"/>
    <w:p>
      <w:pPr>
        <w:spacing w:after="0"/>
        <w:ind w:left="0"/>
        <w:jc w:val="both"/>
      </w:pPr>
      <w:r>
        <w:rPr>
          <w:rFonts w:ascii="Times New Roman"/>
          <w:b w:val="false"/>
          <w:i w:val="false"/>
          <w:color w:val="000000"/>
          <w:sz w:val="28"/>
        </w:rPr>
        <w:t>
      "10) соттың жазбаша сұратуы негізінде бастапқы, орталықтандырылған есепте тұрған жетім балалар, ата-анасының қамқорлығынсыз қалған балалар туралы ақпарат ұсыну;";</w:t>
      </w:r>
    </w:p>
    <w:bookmarkEnd w:id="109"/>
    <w:bookmarkStart w:name="z131" w:id="110"/>
    <w:p>
      <w:pPr>
        <w:spacing w:after="0"/>
        <w:ind w:left="0"/>
        <w:jc w:val="both"/>
      </w:pPr>
      <w:r>
        <w:rPr>
          <w:rFonts w:ascii="Times New Roman"/>
          <w:b w:val="false"/>
          <w:i w:val="false"/>
          <w:color w:val="000000"/>
          <w:sz w:val="28"/>
        </w:rPr>
        <w:t xml:space="preserve">
      мынадай мазмұндағы 14-1) тармақшамен толықтырылсын: </w:t>
      </w:r>
    </w:p>
    <w:bookmarkEnd w:id="110"/>
    <w:bookmarkStart w:name="z132" w:id="111"/>
    <w:p>
      <w:pPr>
        <w:spacing w:after="0"/>
        <w:ind w:left="0"/>
        <w:jc w:val="both"/>
      </w:pPr>
      <w:r>
        <w:rPr>
          <w:rFonts w:ascii="Times New Roman"/>
          <w:b w:val="false"/>
          <w:i w:val="false"/>
          <w:color w:val="000000"/>
          <w:sz w:val="28"/>
        </w:rPr>
        <w:t xml:space="preserve">
      "14-1)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қызметтерге мұқтаж балаларды баланы қабылдайтын кәсіби отбасыға тәрбиелеуге беру және оларды асырап-бағуға ақшалай қаражат төлемін тағайындау;";</w:t>
      </w:r>
    </w:p>
    <w:bookmarkEnd w:id="111"/>
    <w:bookmarkStart w:name="z133" w:id="112"/>
    <w:p>
      <w:pPr>
        <w:spacing w:after="0"/>
        <w:ind w:left="0"/>
        <w:jc w:val="both"/>
      </w:pPr>
      <w:r>
        <w:rPr>
          <w:rFonts w:ascii="Times New Roman"/>
          <w:b w:val="false"/>
          <w:i w:val="false"/>
          <w:color w:val="000000"/>
          <w:sz w:val="28"/>
        </w:rPr>
        <w:t xml:space="preserve">
      мынадай мазмұндағы 17-1) және 17-2) тармақшалармен толықтырылсын: </w:t>
      </w:r>
    </w:p>
    <w:bookmarkEnd w:id="112"/>
    <w:bookmarkStart w:name="z134" w:id="113"/>
    <w:p>
      <w:pPr>
        <w:spacing w:after="0"/>
        <w:ind w:left="0"/>
        <w:jc w:val="both"/>
      </w:pPr>
      <w:r>
        <w:rPr>
          <w:rFonts w:ascii="Times New Roman"/>
          <w:b w:val="false"/>
          <w:i w:val="false"/>
          <w:color w:val="000000"/>
          <w:sz w:val="28"/>
        </w:rPr>
        <w:t>
      "17-1) баланы қабылдайтын кәсіби отбасылардың тұрғылықты жеріне оларға алдын ала ескертпей бару;</w:t>
      </w:r>
    </w:p>
    <w:bookmarkEnd w:id="113"/>
    <w:bookmarkStart w:name="z135" w:id="114"/>
    <w:p>
      <w:pPr>
        <w:spacing w:after="0"/>
        <w:ind w:left="0"/>
        <w:jc w:val="both"/>
      </w:pPr>
      <w:r>
        <w:rPr>
          <w:rFonts w:ascii="Times New Roman"/>
          <w:b w:val="false"/>
          <w:i w:val="false"/>
          <w:color w:val="000000"/>
          <w:sz w:val="28"/>
        </w:rPr>
        <w:t xml:space="preserve">
      17-2) Қазақстан Республикасы Әлеуметтік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1-тармағының 2), 3) және 9) тармақшаларында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отбасыға (асырап алу, қорғаншылық немесе қамқоршылық, патронат, баланы қабылдайтын отбасы) тәрбиелеуге беру жөніндегі шараларды басым тәртіппен қабылдау;";</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37" w:id="115"/>
    <w:p>
      <w:pPr>
        <w:spacing w:after="0"/>
        <w:ind w:left="0"/>
        <w:jc w:val="both"/>
      </w:pPr>
      <w:r>
        <w:rPr>
          <w:rFonts w:ascii="Times New Roman"/>
          <w:b w:val="false"/>
          <w:i w:val="false"/>
          <w:color w:val="000000"/>
          <w:sz w:val="28"/>
        </w:rPr>
        <w:t>
      бірінші бөлік мынадай редакцияда жазылсын:</w:t>
      </w:r>
    </w:p>
    <w:bookmarkEnd w:id="115"/>
    <w:bookmarkStart w:name="z138" w:id="116"/>
    <w:p>
      <w:pPr>
        <w:spacing w:after="0"/>
        <w:ind w:left="0"/>
        <w:jc w:val="both"/>
      </w:pPr>
      <w:r>
        <w:rPr>
          <w:rFonts w:ascii="Times New Roman"/>
          <w:b w:val="false"/>
          <w:i w:val="false"/>
          <w:color w:val="000000"/>
          <w:sz w:val="28"/>
        </w:rPr>
        <w:t xml:space="preserve">
      "9. Жетім балалардың, ата-анасының қамқорлығынсыз қалған балалардың құқықтары мен мүдделерін қорғауды орган Қазақстан Республикасының заңнамасында белгіленген тәртіппен оларды отбасыға тәрбиелеуге (асырап алу, қорғаншылық немесе қамқоршылық, патронат, баланы қабылдайтын және баланы қабылдайтын кәсіби отбасы) беру арқылы, ал мұндай мүмкіндік болмаған кезде – жетім балаларға, ата-анасының қамқорлығынсыз қалған балаларға арналған барлық үлгідегі ұйымдарға беру арқылы жүзеге асырады. Әрекетке қабілетсіз немесе әрекет қабілеті шектелген кәмелетке толған адамдарға қатысты мүдделер мен құқықтарды қорғауды орган Қазақстан Республикасының заңнамасында белгіленген тәртіппен оларды отбасыға (қорғаншылық немесе қамқоршылық) беру арқылы, ал мұндай мүмкіндік болмаған кезде – әрекетке қабілетсіз немесе әрекет қабілеті шектелген кәмелетке толған адамдарға арнаулы әлеуметтік қызметтер көрсететін халықты әлеуметтік қорғау жүйесінің ұйымдарына беру арқылы жүзеге асырады."; </w:t>
      </w:r>
    </w:p>
    <w:bookmarkEnd w:id="116"/>
    <w:bookmarkStart w:name="z139" w:id="117"/>
    <w:p>
      <w:pPr>
        <w:spacing w:after="0"/>
        <w:ind w:left="0"/>
        <w:jc w:val="both"/>
      </w:pPr>
      <w:r>
        <w:rPr>
          <w:rFonts w:ascii="Times New Roman"/>
          <w:b w:val="false"/>
          <w:i w:val="false"/>
          <w:color w:val="000000"/>
          <w:sz w:val="28"/>
        </w:rPr>
        <w:t>
      екінші бөлікте:</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41" w:id="118"/>
    <w:p>
      <w:pPr>
        <w:spacing w:after="0"/>
        <w:ind w:left="0"/>
        <w:jc w:val="both"/>
      </w:pPr>
      <w:r>
        <w:rPr>
          <w:rFonts w:ascii="Times New Roman"/>
          <w:b w:val="false"/>
          <w:i w:val="false"/>
          <w:color w:val="000000"/>
          <w:sz w:val="28"/>
        </w:rPr>
        <w:t>
      "2) жетім балалар мен ата-анасының қамқорлығынсыз қалған балаларды қорғаншылыққа (қамқоршылыққа), патронатқа, баланы қабылдайтын және баланы қабылдайтын кәсіби отбасыға, бала қонақтайтын отбасыға алуға, асырап алуға тілек білдірген азаматтардың есебін жүргізеді, іріктейді және оларды қажетті әдістемелік, психологиялық және заңдық көмек көрсету арқылы дайындайды;";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тармақшылар</w:t>
      </w:r>
      <w:r>
        <w:rPr>
          <w:rFonts w:ascii="Times New Roman"/>
          <w:b w:val="false"/>
          <w:i w:val="false"/>
          <w:color w:val="000000"/>
          <w:sz w:val="28"/>
        </w:rPr>
        <w:t xml:space="preserve"> мынадай редакцияда жазылсын: </w:t>
      </w:r>
    </w:p>
    <w:bookmarkStart w:name="z143" w:id="119"/>
    <w:p>
      <w:pPr>
        <w:spacing w:after="0"/>
        <w:ind w:left="0"/>
        <w:jc w:val="both"/>
      </w:pPr>
      <w:r>
        <w:rPr>
          <w:rFonts w:ascii="Times New Roman"/>
          <w:b w:val="false"/>
          <w:i w:val="false"/>
          <w:color w:val="000000"/>
          <w:sz w:val="28"/>
        </w:rPr>
        <w:t>
      "6) қорғаншылықта немесе қамқоршылықта жүрген, патронаттық тәрбиеге, баланы қабылдайтын және баланы қабылдайтын кәсіби отбасына берілген не жетім балалар мен ата-анасының қамқорлығынсыз қалған балаларға арналған ұйымдарда тәрбиеленіп жатқан жетім балалар мен ата-анасының қамқорлығынсыз қалған балалардың мүлкін басқаруды, сондай-ақ осы мүліктің сақталуын бақылауды жүзеге асырады;</w:t>
      </w:r>
    </w:p>
    <w:bookmarkEnd w:id="119"/>
    <w:bookmarkStart w:name="z144" w:id="120"/>
    <w:p>
      <w:pPr>
        <w:spacing w:after="0"/>
        <w:ind w:left="0"/>
        <w:jc w:val="both"/>
      </w:pPr>
      <w:r>
        <w:rPr>
          <w:rFonts w:ascii="Times New Roman"/>
          <w:b w:val="false"/>
          <w:i w:val="false"/>
          <w:color w:val="000000"/>
          <w:sz w:val="28"/>
        </w:rPr>
        <w:t>
      7) қорғаншыға немесе қамқоршыға, патронаттық тәрбиешіге, баланы қабылдайтын ата-аналарға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тұрғын үйді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 мүлкінің азаюына әкеп соғатын кез келген мәмілелерді жасасуға рұқсат береді;</w:t>
      </w:r>
    </w:p>
    <w:bookmarkEnd w:id="120"/>
    <w:bookmarkStart w:name="z145" w:id="121"/>
    <w:p>
      <w:pPr>
        <w:spacing w:after="0"/>
        <w:ind w:left="0"/>
        <w:jc w:val="both"/>
      </w:pPr>
      <w:r>
        <w:rPr>
          <w:rFonts w:ascii="Times New Roman"/>
          <w:b w:val="false"/>
          <w:i w:val="false"/>
          <w:color w:val="000000"/>
          <w:sz w:val="28"/>
        </w:rPr>
        <w:t>
      8) осы Қағидалардың 9-тармағының 7) тармақшасында көрсетілген мәмілелерді жасасу нәтижесінде қорғаншы, қамқоршы, патронат тәрбиеші, қабылдаушы ата-ана алған қаражаттың қалай жұмсалатынын айқындайды;";</w:t>
      </w:r>
    </w:p>
    <w:bookmarkEnd w:id="121"/>
    <w:bookmarkStart w:name="z146" w:id="122"/>
    <w:p>
      <w:pPr>
        <w:spacing w:after="0"/>
        <w:ind w:left="0"/>
        <w:jc w:val="both"/>
      </w:pPr>
      <w:r>
        <w:rPr>
          <w:rFonts w:ascii="Times New Roman"/>
          <w:b w:val="false"/>
          <w:i w:val="false"/>
          <w:color w:val="000000"/>
          <w:sz w:val="28"/>
        </w:rPr>
        <w:t xml:space="preserve">
      мынадай мазмұндағы 10-1) тармақшамен толықтырылсын: </w:t>
      </w:r>
    </w:p>
    <w:bookmarkEnd w:id="122"/>
    <w:bookmarkStart w:name="z147" w:id="123"/>
    <w:p>
      <w:pPr>
        <w:spacing w:after="0"/>
        <w:ind w:left="0"/>
        <w:jc w:val="both"/>
      </w:pPr>
      <w:r>
        <w:rPr>
          <w:rFonts w:ascii="Times New Roman"/>
          <w:b w:val="false"/>
          <w:i w:val="false"/>
          <w:color w:val="000000"/>
          <w:sz w:val="28"/>
        </w:rPr>
        <w:t xml:space="preserve">
      "10-1) баланы қабылдайтын кәсіби отбасыға берілген,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көрсетілетін қызметтерге мұқтаж балаларды асырап-бағуға жәрдемақы тағайындайды және төлейді;";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тармақшылар</w:t>
      </w:r>
      <w:r>
        <w:rPr>
          <w:rFonts w:ascii="Times New Roman"/>
          <w:b w:val="false"/>
          <w:i w:val="false"/>
          <w:color w:val="000000"/>
          <w:sz w:val="28"/>
        </w:rPr>
        <w:t xml:space="preserve"> мынадай редакцияда жазылсын:</w:t>
      </w:r>
    </w:p>
    <w:bookmarkStart w:name="z149" w:id="124"/>
    <w:p>
      <w:pPr>
        <w:spacing w:after="0"/>
        <w:ind w:left="0"/>
        <w:jc w:val="both"/>
      </w:pPr>
      <w:r>
        <w:rPr>
          <w:rFonts w:ascii="Times New Roman"/>
          <w:b w:val="false"/>
          <w:i w:val="false"/>
          <w:color w:val="000000"/>
          <w:sz w:val="28"/>
        </w:rPr>
        <w:t>
      "11) қорғаншылардың және қамқоршылардың, патронат тәрбиешілердің, баланы қабылдайтын ата-аналардың, баланы қабылдайтын кәсіби тәрбиешілердің қызметін, сондай-ақ жетім балалар мен ата-анасының қамқорлығынсыз қалған балалар тәрбиеленетін ұйымдарды бақылауды жүзеге асырады;</w:t>
      </w:r>
    </w:p>
    <w:bookmarkEnd w:id="124"/>
    <w:bookmarkStart w:name="z150" w:id="125"/>
    <w:p>
      <w:pPr>
        <w:spacing w:after="0"/>
        <w:ind w:left="0"/>
        <w:jc w:val="both"/>
      </w:pPr>
      <w:r>
        <w:rPr>
          <w:rFonts w:ascii="Times New Roman"/>
          <w:b w:val="false"/>
          <w:i w:val="false"/>
          <w:color w:val="000000"/>
          <w:sz w:val="28"/>
        </w:rPr>
        <w:t>
      12) қорғаншылардың және қамқоршылардың, патронат тәрбиешілердің, баланы қабылдайтын ата-аналардың, баланы қабылдайтын кәсіби тәрбиешілердің әрекеттеріне шағымдарды қарайды;";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тармақшылар</w:t>
      </w:r>
      <w:r>
        <w:rPr>
          <w:rFonts w:ascii="Times New Roman"/>
          <w:b w:val="false"/>
          <w:i w:val="false"/>
          <w:color w:val="000000"/>
          <w:sz w:val="28"/>
        </w:rPr>
        <w:t xml:space="preserve"> мынадай редакцияда жазылсын:</w:t>
      </w:r>
    </w:p>
    <w:bookmarkStart w:name="z152" w:id="126"/>
    <w:p>
      <w:pPr>
        <w:spacing w:after="0"/>
        <w:ind w:left="0"/>
        <w:jc w:val="both"/>
      </w:pPr>
      <w:r>
        <w:rPr>
          <w:rFonts w:ascii="Times New Roman"/>
          <w:b w:val="false"/>
          <w:i w:val="false"/>
          <w:color w:val="000000"/>
          <w:sz w:val="28"/>
        </w:rPr>
        <w:t>
      "15) қорғаншылардың, патронат тәрбиешілердің және баланы қабылдайтын ата-ананың алты айда бір реттен сиретпей, сондай-ақ баланы қабылдайтын кәсіби тәрбиешілердің тоқсанына бір реттен сиретпей денсаулық сақтау саласындағы уәкілетті орган бекіткен нысан бойынша баланың денсаулық паспортының көшірмелерін және осы Қағидаларға қосымшаға сәйкес нысан бойынша оны тәрбиелеу, оны асырап-бағуға бөлінген ақшаның жұмсалуы және оның мүлкін басқару жөніндегі жұмыс туралы есептерді ұсынуын есепке алуды жүргізеді;</w:t>
      </w:r>
    </w:p>
    <w:bookmarkEnd w:id="126"/>
    <w:bookmarkStart w:name="z153" w:id="127"/>
    <w:p>
      <w:pPr>
        <w:spacing w:after="0"/>
        <w:ind w:left="0"/>
        <w:jc w:val="both"/>
      </w:pPr>
      <w:r>
        <w:rPr>
          <w:rFonts w:ascii="Times New Roman"/>
          <w:b w:val="false"/>
          <w:i w:val="false"/>
          <w:color w:val="000000"/>
          <w:sz w:val="28"/>
        </w:rPr>
        <w:t>
      16) қорғаншылар немесе қамқоршылар, патронат тәрбиешілер, баланы қабылдайтын ата-аналар, баланы қабылдайтын кәсіби тәрбиешілер өз міндеттерін тиісті түрде орындамаған жағдайларда, оның ішінде олар қорғаншылықта немесе қамқоршылықта пайдакүнемдік мақсатты көздеген не қамқорлыққа алынушыны қадағалаусыз және қажетті көмексіз қалдырған кезде оларды өз міндеттерін орындаудан шеттетеді және қажетті шаралар қабылдайды;".</w:t>
      </w:r>
    </w:p>
    <w:bookmarkEnd w:id="127"/>
    <w:bookmarkStart w:name="z154" w:id="128"/>
    <w:p>
      <w:pPr>
        <w:spacing w:after="0"/>
        <w:ind w:left="0"/>
        <w:jc w:val="both"/>
      </w:pPr>
      <w:r>
        <w:rPr>
          <w:rFonts w:ascii="Times New Roman"/>
          <w:b w:val="false"/>
          <w:i w:val="false"/>
          <w:color w:val="000000"/>
          <w:sz w:val="28"/>
        </w:rPr>
        <w:t xml:space="preserve">
      4.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8"/>
        </w:rPr>
        <w:t>қаулысында</w:t>
      </w:r>
      <w:r>
        <w:rPr>
          <w:rFonts w:ascii="Times New Roman"/>
          <w:b w:val="false"/>
          <w:i w:val="false"/>
          <w:color w:val="000000"/>
          <w:sz w:val="28"/>
        </w:rPr>
        <w:t>:</w:t>
      </w:r>
    </w:p>
    <w:bookmarkEnd w:id="128"/>
    <w:bookmarkStart w:name="z155" w:id="1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Оқу-ағарту министрлігі туралы </w:t>
      </w:r>
      <w:r>
        <w:rPr>
          <w:rFonts w:ascii="Times New Roman"/>
          <w:b w:val="false"/>
          <w:i w:val="false"/>
          <w:color w:val="000000"/>
          <w:sz w:val="28"/>
        </w:rPr>
        <w:t>ережесінде</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7" w:id="130"/>
    <w:p>
      <w:pPr>
        <w:spacing w:after="0"/>
        <w:ind w:left="0"/>
        <w:jc w:val="both"/>
      </w:pPr>
      <w:r>
        <w:rPr>
          <w:rFonts w:ascii="Times New Roman"/>
          <w:b w:val="false"/>
          <w:i w:val="false"/>
          <w:color w:val="000000"/>
          <w:sz w:val="28"/>
        </w:rPr>
        <w:t>
      "1. Қазақстан Республикасының Оқу-ағарту министрлігі (бұдан әрі – Министрлік) мектепке дейінгі, орта, техникалық және кәсіптік, орта білімнен кейінгі білім беру, қосымша білім беру, балалардың құқықтарын қорғау, мектепке дейінгі, орта, техникалық және кәсіптік, орта білімнен кейінгі білім беру саласындағы сапаны қамтамасыз ету, мектепке дейінгі, орта, техникалық және кәсіптік білім беруді цифрландыру салаларында басшылықты және салааралық үйлестіруді жүзеге асыратын Қазақстан Республикасының мемлекеттік органы болып табылады.";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4) тармақшамен толықтырылсын:</w:t>
      </w:r>
    </w:p>
    <w:bookmarkStart w:name="z159" w:id="131"/>
    <w:p>
      <w:pPr>
        <w:spacing w:after="0"/>
        <w:ind w:left="0"/>
        <w:jc w:val="both"/>
      </w:pPr>
      <w:r>
        <w:rPr>
          <w:rFonts w:ascii="Times New Roman"/>
          <w:b w:val="false"/>
          <w:i w:val="false"/>
          <w:color w:val="000000"/>
          <w:sz w:val="28"/>
        </w:rPr>
        <w:t>
      "4)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балалардың құқықтарын қорғау салаларындағы мемлекеттік саясатты қалыптастыру;";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1" w:id="132"/>
    <w:p>
      <w:pPr>
        <w:spacing w:after="0"/>
        <w:ind w:left="0"/>
        <w:jc w:val="both"/>
      </w:pPr>
      <w:r>
        <w:rPr>
          <w:rFonts w:ascii="Times New Roman"/>
          <w:b w:val="false"/>
          <w:i w:val="false"/>
          <w:color w:val="000000"/>
          <w:sz w:val="28"/>
        </w:rPr>
        <w:t>
      мынадай мазмұндағы 1-1) тармақшамен толықтырылсын:</w:t>
      </w:r>
    </w:p>
    <w:bookmarkEnd w:id="132"/>
    <w:bookmarkStart w:name="z162" w:id="133"/>
    <w:p>
      <w:pPr>
        <w:spacing w:after="0"/>
        <w:ind w:left="0"/>
        <w:jc w:val="both"/>
      </w:pPr>
      <w:r>
        <w:rPr>
          <w:rFonts w:ascii="Times New Roman"/>
          <w:b w:val="false"/>
          <w:i w:val="false"/>
          <w:color w:val="000000"/>
          <w:sz w:val="28"/>
        </w:rPr>
        <w:t>
      "1-1) өз құзыреті шегінде стратегиялық, реттеушілік, іске асыру және бақылау-қадағалау функцияларын жүзеге асыру;";</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64" w:id="134"/>
    <w:p>
      <w:pPr>
        <w:spacing w:after="0"/>
        <w:ind w:left="0"/>
        <w:jc w:val="both"/>
      </w:pPr>
      <w:r>
        <w:rPr>
          <w:rFonts w:ascii="Times New Roman"/>
          <w:b w:val="false"/>
          <w:i w:val="false"/>
          <w:color w:val="000000"/>
          <w:sz w:val="28"/>
        </w:rPr>
        <w:t>
      "2-1) білім беру саласындағы бірыңғай мемлекеттік саясатты қалыптастыру және іске асыру, салааралық үйлестіруді жүзеге асыру, мектепке дейінгі, орта, техникалық және кәсіптік, орта білімнен кейінгі білім беру, қосымша білім беру, балалардың құқықтарын қорғау саласындағы халықаралық бағдарламаларды әзірлеу және іске асыру;";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6" w:id="135"/>
    <w:p>
      <w:pPr>
        <w:spacing w:after="0"/>
        <w:ind w:left="0"/>
        <w:jc w:val="both"/>
      </w:pPr>
      <w:r>
        <w:rPr>
          <w:rFonts w:ascii="Times New Roman"/>
          <w:b w:val="false"/>
          <w:i w:val="false"/>
          <w:color w:val="000000"/>
          <w:sz w:val="28"/>
        </w:rPr>
        <w:t>
      "7) мектепке дейінгі тәрбие мен оқыту, бастауыш, негізгі, жалпы орта, техникалық және кәсіптік, орта білімнен кейінгі, қосымша білім, балалардың құқықтарын қорғау саласындағы халықаралық ынтымақтастықты жүзеге асыру және арнаулы әлеуметтік қызметтер көрсету саласындағы халықаралық ынтымақтастықты дамытуды қамтамасыз ету;";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68" w:id="136"/>
    <w:p>
      <w:pPr>
        <w:spacing w:after="0"/>
        <w:ind w:left="0"/>
        <w:jc w:val="both"/>
      </w:pPr>
      <w:r>
        <w:rPr>
          <w:rFonts w:ascii="Times New Roman"/>
          <w:b w:val="false"/>
          <w:i w:val="false"/>
          <w:color w:val="000000"/>
          <w:sz w:val="28"/>
        </w:rPr>
        <w:t>
      "15)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ету;";</w:t>
      </w:r>
    </w:p>
    <w:bookmarkEnd w:id="136"/>
    <w:bookmarkStart w:name="z169" w:id="137"/>
    <w:p>
      <w:pPr>
        <w:spacing w:after="0"/>
        <w:ind w:left="0"/>
        <w:jc w:val="both"/>
      </w:pPr>
      <w:r>
        <w:rPr>
          <w:rFonts w:ascii="Times New Roman"/>
          <w:b w:val="false"/>
          <w:i w:val="false"/>
          <w:color w:val="000000"/>
          <w:sz w:val="28"/>
        </w:rPr>
        <w:t>
      мынадай мазмұндағы 19-2) тармақшамен толықтырылсын:</w:t>
      </w:r>
    </w:p>
    <w:bookmarkEnd w:id="137"/>
    <w:bookmarkStart w:name="z170" w:id="138"/>
    <w:p>
      <w:pPr>
        <w:spacing w:after="0"/>
        <w:ind w:left="0"/>
        <w:jc w:val="both"/>
      </w:pPr>
      <w:r>
        <w:rPr>
          <w:rFonts w:ascii="Times New Roman"/>
          <w:b w:val="false"/>
          <w:i w:val="false"/>
          <w:color w:val="000000"/>
          <w:sz w:val="28"/>
        </w:rPr>
        <w:t>
      "19-2) білім беру ұйымдарында балалардың сауықтырылуы мен демалысын ұйымдастыру қағидаларын әзірлеу және бекіту;";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172" w:id="139"/>
    <w:p>
      <w:pPr>
        <w:spacing w:after="0"/>
        <w:ind w:left="0"/>
        <w:jc w:val="both"/>
      </w:pPr>
      <w:r>
        <w:rPr>
          <w:rFonts w:ascii="Times New Roman"/>
          <w:b w:val="false"/>
          <w:i w:val="false"/>
          <w:color w:val="000000"/>
          <w:sz w:val="28"/>
        </w:rPr>
        <w:t>
      мынадай мазмұндағы 20-1) тармақшамен толықтырылсын:</w:t>
      </w:r>
    </w:p>
    <w:bookmarkEnd w:id="139"/>
    <w:bookmarkStart w:name="z173" w:id="140"/>
    <w:p>
      <w:pPr>
        <w:spacing w:after="0"/>
        <w:ind w:left="0"/>
        <w:jc w:val="both"/>
      </w:pPr>
      <w:r>
        <w:rPr>
          <w:rFonts w:ascii="Times New Roman"/>
          <w:b w:val="false"/>
          <w:i w:val="false"/>
          <w:color w:val="000000"/>
          <w:sz w:val="28"/>
        </w:rPr>
        <w:t>
      "20-1) мүмкіндігі шектеулі балаларды арнаулы психологиялық-педагогикалық қолдау стандартын әзірлеу және бекіту;";</w:t>
      </w:r>
    </w:p>
    <w:bookmarkEnd w:id="140"/>
    <w:bookmarkStart w:name="z174" w:id="141"/>
    <w:p>
      <w:pPr>
        <w:spacing w:after="0"/>
        <w:ind w:left="0"/>
        <w:jc w:val="both"/>
      </w:pPr>
      <w:r>
        <w:rPr>
          <w:rFonts w:ascii="Times New Roman"/>
          <w:b w:val="false"/>
          <w:i w:val="false"/>
          <w:color w:val="000000"/>
          <w:sz w:val="28"/>
        </w:rPr>
        <w:t>
      мынадай мазмұндағы 27-1) тармақшамен толықтырылсын:</w:t>
      </w:r>
    </w:p>
    <w:bookmarkEnd w:id="141"/>
    <w:bookmarkStart w:name="z175" w:id="142"/>
    <w:p>
      <w:pPr>
        <w:spacing w:after="0"/>
        <w:ind w:left="0"/>
        <w:jc w:val="both"/>
      </w:pPr>
      <w:r>
        <w:rPr>
          <w:rFonts w:ascii="Times New Roman"/>
          <w:b w:val="false"/>
          <w:i w:val="false"/>
          <w:color w:val="000000"/>
          <w:sz w:val="28"/>
        </w:rPr>
        <w:t>
      "27-1) монополияға қарсы органмен келісім бойынша білім беру деңгейлері бойынша оқулықтарға, оқу-әдістемелік кешендерге сараптама жүргізуді ұйымдастыру, сондай-ақ білім беру жүйесі мен білім беру процесін әдіснамалық және ғылыми-әдістемелік қамтамасыз ету бойынша білім беру саласындағы мемлекеттік монополия субъектісі өндіретін және өткізетін тауарлардың (жұмыстардың, көрсетілетін қызметтердің) бағасын айқындау (мемлекеттік жалпыға міндетті білім беру стандарттары, үлгілік оқу жоспарлары, оның ішінде мүмкіндіктері шектеулі балаларға арналған үлгілік оқу бағдарламалары);";</w:t>
      </w:r>
    </w:p>
    <w:bookmarkEnd w:id="142"/>
    <w:bookmarkStart w:name="z176" w:id="143"/>
    <w:p>
      <w:pPr>
        <w:spacing w:after="0"/>
        <w:ind w:left="0"/>
        <w:jc w:val="both"/>
      </w:pPr>
      <w:r>
        <w:rPr>
          <w:rFonts w:ascii="Times New Roman"/>
          <w:b w:val="false"/>
          <w:i w:val="false"/>
          <w:color w:val="000000"/>
          <w:sz w:val="28"/>
        </w:rPr>
        <w:t>
      мынадай мазмұндағы 36-1) тармақшамен толықтырылсын:</w:t>
      </w:r>
    </w:p>
    <w:bookmarkEnd w:id="143"/>
    <w:bookmarkStart w:name="z177" w:id="144"/>
    <w:p>
      <w:pPr>
        <w:spacing w:after="0"/>
        <w:ind w:left="0"/>
        <w:jc w:val="both"/>
      </w:pPr>
      <w:r>
        <w:rPr>
          <w:rFonts w:ascii="Times New Roman"/>
          <w:b w:val="false"/>
          <w:i w:val="false"/>
          <w:color w:val="000000"/>
          <w:sz w:val="28"/>
        </w:rPr>
        <w:t xml:space="preserve">
      "36-1)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Республикасының Заңы 47-бабының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операторды ғылым және жоғары білім саласындағы уәкілетті органмен келісу бойынша айқындау;";</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 тармақшалар</w:t>
      </w:r>
      <w:r>
        <w:rPr>
          <w:rFonts w:ascii="Times New Roman"/>
          <w:b w:val="false"/>
          <w:i w:val="false"/>
          <w:color w:val="000000"/>
          <w:sz w:val="28"/>
        </w:rPr>
        <w:t xml:space="preserve"> мынадай редакцияда жазылсын:</w:t>
      </w:r>
    </w:p>
    <w:bookmarkStart w:name="z179" w:id="145"/>
    <w:p>
      <w:pPr>
        <w:spacing w:after="0"/>
        <w:ind w:left="0"/>
        <w:jc w:val="both"/>
      </w:pPr>
      <w:r>
        <w:rPr>
          <w:rFonts w:ascii="Times New Roman"/>
          <w:b w:val="false"/>
          <w:i w:val="false"/>
          <w:color w:val="000000"/>
          <w:sz w:val="28"/>
        </w:rPr>
        <w:t>
      "45)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экстернат нысанында оқуға рұқсат беру қағидаларын әзірлеу және бекіту;</w:t>
      </w:r>
    </w:p>
    <w:bookmarkEnd w:id="145"/>
    <w:bookmarkStart w:name="z180" w:id="146"/>
    <w:p>
      <w:pPr>
        <w:spacing w:after="0"/>
        <w:ind w:left="0"/>
        <w:jc w:val="both"/>
      </w:pPr>
      <w:r>
        <w:rPr>
          <w:rFonts w:ascii="Times New Roman"/>
          <w:b w:val="false"/>
          <w:i w:val="false"/>
          <w:color w:val="000000"/>
          <w:sz w:val="28"/>
        </w:rPr>
        <w:t>
      46)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әзірлеу және бекіту;";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bookmarkStart w:name="z182" w:id="147"/>
    <w:p>
      <w:pPr>
        <w:spacing w:after="0"/>
        <w:ind w:left="0"/>
        <w:jc w:val="both"/>
      </w:pPr>
      <w:r>
        <w:rPr>
          <w:rFonts w:ascii="Times New Roman"/>
          <w:b w:val="false"/>
          <w:i w:val="false"/>
          <w:color w:val="000000"/>
          <w:sz w:val="28"/>
        </w:rPr>
        <w:t>
      мынадай мазмұндағы 47-1) тармақшамен толықтырылсын:</w:t>
      </w:r>
    </w:p>
    <w:bookmarkEnd w:id="147"/>
    <w:bookmarkStart w:name="z183" w:id="148"/>
    <w:p>
      <w:pPr>
        <w:spacing w:after="0"/>
        <w:ind w:left="0"/>
        <w:jc w:val="both"/>
      </w:pPr>
      <w:r>
        <w:rPr>
          <w:rFonts w:ascii="Times New Roman"/>
          <w:b w:val="false"/>
          <w:i w:val="false"/>
          <w:color w:val="000000"/>
          <w:sz w:val="28"/>
        </w:rPr>
        <w:t>
      "47-1)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әзірлеу және бекіту;";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185" w:id="149"/>
    <w:p>
      <w:pPr>
        <w:spacing w:after="0"/>
        <w:ind w:left="0"/>
        <w:jc w:val="both"/>
      </w:pPr>
      <w:r>
        <w:rPr>
          <w:rFonts w:ascii="Times New Roman"/>
          <w:b w:val="false"/>
          <w:i w:val="false"/>
          <w:color w:val="000000"/>
          <w:sz w:val="28"/>
        </w:rPr>
        <w:t>
      "56)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әзірлеу және бекіту;";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тармақша</w:t>
      </w:r>
      <w:r>
        <w:rPr>
          <w:rFonts w:ascii="Times New Roman"/>
          <w:b w:val="false"/>
          <w:i w:val="false"/>
          <w:color w:val="000000"/>
          <w:sz w:val="28"/>
        </w:rPr>
        <w:t xml:space="preserve"> мынадай редакцияда жазылсын:</w:t>
      </w:r>
    </w:p>
    <w:bookmarkStart w:name="z187" w:id="150"/>
    <w:p>
      <w:pPr>
        <w:spacing w:after="0"/>
        <w:ind w:left="0"/>
        <w:jc w:val="both"/>
      </w:pPr>
      <w:r>
        <w:rPr>
          <w:rFonts w:ascii="Times New Roman"/>
          <w:b w:val="false"/>
          <w:i w:val="false"/>
          <w:color w:val="000000"/>
          <w:sz w:val="28"/>
        </w:rPr>
        <w:t>
      "78)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тармақша</w:t>
      </w:r>
      <w:r>
        <w:rPr>
          <w:rFonts w:ascii="Times New Roman"/>
          <w:b w:val="false"/>
          <w:i w:val="false"/>
          <w:color w:val="000000"/>
          <w:sz w:val="28"/>
        </w:rPr>
        <w:t xml:space="preserve"> мынадай редакцияда жазылсын:</w:t>
      </w:r>
    </w:p>
    <w:bookmarkStart w:name="z189" w:id="151"/>
    <w:p>
      <w:pPr>
        <w:spacing w:after="0"/>
        <w:ind w:left="0"/>
        <w:jc w:val="both"/>
      </w:pPr>
      <w:r>
        <w:rPr>
          <w:rFonts w:ascii="Times New Roman"/>
          <w:b w:val="false"/>
          <w:i w:val="false"/>
          <w:color w:val="000000"/>
          <w:sz w:val="28"/>
        </w:rPr>
        <w:t>
      "114)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асыру;";</w:t>
      </w:r>
    </w:p>
    <w:bookmarkEnd w:id="151"/>
    <w:bookmarkStart w:name="z190" w:id="152"/>
    <w:p>
      <w:pPr>
        <w:spacing w:after="0"/>
        <w:ind w:left="0"/>
        <w:jc w:val="both"/>
      </w:pPr>
      <w:r>
        <w:rPr>
          <w:rFonts w:ascii="Times New Roman"/>
          <w:b w:val="false"/>
          <w:i w:val="false"/>
          <w:color w:val="000000"/>
          <w:sz w:val="28"/>
        </w:rPr>
        <w:t>
      мынадай мазмұндағы 131-1) және 131-2) тармақшалармен толықтырылсын:</w:t>
      </w:r>
    </w:p>
    <w:bookmarkEnd w:id="152"/>
    <w:bookmarkStart w:name="z191" w:id="153"/>
    <w:p>
      <w:pPr>
        <w:spacing w:after="0"/>
        <w:ind w:left="0"/>
        <w:jc w:val="both"/>
      </w:pPr>
      <w:r>
        <w:rPr>
          <w:rFonts w:ascii="Times New Roman"/>
          <w:b w:val="false"/>
          <w:i w:val="false"/>
          <w:color w:val="000000"/>
          <w:sz w:val="28"/>
        </w:rPr>
        <w:t>
      "131-1) баланы қабылдайтын кәсіби отбасы туралы ережені бекіту;</w:t>
      </w:r>
    </w:p>
    <w:bookmarkEnd w:id="153"/>
    <w:bookmarkStart w:name="z192" w:id="154"/>
    <w:p>
      <w:pPr>
        <w:spacing w:after="0"/>
        <w:ind w:left="0"/>
        <w:jc w:val="both"/>
      </w:pPr>
      <w:r>
        <w:rPr>
          <w:rFonts w:ascii="Times New Roman"/>
          <w:b w:val="false"/>
          <w:i w:val="false"/>
          <w:color w:val="000000"/>
          <w:sz w:val="28"/>
        </w:rPr>
        <w:t>
      131-2)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195) тармақшалар</w:t>
      </w:r>
      <w:r>
        <w:rPr>
          <w:rFonts w:ascii="Times New Roman"/>
          <w:b w:val="false"/>
          <w:i w:val="false"/>
          <w:color w:val="000000"/>
          <w:sz w:val="28"/>
        </w:rPr>
        <w:t xml:space="preserve"> мынадай редакцияда жазылсын:</w:t>
      </w:r>
    </w:p>
    <w:bookmarkStart w:name="z195" w:id="155"/>
    <w:p>
      <w:pPr>
        <w:spacing w:after="0"/>
        <w:ind w:left="0"/>
        <w:jc w:val="both"/>
      </w:pPr>
      <w:r>
        <w:rPr>
          <w:rFonts w:ascii="Times New Roman"/>
          <w:b w:val="false"/>
          <w:i w:val="false"/>
          <w:color w:val="000000"/>
          <w:sz w:val="28"/>
        </w:rPr>
        <w:t>
      "191) мынадай:</w:t>
      </w:r>
    </w:p>
    <w:bookmarkEnd w:id="155"/>
    <w:bookmarkStart w:name="z196" w:id="156"/>
    <w:p>
      <w:pPr>
        <w:spacing w:after="0"/>
        <w:ind w:left="0"/>
        <w:jc w:val="both"/>
      </w:pPr>
      <w:r>
        <w:rPr>
          <w:rFonts w:ascii="Times New Roman"/>
          <w:b w:val="false"/>
          <w:i w:val="false"/>
          <w:color w:val="000000"/>
          <w:sz w:val="28"/>
        </w:rPr>
        <w:t>
      мектепке дейінгі тәрбие мен оқыту;</w:t>
      </w:r>
    </w:p>
    <w:bookmarkEnd w:id="156"/>
    <w:bookmarkStart w:name="z197" w:id="157"/>
    <w:p>
      <w:pPr>
        <w:spacing w:after="0"/>
        <w:ind w:left="0"/>
        <w:jc w:val="both"/>
      </w:pPr>
      <w:r>
        <w:rPr>
          <w:rFonts w:ascii="Times New Roman"/>
          <w:b w:val="false"/>
          <w:i w:val="false"/>
          <w:color w:val="000000"/>
          <w:sz w:val="28"/>
        </w:rPr>
        <w:t>
      бастауыш білім беру;</w:t>
      </w:r>
    </w:p>
    <w:bookmarkEnd w:id="157"/>
    <w:bookmarkStart w:name="z198" w:id="158"/>
    <w:p>
      <w:pPr>
        <w:spacing w:after="0"/>
        <w:ind w:left="0"/>
        <w:jc w:val="both"/>
      </w:pPr>
      <w:r>
        <w:rPr>
          <w:rFonts w:ascii="Times New Roman"/>
          <w:b w:val="false"/>
          <w:i w:val="false"/>
          <w:color w:val="000000"/>
          <w:sz w:val="28"/>
        </w:rPr>
        <w:t>
      негізгі орта білім беру;</w:t>
      </w:r>
    </w:p>
    <w:bookmarkEnd w:id="158"/>
    <w:bookmarkStart w:name="z199" w:id="159"/>
    <w:p>
      <w:pPr>
        <w:spacing w:after="0"/>
        <w:ind w:left="0"/>
        <w:jc w:val="both"/>
      </w:pPr>
      <w:r>
        <w:rPr>
          <w:rFonts w:ascii="Times New Roman"/>
          <w:b w:val="false"/>
          <w:i w:val="false"/>
          <w:color w:val="000000"/>
          <w:sz w:val="28"/>
        </w:rPr>
        <w:t>
      жалпы орта білім беру;</w:t>
      </w:r>
    </w:p>
    <w:bookmarkEnd w:id="159"/>
    <w:bookmarkStart w:name="z200" w:id="160"/>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bookmarkEnd w:id="160"/>
    <w:bookmarkStart w:name="z201" w:id="161"/>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bookmarkEnd w:id="161"/>
    <w:bookmarkStart w:name="z202" w:id="162"/>
    <w:p>
      <w:pPr>
        <w:spacing w:after="0"/>
        <w:ind w:left="0"/>
        <w:jc w:val="both"/>
      </w:pPr>
      <w:r>
        <w:rPr>
          <w:rFonts w:ascii="Times New Roman"/>
          <w:b w:val="false"/>
          <w:i w:val="false"/>
          <w:color w:val="000000"/>
          <w:sz w:val="28"/>
        </w:rPr>
        <w:t>
      рухани білім беру;</w:t>
      </w:r>
    </w:p>
    <w:bookmarkEnd w:id="162"/>
    <w:bookmarkStart w:name="z203" w:id="163"/>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білім беру қызметімен айналысуға лицензия және (немесе) лицензияға қосымша беру;</w:t>
      </w:r>
    </w:p>
    <w:bookmarkEnd w:id="163"/>
    <w:bookmarkStart w:name="z204" w:id="164"/>
    <w:p>
      <w:pPr>
        <w:spacing w:after="0"/>
        <w:ind w:left="0"/>
        <w:jc w:val="both"/>
      </w:pPr>
      <w:r>
        <w:rPr>
          <w:rFonts w:ascii="Times New Roman"/>
          <w:b w:val="false"/>
          <w:i w:val="false"/>
          <w:color w:val="000000"/>
          <w:sz w:val="28"/>
        </w:rPr>
        <w:t>
      192) балаларға арналған қосымша білім беру саласындағы қызметті жүзеге асырудың басталуы немесе тоқтатылуы туралы хабарламаларды қабылдауды жүзеге асыру;</w:t>
      </w:r>
    </w:p>
    <w:bookmarkEnd w:id="164"/>
    <w:bookmarkStart w:name="z205" w:id="165"/>
    <w:p>
      <w:pPr>
        <w:spacing w:after="0"/>
        <w:ind w:left="0"/>
        <w:jc w:val="both"/>
      </w:pPr>
      <w:r>
        <w:rPr>
          <w:rFonts w:ascii="Times New Roman"/>
          <w:b w:val="false"/>
          <w:i w:val="false"/>
          <w:color w:val="000000"/>
          <w:sz w:val="28"/>
        </w:rPr>
        <w:t>
      193) білім беру ұйымын Қазақстан Республикасының заңдарында белгіленген жағдайларда балаларға арналған қосымша білім беру жөніндегі рұқсаттар мен хабарламалардың мемлекеттік электрондық тізілімінен алып тастау;</w:t>
      </w:r>
    </w:p>
    <w:bookmarkEnd w:id="165"/>
    <w:bookmarkStart w:name="z206" w:id="166"/>
    <w:p>
      <w:pPr>
        <w:spacing w:after="0"/>
        <w:ind w:left="0"/>
        <w:jc w:val="both"/>
      </w:pPr>
      <w:r>
        <w:rPr>
          <w:rFonts w:ascii="Times New Roman"/>
          <w:b w:val="false"/>
          <w:i w:val="false"/>
          <w:color w:val="000000"/>
          <w:sz w:val="28"/>
        </w:rPr>
        <w:t>
      194)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 тұру;</w:t>
      </w:r>
    </w:p>
    <w:bookmarkEnd w:id="166"/>
    <w:bookmarkStart w:name="z207" w:id="167"/>
    <w:p>
      <w:pPr>
        <w:spacing w:after="0"/>
        <w:ind w:left="0"/>
        <w:jc w:val="both"/>
      </w:pPr>
      <w:r>
        <w:rPr>
          <w:rFonts w:ascii="Times New Roman"/>
          <w:b w:val="false"/>
          <w:i w:val="false"/>
          <w:color w:val="000000"/>
          <w:sz w:val="28"/>
        </w:rPr>
        <w:t>
      195) балаларға арналған қосымша білім беру бойынша рұқсаттар мен хабарламалардың мемлекеттік электрондық тізілімін жүргізу;";</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тармақша</w:t>
      </w:r>
      <w:r>
        <w:rPr>
          <w:rFonts w:ascii="Times New Roman"/>
          <w:b w:val="false"/>
          <w:i w:val="false"/>
          <w:color w:val="000000"/>
          <w:sz w:val="28"/>
        </w:rPr>
        <w:t xml:space="preserve"> мынадай редакцияда жазылсын:</w:t>
      </w:r>
    </w:p>
    <w:bookmarkStart w:name="z209" w:id="168"/>
    <w:p>
      <w:pPr>
        <w:spacing w:after="0"/>
        <w:ind w:left="0"/>
        <w:jc w:val="both"/>
      </w:pPr>
      <w:r>
        <w:rPr>
          <w:rFonts w:ascii="Times New Roman"/>
          <w:b w:val="false"/>
          <w:i w:val="false"/>
          <w:color w:val="000000"/>
          <w:sz w:val="28"/>
        </w:rPr>
        <w:t>
      "207) бала асырап алу, қорғаншылық, қамқоршылық, патронат, баланы қабылдайтын отбасы, бала қонақтайтын және баланы қабылдайтын кәсіби отбасы мәселелері бойынша облыстық, Астана, Алматы, Шымкент қалалары білім басқармаларының қызметін үйлестіру және бақылау;";</w:t>
      </w:r>
    </w:p>
    <w:bookmarkEnd w:id="168"/>
    <w:bookmarkStart w:name="z210" w:id="169"/>
    <w:p>
      <w:pPr>
        <w:spacing w:after="0"/>
        <w:ind w:left="0"/>
        <w:jc w:val="both"/>
      </w:pPr>
      <w:r>
        <w:rPr>
          <w:rFonts w:ascii="Times New Roman"/>
          <w:b w:val="false"/>
          <w:i w:val="false"/>
          <w:color w:val="000000"/>
          <w:sz w:val="28"/>
        </w:rPr>
        <w:t>
      мынадай мазмұндағы 210-2) тармақшамен толықтырылсын:</w:t>
      </w:r>
    </w:p>
    <w:bookmarkEnd w:id="169"/>
    <w:bookmarkStart w:name="z211" w:id="170"/>
    <w:p>
      <w:pPr>
        <w:spacing w:after="0"/>
        <w:ind w:left="0"/>
        <w:jc w:val="both"/>
      </w:pPr>
      <w:r>
        <w:rPr>
          <w:rFonts w:ascii="Times New Roman"/>
          <w:b w:val="false"/>
          <w:i w:val="false"/>
          <w:color w:val="000000"/>
          <w:sz w:val="28"/>
        </w:rPr>
        <w:t>
      "210-2) баласынан бөлек тұратын ата-ананың, аталарының, әжелерінің, аға-інілері мен апа-сіңлілерінің баламен араласуына байланысты дауларды қорғаншылық немесе қамқоршылық жөніндегі функцияларды жүзеге асыратын органның шешуі қағидаларын әзірлеу және бекіту;";</w:t>
      </w:r>
    </w:p>
    <w:bookmarkEnd w:id="170"/>
    <w:bookmarkStart w:name="z212" w:id="171"/>
    <w:p>
      <w:pPr>
        <w:spacing w:after="0"/>
        <w:ind w:left="0"/>
        <w:jc w:val="both"/>
      </w:pPr>
      <w:r>
        <w:rPr>
          <w:rFonts w:ascii="Times New Roman"/>
          <w:b w:val="false"/>
          <w:i w:val="false"/>
          <w:color w:val="000000"/>
          <w:sz w:val="28"/>
        </w:rPr>
        <w:t>
      мынадай мазмұндағы 223-1) тармақшамен толықтырылсын:</w:t>
      </w:r>
    </w:p>
    <w:bookmarkEnd w:id="171"/>
    <w:bookmarkStart w:name="z213" w:id="172"/>
    <w:p>
      <w:pPr>
        <w:spacing w:after="0"/>
        <w:ind w:left="0"/>
        <w:jc w:val="both"/>
      </w:pPr>
      <w:r>
        <w:rPr>
          <w:rFonts w:ascii="Times New Roman"/>
          <w:b w:val="false"/>
          <w:i w:val="false"/>
          <w:color w:val="000000"/>
          <w:sz w:val="28"/>
        </w:rPr>
        <w:t>
      "223-1) балалардың тұрмысын жақсартуға бағытталған мемлекеттік ең төмен әлеуметтік стандарттарды белгілеу;";</w:t>
      </w:r>
    </w:p>
    <w:bookmarkEnd w:id="172"/>
    <w:bookmarkStart w:name="z214" w:id="173"/>
    <w:p>
      <w:pPr>
        <w:spacing w:after="0"/>
        <w:ind w:left="0"/>
        <w:jc w:val="both"/>
      </w:pPr>
      <w:r>
        <w:rPr>
          <w:rFonts w:ascii="Times New Roman"/>
          <w:b w:val="false"/>
          <w:i w:val="false"/>
          <w:color w:val="000000"/>
          <w:sz w:val="28"/>
        </w:rPr>
        <w:t>
      235-18) тармақша мынадай редакцияда жазылсын:</w:t>
      </w:r>
    </w:p>
    <w:bookmarkEnd w:id="173"/>
    <w:bookmarkStart w:name="z215" w:id="174"/>
    <w:p>
      <w:pPr>
        <w:spacing w:after="0"/>
        <w:ind w:left="0"/>
        <w:jc w:val="both"/>
      </w:pPr>
      <w:r>
        <w:rPr>
          <w:rFonts w:ascii="Times New Roman"/>
          <w:b w:val="false"/>
          <w:i w:val="false"/>
          <w:color w:val="000000"/>
          <w:sz w:val="28"/>
        </w:rPr>
        <w:t>
      "235-18) "Өркен" грантын беру қағидаларын және оның мөлшерлерін, сондай-ақ оның құнын айқындау әдістемесін әзірлеу және бекіту;";</w:t>
      </w:r>
    </w:p>
    <w:bookmarkEnd w:id="174"/>
    <w:bookmarkStart w:name="z216" w:id="175"/>
    <w:p>
      <w:pPr>
        <w:spacing w:after="0"/>
        <w:ind w:left="0"/>
        <w:jc w:val="both"/>
      </w:pPr>
      <w:r>
        <w:rPr>
          <w:rFonts w:ascii="Times New Roman"/>
          <w:b w:val="false"/>
          <w:i w:val="false"/>
          <w:color w:val="000000"/>
          <w:sz w:val="28"/>
        </w:rPr>
        <w:t>
      235-30) тармақша мынадай редакцияда жазылсын:</w:t>
      </w:r>
    </w:p>
    <w:bookmarkEnd w:id="175"/>
    <w:bookmarkStart w:name="z217" w:id="176"/>
    <w:p>
      <w:pPr>
        <w:spacing w:after="0"/>
        <w:ind w:left="0"/>
        <w:jc w:val="both"/>
      </w:pPr>
      <w:r>
        <w:rPr>
          <w:rFonts w:ascii="Times New Roman"/>
          <w:b w:val="false"/>
          <w:i w:val="false"/>
          <w:color w:val="000000"/>
          <w:sz w:val="28"/>
        </w:rPr>
        <w:t>
      "235-30) білім беру ұйымдарының педагогтеріне арналған кәсіптік стандарттарды әзірлеу және бекіту;";</w:t>
      </w:r>
    </w:p>
    <w:bookmarkEnd w:id="176"/>
    <w:bookmarkStart w:name="z218" w:id="177"/>
    <w:p>
      <w:pPr>
        <w:spacing w:after="0"/>
        <w:ind w:left="0"/>
        <w:jc w:val="both"/>
      </w:pPr>
      <w:r>
        <w:rPr>
          <w:rFonts w:ascii="Times New Roman"/>
          <w:b w:val="false"/>
          <w:i w:val="false"/>
          <w:color w:val="000000"/>
          <w:sz w:val="28"/>
        </w:rPr>
        <w:t>
      мынадай мазмұндағы 235-38) және 235-39) тармақшамен толықтырылсын:</w:t>
      </w:r>
    </w:p>
    <w:bookmarkEnd w:id="177"/>
    <w:bookmarkStart w:name="z219" w:id="178"/>
    <w:p>
      <w:pPr>
        <w:spacing w:after="0"/>
        <w:ind w:left="0"/>
        <w:jc w:val="both"/>
      </w:pPr>
      <w:r>
        <w:rPr>
          <w:rFonts w:ascii="Times New Roman"/>
          <w:b w:val="false"/>
          <w:i w:val="false"/>
          <w:color w:val="000000"/>
          <w:sz w:val="28"/>
        </w:rPr>
        <w:t>
      "235-38) кәмелетке толмағандардың істері және олардың құқықтарын қорғау жөніндегі комиссияны құру және оның қызметін ұйымдастыру қағидаларын әзірлеу және бекіту;</w:t>
      </w:r>
    </w:p>
    <w:bookmarkEnd w:id="178"/>
    <w:bookmarkStart w:name="z220" w:id="179"/>
    <w:p>
      <w:pPr>
        <w:spacing w:after="0"/>
        <w:ind w:left="0"/>
        <w:jc w:val="both"/>
      </w:pPr>
      <w:r>
        <w:rPr>
          <w:rFonts w:ascii="Times New Roman"/>
          <w:b w:val="false"/>
          <w:i w:val="false"/>
          <w:color w:val="000000"/>
          <w:sz w:val="28"/>
        </w:rPr>
        <w:t>
      235-39) электрондық өнеркәсіп саласындағы уәкілетті органмен бірге бастауыш, негізгі орта және жалпы орта, арнаулы, техникалық және кәсіптік білім беру бағдарламаларын іске асыратын мемлекеттік білім беру ұйымдары үшін компьютерлік және интерактивті жабдыққа қойылатын ең аз талаптарды әзірлеу және бекіту;".</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2025 жылғы 8 мамырдағы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225" w:id="180"/>
    <w:p>
      <w:pPr>
        <w:spacing w:after="0"/>
        <w:ind w:left="0"/>
        <w:jc w:val="left"/>
      </w:pPr>
      <w:r>
        <w:rPr>
          <w:rFonts w:ascii="Times New Roman"/>
          <w:b/>
          <w:i w:val="false"/>
          <w:color w:val="00000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бағыттау және бөлу  қағидалары</w:t>
      </w:r>
    </w:p>
    <w:bookmarkEnd w:id="180"/>
    <w:bookmarkStart w:name="z226" w:id="181"/>
    <w:p>
      <w:pPr>
        <w:spacing w:after="0"/>
        <w:ind w:left="0"/>
        <w:jc w:val="left"/>
      </w:pPr>
      <w:r>
        <w:rPr>
          <w:rFonts w:ascii="Times New Roman"/>
          <w:b/>
          <w:i w:val="false"/>
          <w:color w:val="000000"/>
        </w:rPr>
        <w:t xml:space="preserve"> 1-тарау. Жалпы ережелер</w:t>
      </w:r>
    </w:p>
    <w:bookmarkEnd w:id="181"/>
    <w:bookmarkStart w:name="z227" w:id="182"/>
    <w:p>
      <w:pPr>
        <w:spacing w:after="0"/>
        <w:ind w:left="0"/>
        <w:jc w:val="both"/>
      </w:pPr>
      <w:r>
        <w:rPr>
          <w:rFonts w:ascii="Times New Roman"/>
          <w:b w:val="false"/>
          <w:i w:val="false"/>
          <w:color w:val="000000"/>
          <w:sz w:val="28"/>
        </w:rPr>
        <w:t xml:space="preserve">
      1. Осы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бағыттау және бөлу қағидалары (бұдан әрі – Қағидалар) "Білім туралы" Қазақстан Республикасының Заңы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мынадай санаттардағы білім беру ұйымдарының білім алушылары мен тәрбиеленушілеріне (бұдан әрі – білім алушылар мен тәрбиеленушілер):</w:t>
      </w:r>
    </w:p>
    <w:bookmarkEnd w:id="182"/>
    <w:bookmarkStart w:name="z228" w:id="183"/>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183"/>
    <w:bookmarkStart w:name="z229" w:id="184"/>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bookmarkEnd w:id="184"/>
    <w:bookmarkStart w:name="z230" w:id="185"/>
    <w:p>
      <w:pPr>
        <w:spacing w:after="0"/>
        <w:ind w:left="0"/>
        <w:jc w:val="both"/>
      </w:pPr>
      <w:r>
        <w:rPr>
          <w:rFonts w:ascii="Times New Roman"/>
          <w:b w:val="false"/>
          <w:i w:val="false"/>
          <w:color w:val="000000"/>
          <w:sz w:val="28"/>
        </w:rPr>
        <w:t>
      3) отбасыларда тұратын жетім балаларға және ата-анасының қамқорлығынсыз қалған балаларға;</w:t>
      </w:r>
    </w:p>
    <w:bookmarkEnd w:id="185"/>
    <w:bookmarkStart w:name="z231" w:id="186"/>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186"/>
    <w:bookmarkStart w:name="z232" w:id="187"/>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қаржылай және материалдық көмек көрсетуге бөлінетін қаражатты қалыптастыру, бағыттау мен бөлу тәртібін айқындайды.</w:t>
      </w:r>
    </w:p>
    <w:bookmarkEnd w:id="187"/>
    <w:bookmarkStart w:name="z233" w:id="188"/>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bookmarkEnd w:id="188"/>
    <w:bookmarkStart w:name="z234" w:id="189"/>
    <w:p>
      <w:pPr>
        <w:spacing w:after="0"/>
        <w:ind w:left="0"/>
        <w:jc w:val="both"/>
      </w:pPr>
      <w:r>
        <w:rPr>
          <w:rFonts w:ascii="Times New Roman"/>
          <w:b w:val="false"/>
          <w:i w:val="false"/>
          <w:color w:val="000000"/>
          <w:sz w:val="28"/>
        </w:rPr>
        <w:t xml:space="preserve">
      Осы Қағидалардың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
    <w:bookmarkEnd w:id="189"/>
    <w:bookmarkStart w:name="z235" w:id="190"/>
    <w:p>
      <w:pPr>
        <w:spacing w:after="0"/>
        <w:ind w:left="0"/>
        <w:jc w:val="left"/>
      </w:pPr>
      <w:r>
        <w:rPr>
          <w:rFonts w:ascii="Times New Roman"/>
          <w:b/>
          <w:i w:val="false"/>
          <w:color w:val="000000"/>
        </w:rPr>
        <w:t xml:space="preserve"> 2-тарау. Білім беру ұйымдарының білім алушылары мен тәрбиеленушілеріне қаржылай және материалдық көмек көрсетуге бөлінетін қаражатты қалыптастыру, бағыттау және бөлу тәртібі</w:t>
      </w:r>
    </w:p>
    <w:bookmarkEnd w:id="190"/>
    <w:bookmarkStart w:name="z236" w:id="191"/>
    <w:p>
      <w:pPr>
        <w:spacing w:after="0"/>
        <w:ind w:left="0"/>
        <w:jc w:val="both"/>
      </w:pPr>
      <w:r>
        <w:rPr>
          <w:rFonts w:ascii="Times New Roman"/>
          <w:b w:val="false"/>
          <w:i w:val="false"/>
          <w:color w:val="000000"/>
          <w:sz w:val="28"/>
        </w:rPr>
        <w:t xml:space="preserve">
      2. Білім алушылар мен тәрбиеленушілерге қаржылай және материалдық көмек көрсетуге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 кемінде екі пайызы мөлшерінде білім беру ұйымдары арасында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алушылардың және тәрбиеленушілердің контингентіне барабар бөлінеді.</w:t>
      </w:r>
    </w:p>
    <w:bookmarkEnd w:id="191"/>
    <w:bookmarkStart w:name="z237" w:id="192"/>
    <w:p>
      <w:pPr>
        <w:spacing w:after="0"/>
        <w:ind w:left="0"/>
        <w:jc w:val="both"/>
      </w:pPr>
      <w:r>
        <w:rPr>
          <w:rFonts w:ascii="Times New Roman"/>
          <w:b w:val="false"/>
          <w:i w:val="false"/>
          <w:color w:val="000000"/>
          <w:sz w:val="28"/>
        </w:rPr>
        <w:t xml:space="preserve">
      3. Қаржылай және материалдық көмек көрсетуге бөлінетін бюджет қаражаты: </w:t>
      </w:r>
    </w:p>
    <w:bookmarkEnd w:id="192"/>
    <w:bookmarkStart w:name="z238" w:id="193"/>
    <w:p>
      <w:pPr>
        <w:spacing w:after="0"/>
        <w:ind w:left="0"/>
        <w:jc w:val="both"/>
      </w:pPr>
      <w:r>
        <w:rPr>
          <w:rFonts w:ascii="Times New Roman"/>
          <w:b w:val="false"/>
          <w:i w:val="false"/>
          <w:color w:val="000000"/>
          <w:sz w:val="28"/>
        </w:rPr>
        <w:t>
      1) киім, аяқ киім, мектеп-жазу керек-жарақтарын сатып алуға;</w:t>
      </w:r>
    </w:p>
    <w:bookmarkEnd w:id="193"/>
    <w:bookmarkStart w:name="z239" w:id="194"/>
    <w:p>
      <w:pPr>
        <w:spacing w:after="0"/>
        <w:ind w:left="0"/>
        <w:jc w:val="both"/>
      </w:pPr>
      <w:r>
        <w:rPr>
          <w:rFonts w:ascii="Times New Roman"/>
          <w:b w:val="false"/>
          <w:i w:val="false"/>
          <w:color w:val="000000"/>
          <w:sz w:val="28"/>
        </w:rPr>
        <w:t>
      2) білім беру ұйымында болған кезеңде бір рет тамақтандыруды ұйымдастыруға;</w:t>
      </w:r>
    </w:p>
    <w:bookmarkEnd w:id="194"/>
    <w:bookmarkStart w:name="z240" w:id="195"/>
    <w:p>
      <w:pPr>
        <w:spacing w:after="0"/>
        <w:ind w:left="0"/>
        <w:jc w:val="both"/>
      </w:pPr>
      <w:r>
        <w:rPr>
          <w:rFonts w:ascii="Times New Roman"/>
          <w:b w:val="false"/>
          <w:i w:val="false"/>
          <w:color w:val="000000"/>
          <w:sz w:val="28"/>
        </w:rPr>
        <w:t>
      3) қаржылай көмек көрсетуге;</w:t>
      </w:r>
    </w:p>
    <w:bookmarkEnd w:id="195"/>
    <w:bookmarkStart w:name="z241" w:id="196"/>
    <w:p>
      <w:pPr>
        <w:spacing w:after="0"/>
        <w:ind w:left="0"/>
        <w:jc w:val="both"/>
      </w:pPr>
      <w:r>
        <w:rPr>
          <w:rFonts w:ascii="Times New Roman"/>
          <w:b w:val="false"/>
          <w:i w:val="false"/>
          <w:color w:val="000000"/>
          <w:sz w:val="28"/>
        </w:rPr>
        <w:t>
      4) мәдени-бұқаралық және спорттық іс-шараларға қатысуға;</w:t>
      </w:r>
    </w:p>
    <w:bookmarkEnd w:id="196"/>
    <w:bookmarkStart w:name="z242" w:id="197"/>
    <w:p>
      <w:pPr>
        <w:spacing w:after="0"/>
        <w:ind w:left="0"/>
        <w:jc w:val="both"/>
      </w:pPr>
      <w:r>
        <w:rPr>
          <w:rFonts w:ascii="Times New Roman"/>
          <w:b w:val="false"/>
          <w:i w:val="false"/>
          <w:color w:val="000000"/>
          <w:sz w:val="28"/>
        </w:rPr>
        <w:t>
      5) жалпы білім беретін пәндер бойынша қосымша сабақтарды (бұдан әрі – қосымша сабақтар) ұйымдастыруға жұмсалады.</w:t>
      </w:r>
    </w:p>
    <w:bookmarkEnd w:id="197"/>
    <w:bookmarkStart w:name="z243" w:id="198"/>
    <w:p>
      <w:pPr>
        <w:spacing w:after="0"/>
        <w:ind w:left="0"/>
        <w:jc w:val="both"/>
      </w:pPr>
      <w:r>
        <w:rPr>
          <w:rFonts w:ascii="Times New Roman"/>
          <w:b w:val="false"/>
          <w:i w:val="false"/>
          <w:color w:val="000000"/>
          <w:sz w:val="28"/>
        </w:rPr>
        <w:t xml:space="preserve">
      Қаржылай көмек көрсету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 үшін жүзеге асырылады.</w:t>
      </w:r>
    </w:p>
    <w:bookmarkEnd w:id="198"/>
    <w:bookmarkStart w:name="z244" w:id="199"/>
    <w:p>
      <w:pPr>
        <w:spacing w:after="0"/>
        <w:ind w:left="0"/>
        <w:jc w:val="both"/>
      </w:pPr>
      <w:r>
        <w:rPr>
          <w:rFonts w:ascii="Times New Roman"/>
          <w:b w:val="false"/>
          <w:i w:val="false"/>
          <w:color w:val="000000"/>
          <w:sz w:val="28"/>
        </w:rPr>
        <w:t>
      Білім алушы мен тәрбиеленушілерге қаржылай және материалдық көмек көрсетуге қаражатты қалыптастыру, жұмсау бағыты мен есепке алудың басты бағыты білім беру ұйымында болған кезеңде бір рет тамақтандыруды ұйымдастыру болып табылады. Мемлекеттік білім беру ұйымдарындағы бастауыш сынып оқушыларына материалдық көмек көрсетудің бір түрі – бір рет тамақтандыруды ұйымдастыру. Білім алушылар мен тәрбиеленушілер білім беру ұйымының алқалы органы айқындайтын өзге санаттарға жатқызылған кезде бастауыш сынып оқушылары осы тармақта көрсетілген материалдық көмек көрсетудің өзге түрлерін де алады.</w:t>
      </w:r>
    </w:p>
    <w:bookmarkEnd w:id="199"/>
    <w:bookmarkStart w:name="z245" w:id="200"/>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 мен тәрбиеленушілерге киім, аяқ киім, мектеп керек-жарақтарын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көрсетілген шығыстар туралы растайтын құжат) міндетті түрде құжаттамамен расталады. </w:t>
      </w:r>
    </w:p>
    <w:bookmarkEnd w:id="200"/>
    <w:bookmarkStart w:name="z246" w:id="201"/>
    <w:p>
      <w:pPr>
        <w:spacing w:after="0"/>
        <w:ind w:left="0"/>
        <w:jc w:val="both"/>
      </w:pPr>
      <w:r>
        <w:rPr>
          <w:rFonts w:ascii="Times New Roman"/>
          <w:b w:val="false"/>
          <w:i w:val="false"/>
          <w:color w:val="000000"/>
          <w:sz w:val="28"/>
        </w:rPr>
        <w:t>
      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
    <w:bookmarkEnd w:id="201"/>
    <w:bookmarkStart w:name="z247" w:id="202"/>
    <w:p>
      <w:pPr>
        <w:spacing w:after="0"/>
        <w:ind w:left="0"/>
        <w:jc w:val="both"/>
      </w:pPr>
      <w:r>
        <w:rPr>
          <w:rFonts w:ascii="Times New Roman"/>
          <w:b w:val="false"/>
          <w:i w:val="false"/>
          <w:color w:val="000000"/>
          <w:sz w:val="28"/>
        </w:rPr>
        <w:t>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bookmarkEnd w:id="202"/>
    <w:bookmarkStart w:name="z248" w:id="203"/>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заңнамасына сәйкес өтініш беруші берген өтініш негізінде жүзеге асырылады.</w:t>
      </w:r>
    </w:p>
    <w:bookmarkEnd w:id="203"/>
    <w:bookmarkStart w:name="z249" w:id="204"/>
    <w:p>
      <w:pPr>
        <w:spacing w:after="0"/>
        <w:ind w:left="0"/>
        <w:jc w:val="both"/>
      </w:pPr>
      <w:r>
        <w:rPr>
          <w:rFonts w:ascii="Times New Roman"/>
          <w:b w:val="false"/>
          <w:i w:val="false"/>
          <w:color w:val="000000"/>
          <w:sz w:val="28"/>
        </w:rPr>
        <w:t xml:space="preserve">
      5.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тәрбиеленушілерді қоспағанда,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тұлғалардың санаттарына жатқызылған білім алушылар мен 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bookmarkEnd w:id="204"/>
    <w:bookmarkStart w:name="z250" w:id="205"/>
    <w:p>
      <w:pPr>
        <w:spacing w:after="0"/>
        <w:ind w:left="0"/>
        <w:jc w:val="both"/>
      </w:pPr>
      <w:r>
        <w:rPr>
          <w:rFonts w:ascii="Times New Roman"/>
          <w:b w:val="false"/>
          <w:i w:val="false"/>
          <w:color w:val="000000"/>
          <w:sz w:val="28"/>
        </w:rPr>
        <w:t>
      Қаржылай және материалдық көмек:</w:t>
      </w:r>
    </w:p>
    <w:bookmarkEnd w:id="205"/>
    <w:bookmarkStart w:name="z251" w:id="206"/>
    <w:p>
      <w:pPr>
        <w:spacing w:after="0"/>
        <w:ind w:left="0"/>
        <w:jc w:val="both"/>
      </w:pPr>
      <w:r>
        <w:rPr>
          <w:rFonts w:ascii="Times New Roman"/>
          <w:b w:val="false"/>
          <w:i w:val="false"/>
          <w:color w:val="000000"/>
          <w:sz w:val="28"/>
        </w:rPr>
        <w:t>
      1) көрінеу жалған ақпарат және (немесе) дәйексіз құжаттар ұсынған тұлғаларға (отбасыларға);</w:t>
      </w:r>
    </w:p>
    <w:bookmarkEnd w:id="206"/>
    <w:bookmarkStart w:name="z252" w:id="207"/>
    <w:p>
      <w:pPr>
        <w:spacing w:after="0"/>
        <w:ind w:left="0"/>
        <w:jc w:val="both"/>
      </w:pPr>
      <w:r>
        <w:rPr>
          <w:rFonts w:ascii="Times New Roman"/>
          <w:b w:val="false"/>
          <w:i w:val="false"/>
          <w:color w:val="000000"/>
          <w:sz w:val="28"/>
        </w:rPr>
        <w:t>
      2) материалдық-тұрмыстық жағдайын қарап-тексеру нәтижелері бойынша алқалы орган дайындаған қорытындыға сәйкес қаржылай және материалдық көмектің берілуіне мұқтаж емес тұлғаларға (отбасыларға) тағайындалмайды.</w:t>
      </w:r>
    </w:p>
    <w:bookmarkEnd w:id="207"/>
    <w:bookmarkStart w:name="z253" w:id="208"/>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мақсатты қалыптастырылуын, бағытталуын және бөлінуін білім беру ұйымдарының бірінші басшылары қамтамасыз етеді.</w:t>
      </w:r>
    </w:p>
    <w:bookmarkEnd w:id="208"/>
    <w:bookmarkStart w:name="z254" w:id="209"/>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 қалыптастыруды, бағыттауды және бөлуді есепке алуды білім беру саласындағы уәкілетті органның немесе білім ұйымының қаржы қызметі жүзеге асырады.</w:t>
      </w:r>
    </w:p>
    <w:bookmarkEnd w:id="209"/>
    <w:bookmarkStart w:name="z255" w:id="210"/>
    <w:p>
      <w:pPr>
        <w:spacing w:after="0"/>
        <w:ind w:left="0"/>
        <w:jc w:val="both"/>
      </w:pPr>
      <w:r>
        <w:rPr>
          <w:rFonts w:ascii="Times New Roman"/>
          <w:b w:val="false"/>
          <w:i w:val="false"/>
          <w:color w:val="000000"/>
          <w:sz w:val="28"/>
        </w:rPr>
        <w:t>
      Білім беру ұйымдары 30 қыркүйекке, 30 желтоқсанға және 30 мамырға дейінгі мерзімде жергілікті атқарушы органға жүргізілген жұмыстың қорытындылары бойынша еркін нысанда есеп беріп тұрады.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мамырдағы</w:t>
            </w:r>
            <w:r>
              <w:br/>
            </w:r>
            <w:r>
              <w:rPr>
                <w:rFonts w:ascii="Times New Roman"/>
                <w:b w:val="false"/>
                <w:i w:val="false"/>
                <w:color w:val="000000"/>
                <w:sz w:val="20"/>
              </w:rPr>
              <w:t>№ 320 қаулысына</w:t>
            </w:r>
            <w:r>
              <w:br/>
            </w:r>
            <w:r>
              <w:rPr>
                <w:rFonts w:ascii="Times New Roman"/>
                <w:b w:val="false"/>
                <w:i w:val="false"/>
                <w:color w:val="000000"/>
                <w:sz w:val="20"/>
              </w:rPr>
              <w:t>қосымша</w:t>
            </w:r>
          </w:p>
        </w:tc>
      </w:tr>
    </w:tbl>
    <w:bookmarkStart w:name="z257" w:id="21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11"/>
    <w:bookmarkStart w:name="z258" w:id="212"/>
    <w:p>
      <w:pPr>
        <w:spacing w:after="0"/>
        <w:ind w:left="0"/>
        <w:jc w:val="both"/>
      </w:pPr>
      <w:r>
        <w:rPr>
          <w:rFonts w:ascii="Times New Roman"/>
          <w:b w:val="false"/>
          <w:i w:val="false"/>
          <w:color w:val="000000"/>
          <w:sz w:val="28"/>
        </w:rPr>
        <w:t xml:space="preserve">
      1.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w:t>
      </w:r>
      <w:r>
        <w:rPr>
          <w:rFonts w:ascii="Times New Roman"/>
          <w:b w:val="false"/>
          <w:i w:val="false"/>
          <w:color w:val="000000"/>
          <w:sz w:val="28"/>
        </w:rPr>
        <w:t>қаулысы</w:t>
      </w:r>
      <w:r>
        <w:rPr>
          <w:rFonts w:ascii="Times New Roman"/>
          <w:b w:val="false"/>
          <w:i w:val="false"/>
          <w:color w:val="000000"/>
          <w:sz w:val="28"/>
        </w:rPr>
        <w:t>.</w:t>
      </w:r>
    </w:p>
    <w:bookmarkEnd w:id="212"/>
    <w:bookmarkStart w:name="z259" w:id="213"/>
    <w:p>
      <w:pPr>
        <w:spacing w:after="0"/>
        <w:ind w:left="0"/>
        <w:jc w:val="both"/>
      </w:pPr>
      <w:r>
        <w:rPr>
          <w:rFonts w:ascii="Times New Roman"/>
          <w:b w:val="false"/>
          <w:i w:val="false"/>
          <w:color w:val="000000"/>
          <w:sz w:val="28"/>
        </w:rPr>
        <w:t xml:space="preserve">
      2. "Қазақстан Республикасы Үкіметінің 2001 жылғы 11 маусымдағы № 789 қаулысына өзгерістер мен толықтырулар енгізу туралы" Қазақстан Республикасы Үкіметінің 2002 жылғы 14 маусымдағы № 646 </w:t>
      </w:r>
      <w:r>
        <w:rPr>
          <w:rFonts w:ascii="Times New Roman"/>
          <w:b w:val="false"/>
          <w:i w:val="false"/>
          <w:color w:val="000000"/>
          <w:sz w:val="28"/>
        </w:rPr>
        <w:t>қаулысы</w:t>
      </w:r>
      <w:r>
        <w:rPr>
          <w:rFonts w:ascii="Times New Roman"/>
          <w:b w:val="false"/>
          <w:i w:val="false"/>
          <w:color w:val="000000"/>
          <w:sz w:val="28"/>
        </w:rPr>
        <w:t>.</w:t>
      </w:r>
    </w:p>
    <w:bookmarkEnd w:id="213"/>
    <w:bookmarkStart w:name="z260" w:id="214"/>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2004 жылғы 4 наурыздағы № 272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214"/>
    <w:bookmarkStart w:name="z261" w:id="215"/>
    <w:p>
      <w:pPr>
        <w:spacing w:after="0"/>
        <w:ind w:left="0"/>
        <w:jc w:val="both"/>
      </w:pPr>
      <w:r>
        <w:rPr>
          <w:rFonts w:ascii="Times New Roman"/>
          <w:b w:val="false"/>
          <w:i w:val="false"/>
          <w:color w:val="000000"/>
          <w:sz w:val="28"/>
        </w:rPr>
        <w:t xml:space="preserve">
      4. "Қазақстан Республикасы Үкіметінің 2001 жылғы 11 маусымдағы № 789 қаулысына өзгерістер мен толықтырулар енгізу туралы" Қазақстан Республикасы Үкіметінің 2005 жылғы 1 желтоқсандағы № 1179 </w:t>
      </w:r>
      <w:r>
        <w:rPr>
          <w:rFonts w:ascii="Times New Roman"/>
          <w:b w:val="false"/>
          <w:i w:val="false"/>
          <w:color w:val="000000"/>
          <w:sz w:val="28"/>
        </w:rPr>
        <w:t>қаулысы</w:t>
      </w:r>
      <w:r>
        <w:rPr>
          <w:rFonts w:ascii="Times New Roman"/>
          <w:b w:val="false"/>
          <w:i w:val="false"/>
          <w:color w:val="000000"/>
          <w:sz w:val="28"/>
        </w:rPr>
        <w:t>.</w:t>
      </w:r>
    </w:p>
    <w:bookmarkEnd w:id="215"/>
    <w:bookmarkStart w:name="z262" w:id="216"/>
    <w:p>
      <w:pPr>
        <w:spacing w:after="0"/>
        <w:ind w:left="0"/>
        <w:jc w:val="both"/>
      </w:pPr>
      <w:r>
        <w:rPr>
          <w:rFonts w:ascii="Times New Roman"/>
          <w:b w:val="false"/>
          <w:i w:val="false"/>
          <w:color w:val="000000"/>
          <w:sz w:val="28"/>
        </w:rPr>
        <w:t xml:space="preserve">
      5. "Қазақстан Республикасы Үкіметінің 2001 жылғы 11 маусымдағы № 789 қаулысына өзгерістер мен толықтыру енгізу туралы" Қазақстан Республикасы Үкіметінің 2010 жылғы 15 қаңтардағы № 12 </w:t>
      </w:r>
      <w:r>
        <w:rPr>
          <w:rFonts w:ascii="Times New Roman"/>
          <w:b w:val="false"/>
          <w:i w:val="false"/>
          <w:color w:val="000000"/>
          <w:sz w:val="28"/>
        </w:rPr>
        <w:t>қаулысы</w:t>
      </w:r>
      <w:r>
        <w:rPr>
          <w:rFonts w:ascii="Times New Roman"/>
          <w:b w:val="false"/>
          <w:i w:val="false"/>
          <w:color w:val="000000"/>
          <w:sz w:val="28"/>
        </w:rPr>
        <w:t>.</w:t>
      </w:r>
    </w:p>
    <w:bookmarkEnd w:id="216"/>
    <w:bookmarkStart w:name="z263" w:id="217"/>
    <w:p>
      <w:pPr>
        <w:spacing w:after="0"/>
        <w:ind w:left="0"/>
        <w:jc w:val="both"/>
      </w:pPr>
      <w:r>
        <w:rPr>
          <w:rFonts w:ascii="Times New Roman"/>
          <w:b w:val="false"/>
          <w:i w:val="false"/>
          <w:color w:val="000000"/>
          <w:sz w:val="28"/>
        </w:rPr>
        <w:t xml:space="preserve">
      6.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қаулысына өзгерістер енгізу туралы" Қазақстан Республикасы Үкіметінің 2020 жылғы 18 наурыздағы № 122 </w:t>
      </w:r>
      <w:r>
        <w:rPr>
          <w:rFonts w:ascii="Times New Roman"/>
          <w:b w:val="false"/>
          <w:i w:val="false"/>
          <w:color w:val="000000"/>
          <w:sz w:val="28"/>
        </w:rPr>
        <w:t>қаулысы</w:t>
      </w:r>
      <w:r>
        <w:rPr>
          <w:rFonts w:ascii="Times New Roman"/>
          <w:b w:val="false"/>
          <w:i w:val="false"/>
          <w:color w:val="000000"/>
          <w:sz w:val="28"/>
        </w:rPr>
        <w:t>.</w:t>
      </w:r>
    </w:p>
    <w:bookmarkEnd w:id="217"/>
    <w:bookmarkStart w:name="z264" w:id="218"/>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енгізу туралы" Қазақстан Республикасы Үкіметінің 2023 жылғы 1 шiлдедегi № 534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218"/>
    <w:bookmarkStart w:name="z265" w:id="219"/>
    <w:p>
      <w:pPr>
        <w:spacing w:after="0"/>
        <w:ind w:left="0"/>
        <w:jc w:val="both"/>
      </w:pPr>
      <w:r>
        <w:rPr>
          <w:rFonts w:ascii="Times New Roman"/>
          <w:b w:val="false"/>
          <w:i w:val="false"/>
          <w:color w:val="000000"/>
          <w:sz w:val="28"/>
        </w:rPr>
        <w:t xml:space="preserve">
      8.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қаулысына өзгерістер енгізу туралы" Қазақстан Республикасы Үкіметінің 2025 жылғы 9 қаңтардағы № 4 </w:t>
      </w:r>
      <w:r>
        <w:rPr>
          <w:rFonts w:ascii="Times New Roman"/>
          <w:b w:val="false"/>
          <w:i w:val="false"/>
          <w:color w:val="000000"/>
          <w:sz w:val="28"/>
        </w:rPr>
        <w:t>қаулысы</w:t>
      </w:r>
      <w:r>
        <w:rPr>
          <w:rFonts w:ascii="Times New Roman"/>
          <w:b w:val="false"/>
          <w:i w:val="false"/>
          <w:color w:val="000000"/>
          <w:sz w:val="28"/>
        </w:rPr>
        <w:t>.</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