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b1b2" w14:textId="266b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13 наурыздағы № 140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абзацы,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абзацы, 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Басқарушы – Қазақстан Республикасы Премьер-Министрінің орынбасары – Ұлттық экономика министрі Серік Мақашұлы Жұманғарин,".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