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22edb" w14:textId="7522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6 наурыздағы № 127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нөмірі 283-жолдағы 5-баған мынадай мазмұндағы 10) тармақшамен толықтырылсын:</w:t>
      </w:r>
    </w:p>
    <w:bookmarkEnd w:id="3"/>
    <w:bookmarkStart w:name="z8" w:id="4"/>
    <w:p>
      <w:pPr>
        <w:spacing w:after="0"/>
        <w:ind w:left="0"/>
        <w:jc w:val="both"/>
      </w:pPr>
      <w:r>
        <w:rPr>
          <w:rFonts w:ascii="Times New Roman"/>
          <w:b w:val="false"/>
          <w:i w:val="false"/>
          <w:color w:val="000000"/>
          <w:sz w:val="28"/>
        </w:rPr>
        <w:t>
      "10) "SK Water Solutions" жауапкершілігі шектеулі серіктестігі";</w:t>
      </w:r>
    </w:p>
    <w:bookmarkEnd w:id="4"/>
    <w:bookmarkStart w:name="z9" w:id="5"/>
    <w:p>
      <w:pPr>
        <w:spacing w:after="0"/>
        <w:ind w:left="0"/>
        <w:jc w:val="both"/>
      </w:pPr>
      <w:r>
        <w:rPr>
          <w:rFonts w:ascii="Times New Roman"/>
          <w:b w:val="false"/>
          <w:i w:val="false"/>
          <w:color w:val="000000"/>
          <w:sz w:val="28"/>
        </w:rPr>
        <w:t>
      реттік нөмірі 292-жолдағы 5-баған мынадай мазмұндағы 7) тармақшамен толықтырылсын:</w:t>
      </w:r>
    </w:p>
    <w:bookmarkEnd w:id="5"/>
    <w:bookmarkStart w:name="z10" w:id="6"/>
    <w:p>
      <w:pPr>
        <w:spacing w:after="0"/>
        <w:ind w:left="0"/>
        <w:jc w:val="both"/>
      </w:pPr>
      <w:r>
        <w:rPr>
          <w:rFonts w:ascii="Times New Roman"/>
          <w:b w:val="false"/>
          <w:i w:val="false"/>
          <w:color w:val="000000"/>
          <w:sz w:val="28"/>
        </w:rPr>
        <w:t>
      "7) "SK Water Solutions" жауапкершілігі шектеулі серіктестігі";</w:t>
      </w:r>
    </w:p>
    <w:bookmarkEnd w:id="6"/>
    <w:bookmarkStart w:name="z11" w:id="7"/>
    <w:p>
      <w:pPr>
        <w:spacing w:after="0"/>
        <w:ind w:left="0"/>
        <w:jc w:val="both"/>
      </w:pPr>
      <w:r>
        <w:rPr>
          <w:rFonts w:ascii="Times New Roman"/>
          <w:b w:val="false"/>
          <w:i w:val="false"/>
          <w:color w:val="000000"/>
          <w:sz w:val="28"/>
        </w:rPr>
        <w:t>
      реттік нөмірі 308-жолдағы 5-баған мынадай мазмұндағы 26) тармақшамен толықтырылсын:</w:t>
      </w:r>
    </w:p>
    <w:bookmarkEnd w:id="7"/>
    <w:bookmarkStart w:name="z12" w:id="8"/>
    <w:p>
      <w:pPr>
        <w:spacing w:after="0"/>
        <w:ind w:left="0"/>
        <w:jc w:val="both"/>
      </w:pPr>
      <w:r>
        <w:rPr>
          <w:rFonts w:ascii="Times New Roman"/>
          <w:b w:val="false"/>
          <w:i w:val="false"/>
          <w:color w:val="000000"/>
          <w:sz w:val="28"/>
        </w:rPr>
        <w:t>
      "26) "SK Water Solutions" жауапкершілігі шектеулі серіктестігі";</w:t>
      </w:r>
    </w:p>
    <w:bookmarkEnd w:id="8"/>
    <w:bookmarkStart w:name="z13" w:id="9"/>
    <w:p>
      <w:pPr>
        <w:spacing w:after="0"/>
        <w:ind w:left="0"/>
        <w:jc w:val="both"/>
      </w:pPr>
      <w:r>
        <w:rPr>
          <w:rFonts w:ascii="Times New Roman"/>
          <w:b w:val="false"/>
          <w:i w:val="false"/>
          <w:color w:val="000000"/>
          <w:sz w:val="28"/>
        </w:rPr>
        <w:t>
      реттік нөмірі 309-жолдағы 5-баған мынадай мазмұндағы 4) тармақшамен толықтырылсын:</w:t>
      </w:r>
    </w:p>
    <w:bookmarkEnd w:id="9"/>
    <w:bookmarkStart w:name="z14" w:id="10"/>
    <w:p>
      <w:pPr>
        <w:spacing w:after="0"/>
        <w:ind w:left="0"/>
        <w:jc w:val="both"/>
      </w:pPr>
      <w:r>
        <w:rPr>
          <w:rFonts w:ascii="Times New Roman"/>
          <w:b w:val="false"/>
          <w:i w:val="false"/>
          <w:color w:val="000000"/>
          <w:sz w:val="28"/>
        </w:rPr>
        <w:t>
      "4) "SK Water Solutions" жауапкершілігі шектеулі серіктестігі";</w:t>
      </w:r>
    </w:p>
    <w:bookmarkEnd w:id="10"/>
    <w:bookmarkStart w:name="z15" w:id="11"/>
    <w:p>
      <w:pPr>
        <w:spacing w:after="0"/>
        <w:ind w:left="0"/>
        <w:jc w:val="both"/>
      </w:pPr>
      <w:r>
        <w:rPr>
          <w:rFonts w:ascii="Times New Roman"/>
          <w:b w:val="false"/>
          <w:i w:val="false"/>
          <w:color w:val="000000"/>
          <w:sz w:val="28"/>
        </w:rPr>
        <w:t>
      реттік нөмірі 310-жолдағы 5-баған мынадай мазмұндағы 4) тармақшамен толықтырылсын:</w:t>
      </w:r>
    </w:p>
    <w:bookmarkEnd w:id="11"/>
    <w:bookmarkStart w:name="z16" w:id="12"/>
    <w:p>
      <w:pPr>
        <w:spacing w:after="0"/>
        <w:ind w:left="0"/>
        <w:jc w:val="both"/>
      </w:pPr>
      <w:r>
        <w:rPr>
          <w:rFonts w:ascii="Times New Roman"/>
          <w:b w:val="false"/>
          <w:i w:val="false"/>
          <w:color w:val="000000"/>
          <w:sz w:val="28"/>
        </w:rPr>
        <w:t>
      "4) "SK Water Solutions" жауапкершілігі шектеулі серіктестігі";</w:t>
      </w:r>
    </w:p>
    <w:bookmarkEnd w:id="12"/>
    <w:bookmarkStart w:name="z17" w:id="13"/>
    <w:p>
      <w:pPr>
        <w:spacing w:after="0"/>
        <w:ind w:left="0"/>
        <w:jc w:val="both"/>
      </w:pPr>
      <w:r>
        <w:rPr>
          <w:rFonts w:ascii="Times New Roman"/>
          <w:b w:val="false"/>
          <w:i w:val="false"/>
          <w:color w:val="000000"/>
          <w:sz w:val="28"/>
        </w:rPr>
        <w:t>
      реттік нөмірі 316-жолдағы 5-баған мынадай мазмұндағы 27) тармақшамен толықтырылсын:</w:t>
      </w:r>
    </w:p>
    <w:bookmarkEnd w:id="13"/>
    <w:bookmarkStart w:name="z18" w:id="14"/>
    <w:p>
      <w:pPr>
        <w:spacing w:after="0"/>
        <w:ind w:left="0"/>
        <w:jc w:val="both"/>
      </w:pPr>
      <w:r>
        <w:rPr>
          <w:rFonts w:ascii="Times New Roman"/>
          <w:b w:val="false"/>
          <w:i w:val="false"/>
          <w:color w:val="000000"/>
          <w:sz w:val="28"/>
        </w:rPr>
        <w:t>
      "27) "SK Water Solutions" жауапкершілігі шектеулі серіктестігі";</w:t>
      </w:r>
    </w:p>
    <w:bookmarkEnd w:id="14"/>
    <w:bookmarkStart w:name="z19" w:id="15"/>
    <w:p>
      <w:pPr>
        <w:spacing w:after="0"/>
        <w:ind w:left="0"/>
        <w:jc w:val="both"/>
      </w:pPr>
      <w:r>
        <w:rPr>
          <w:rFonts w:ascii="Times New Roman"/>
          <w:b w:val="false"/>
          <w:i w:val="false"/>
          <w:color w:val="000000"/>
          <w:sz w:val="28"/>
        </w:rPr>
        <w:t>
      реттік нөмірі 325-жолдағы 5-баған мынадай мазмұндағы 4) тармақшамен толықтырылсын:</w:t>
      </w:r>
    </w:p>
    <w:bookmarkEnd w:id="15"/>
    <w:bookmarkStart w:name="z20" w:id="16"/>
    <w:p>
      <w:pPr>
        <w:spacing w:after="0"/>
        <w:ind w:left="0"/>
        <w:jc w:val="both"/>
      </w:pPr>
      <w:r>
        <w:rPr>
          <w:rFonts w:ascii="Times New Roman"/>
          <w:b w:val="false"/>
          <w:i w:val="false"/>
          <w:color w:val="000000"/>
          <w:sz w:val="28"/>
        </w:rPr>
        <w:t>
      "4) "SK Water Solutions" жауапкершілігі шектеулі серіктестігі";</w:t>
      </w:r>
    </w:p>
    <w:bookmarkEnd w:id="16"/>
    <w:bookmarkStart w:name="z21" w:id="17"/>
    <w:p>
      <w:pPr>
        <w:spacing w:after="0"/>
        <w:ind w:left="0"/>
        <w:jc w:val="both"/>
      </w:pPr>
      <w:r>
        <w:rPr>
          <w:rFonts w:ascii="Times New Roman"/>
          <w:b w:val="false"/>
          <w:i w:val="false"/>
          <w:color w:val="000000"/>
          <w:sz w:val="28"/>
        </w:rPr>
        <w:t>
      реттік нөмірі 338-жолдағы 5-баған мынадай мазмұндағы 31) тармақшамен толықтырылсын:</w:t>
      </w:r>
    </w:p>
    <w:bookmarkEnd w:id="17"/>
    <w:bookmarkStart w:name="z22" w:id="18"/>
    <w:p>
      <w:pPr>
        <w:spacing w:after="0"/>
        <w:ind w:left="0"/>
        <w:jc w:val="both"/>
      </w:pPr>
      <w:r>
        <w:rPr>
          <w:rFonts w:ascii="Times New Roman"/>
          <w:b w:val="false"/>
          <w:i w:val="false"/>
          <w:color w:val="000000"/>
          <w:sz w:val="28"/>
        </w:rPr>
        <w:t>
      "31) "SK Water Solutions" жауапкершілігі шектеулі серіктестігі";</w:t>
      </w:r>
    </w:p>
    <w:bookmarkEnd w:id="18"/>
    <w:bookmarkStart w:name="z23" w:id="19"/>
    <w:p>
      <w:pPr>
        <w:spacing w:after="0"/>
        <w:ind w:left="0"/>
        <w:jc w:val="both"/>
      </w:pPr>
      <w:r>
        <w:rPr>
          <w:rFonts w:ascii="Times New Roman"/>
          <w:b w:val="false"/>
          <w:i w:val="false"/>
          <w:color w:val="000000"/>
          <w:sz w:val="28"/>
        </w:rPr>
        <w:t>
      реттік нөмірі 366-жолдағы 5-баған мынадай мазмұндағы 27) тармақшамен толықтырылсын:</w:t>
      </w:r>
    </w:p>
    <w:bookmarkEnd w:id="19"/>
    <w:bookmarkStart w:name="z24" w:id="20"/>
    <w:p>
      <w:pPr>
        <w:spacing w:after="0"/>
        <w:ind w:left="0"/>
        <w:jc w:val="both"/>
      </w:pPr>
      <w:r>
        <w:rPr>
          <w:rFonts w:ascii="Times New Roman"/>
          <w:b w:val="false"/>
          <w:i w:val="false"/>
          <w:color w:val="000000"/>
          <w:sz w:val="28"/>
        </w:rPr>
        <w:t>
      "27) "SK Water Solutions" жауапкершілігі шектеулі серіктестігі";</w:t>
      </w:r>
    </w:p>
    <w:bookmarkEnd w:id="20"/>
    <w:bookmarkStart w:name="z25" w:id="21"/>
    <w:p>
      <w:pPr>
        <w:spacing w:after="0"/>
        <w:ind w:left="0"/>
        <w:jc w:val="both"/>
      </w:pPr>
      <w:r>
        <w:rPr>
          <w:rFonts w:ascii="Times New Roman"/>
          <w:b w:val="false"/>
          <w:i w:val="false"/>
          <w:color w:val="000000"/>
          <w:sz w:val="28"/>
        </w:rPr>
        <w:t>
      реттік нөмірі 377-жолдағы 5-баған мынадай мазмұндағы 22) тармақшамен толықтырылсын:</w:t>
      </w:r>
    </w:p>
    <w:bookmarkEnd w:id="21"/>
    <w:bookmarkStart w:name="z26" w:id="22"/>
    <w:p>
      <w:pPr>
        <w:spacing w:after="0"/>
        <w:ind w:left="0"/>
        <w:jc w:val="both"/>
      </w:pPr>
      <w:r>
        <w:rPr>
          <w:rFonts w:ascii="Times New Roman"/>
          <w:b w:val="false"/>
          <w:i w:val="false"/>
          <w:color w:val="000000"/>
          <w:sz w:val="28"/>
        </w:rPr>
        <w:t>
      "22) "SK Water Solutions" жауапкершілігі шектеулі серіктестігі";</w:t>
      </w:r>
    </w:p>
    <w:bookmarkEnd w:id="22"/>
    <w:bookmarkStart w:name="z27" w:id="23"/>
    <w:p>
      <w:pPr>
        <w:spacing w:after="0"/>
        <w:ind w:left="0"/>
        <w:jc w:val="both"/>
      </w:pPr>
      <w:r>
        <w:rPr>
          <w:rFonts w:ascii="Times New Roman"/>
          <w:b w:val="false"/>
          <w:i w:val="false"/>
          <w:color w:val="000000"/>
          <w:sz w:val="28"/>
        </w:rPr>
        <w:t>
      реттік нөмірі 393-жолдағы 5-баған мынадай мазмұндағы 42) тармақшамен толықтырылсын:</w:t>
      </w:r>
    </w:p>
    <w:bookmarkEnd w:id="23"/>
    <w:bookmarkStart w:name="z28" w:id="24"/>
    <w:p>
      <w:pPr>
        <w:spacing w:after="0"/>
        <w:ind w:left="0"/>
        <w:jc w:val="both"/>
      </w:pPr>
      <w:r>
        <w:rPr>
          <w:rFonts w:ascii="Times New Roman"/>
          <w:b w:val="false"/>
          <w:i w:val="false"/>
          <w:color w:val="000000"/>
          <w:sz w:val="28"/>
        </w:rPr>
        <w:t>
      "42) "SK Water Solutions" жауапкершілігі шектеулі серіктестігі".</w:t>
      </w:r>
    </w:p>
    <w:bookmarkEnd w:id="24"/>
    <w:bookmarkStart w:name="z29" w:id="25"/>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