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c5c6" w14:textId="e22c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агломерациясын дамытудың 2025 – 2029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17 ақпандағы № 71 қаулысы.</w:t>
      </w:r>
    </w:p>
    <w:p>
      <w:pPr>
        <w:spacing w:after="0"/>
        <w:ind w:left="0"/>
        <w:jc w:val="both"/>
      </w:pPr>
      <w:bookmarkStart w:name="z3" w:id="0"/>
      <w:r>
        <w:rPr>
          <w:rFonts w:ascii="Times New Roman"/>
          <w:b w:val="false"/>
          <w:i w:val="false"/>
          <w:color w:val="000000"/>
          <w:sz w:val="28"/>
        </w:rPr>
        <w:t xml:space="preserve">
      Қарағанды агломерациясының әлеуметтік-экономикалық дамуын жақсарту мақсатында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Қарағанды агломерациясын дамытудың 2025 – 2029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5" w:id="2"/>
    <w:p>
      <w:pPr>
        <w:spacing w:after="0"/>
        <w:ind w:left="0"/>
        <w:jc w:val="both"/>
      </w:pPr>
      <w:r>
        <w:rPr>
          <w:rFonts w:ascii="Times New Roman"/>
          <w:b w:val="false"/>
          <w:i w:val="false"/>
          <w:color w:val="000000"/>
          <w:sz w:val="28"/>
        </w:rPr>
        <w:t>
      2. Қазақстан Республикасының орталық атқарушы органдары, Қарағанды облысының әкімдігі және мүдделі ұйымдары (келісу бойынша) Кешенді жоспарда көзделген іс-шаралардың уақтылы орындалуын қамтамасыз етсін және олардың іске асырылу барысы туралы ақпаратты жыл қорытындысы бойынша 25 қаңтардан кешіктірмей, Қазақстан Республикасының Ұлттық экономика министрлігіне ұсынып тұрсын.</w:t>
      </w:r>
    </w:p>
    <w:bookmarkEnd w:id="2"/>
    <w:bookmarkStart w:name="z6" w:id="3"/>
    <w:p>
      <w:pPr>
        <w:spacing w:after="0"/>
        <w:ind w:left="0"/>
        <w:jc w:val="both"/>
      </w:pPr>
      <w:r>
        <w:rPr>
          <w:rFonts w:ascii="Times New Roman"/>
          <w:b w:val="false"/>
          <w:i w:val="false"/>
          <w:color w:val="000000"/>
          <w:sz w:val="28"/>
        </w:rPr>
        <w:t>
      3. Қазақстан Республикасының Ұлттық экономика министрлігі Кешенді жоспардың іске асырылу барысы туралы жиынтық ақпаратты жыл қорытындысы бойынша 15 ақпаннан кешіктірмей, Қазақстан Республикасының Үкіметіне  ұсынып тұрсын.</w:t>
      </w:r>
    </w:p>
    <w:bookmarkEnd w:id="3"/>
    <w:bookmarkStart w:name="z7"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8"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14 ақпандағы</w:t>
            </w:r>
            <w:r>
              <w:br/>
            </w:r>
            <w:r>
              <w:rPr>
                <w:rFonts w:ascii="Times New Roman"/>
                <w:b w:val="false"/>
                <w:i w:val="false"/>
                <w:color w:val="000000"/>
                <w:sz w:val="20"/>
              </w:rPr>
              <w:t>№ 71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Қарағанды агломерациясын дамытудың 2025 – 2029 жылдарға арналған кешенді жоспары</w:t>
      </w:r>
    </w:p>
    <w:bookmarkEnd w:id="6"/>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w:t>
      </w:r>
    </w:p>
    <w:bookmarkEnd w:id="7"/>
    <w:bookmarkStart w:name="z13" w:id="8"/>
    <w:p>
      <w:pPr>
        <w:spacing w:after="0"/>
        <w:ind w:left="0"/>
        <w:jc w:val="both"/>
      </w:pPr>
      <w:r>
        <w:rPr>
          <w:rFonts w:ascii="Times New Roman"/>
          <w:b w:val="false"/>
          <w:i w:val="false"/>
          <w:color w:val="000000"/>
          <w:sz w:val="28"/>
        </w:rPr>
        <w:t xml:space="preserve">
      "Агломерациялардың тізбесі мен құрамын бекіту туралы" Қазақстан Республикасы Үкіметінің 2023 жылғы 19 маусымдағы № 486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агломерациясы екінші деңгейдегі агломерация болып табылады.</w:t>
      </w:r>
    </w:p>
    <w:bookmarkEnd w:id="8"/>
    <w:bookmarkStart w:name="z14" w:id="9"/>
    <w:p>
      <w:pPr>
        <w:spacing w:after="0"/>
        <w:ind w:left="0"/>
        <w:jc w:val="both"/>
      </w:pPr>
      <w:r>
        <w:rPr>
          <w:rFonts w:ascii="Times New Roman"/>
          <w:b w:val="false"/>
          <w:i w:val="false"/>
          <w:color w:val="000000"/>
          <w:sz w:val="28"/>
        </w:rPr>
        <w:t>
      Қарағанды қаласы орталығы болып табылатын Қарағанды агломерациясы (бұдан әрі – агломерация) елді мекендерінің қолданыстағы тізбесіне Теміртау қаласы, Ақтау кенті, Саран қаласы, Ақтас кенті, Шахтинск қаласы, Шахан, Долинка, Новодолинский кенттері, Абай қаласы, Абай ауданының 5 ауылдық округі, Бұқар жырау ауданының 17 ауылдық округі, Осакаров ауданының 1 ауылдық округі – жалпы ауданы 7,7 мың шаршы км болатын барлығы 33 елді мекен кіреді.</w:t>
      </w:r>
    </w:p>
    <w:bookmarkEnd w:id="9"/>
    <w:bookmarkStart w:name="z15" w:id="10"/>
    <w:p>
      <w:pPr>
        <w:spacing w:after="0"/>
        <w:ind w:left="0"/>
        <w:jc w:val="both"/>
      </w:pPr>
      <w:r>
        <w:rPr>
          <w:rFonts w:ascii="Times New Roman"/>
          <w:b w:val="false"/>
          <w:i w:val="false"/>
          <w:color w:val="000000"/>
          <w:sz w:val="28"/>
        </w:rPr>
        <w:t>
      Бұл аумақтар Қарағанды қаласынан көлікпен баруға болатын 30 километрлік аймаққа кіреді.</w:t>
      </w:r>
    </w:p>
    <w:bookmarkEnd w:id="10"/>
    <w:bookmarkStart w:name="z16" w:id="11"/>
    <w:p>
      <w:pPr>
        <w:spacing w:after="0"/>
        <w:ind w:left="0"/>
        <w:jc w:val="both"/>
      </w:pPr>
      <w:r>
        <w:rPr>
          <w:rFonts w:ascii="Times New Roman"/>
          <w:b w:val="false"/>
          <w:i w:val="false"/>
          <w:color w:val="000000"/>
          <w:sz w:val="28"/>
        </w:rPr>
        <w:t>
      Қарағанды агломерациясы халқының саны 2024 жылғы 1 қарашаға 870,6 мың адамды құрайды, оның ішінде Қарағанды қаласында 525,3 мың адам тұрады.</w:t>
      </w:r>
    </w:p>
    <w:bookmarkEnd w:id="11"/>
    <w:bookmarkStart w:name="z17" w:id="12"/>
    <w:p>
      <w:pPr>
        <w:spacing w:after="0"/>
        <w:ind w:left="0"/>
        <w:jc w:val="both"/>
      </w:pPr>
      <w:r>
        <w:rPr>
          <w:rFonts w:ascii="Times New Roman"/>
          <w:b w:val="false"/>
          <w:i w:val="false"/>
          <w:color w:val="000000"/>
          <w:sz w:val="28"/>
        </w:rPr>
        <w:t>
      Қарағанды агломерациясының көші-қон сальдосы соңғы 5 жылда теріс серпін көрсетті – "-7893" адам. 2023 жылы Қарағанды қаласы бойынша көші-қон сальдосы "+1 944" адамды, қала маңы аймағы бойынша "-958" адамды құрады. 2024 жылғы 10 ай ішінде Қарағанды қаласы бойынша көші-қон сальдосы "+2 476" құрады.</w:t>
      </w:r>
    </w:p>
    <w:bookmarkEnd w:id="12"/>
    <w:bookmarkStart w:name="z18" w:id="13"/>
    <w:p>
      <w:pPr>
        <w:spacing w:after="0"/>
        <w:ind w:left="0"/>
        <w:jc w:val="both"/>
      </w:pPr>
      <w:r>
        <w:rPr>
          <w:rFonts w:ascii="Times New Roman"/>
          <w:b w:val="false"/>
          <w:i w:val="false"/>
          <w:color w:val="000000"/>
          <w:sz w:val="28"/>
        </w:rPr>
        <w:t>
      Қарағанды агломерациясының Орталық Қазақстанның дамуы үшін маңызы зор, елдің орталық бөлігінде және Еуразия құрлығының орталығында орналасқан. Ыңғайлы геоэкономикалық жағдай облыстың полимагистральды көлік жолдарын республиканың солтүстігімен және оңтүстігімен байланыстыратын және Қытай мен Ресейге тікелей шығатын өнеркәсіптік-көлік торабының бір бөлігі болып табылады.</w:t>
      </w:r>
    </w:p>
    <w:bookmarkEnd w:id="13"/>
    <w:bookmarkStart w:name="z19" w:id="14"/>
    <w:p>
      <w:pPr>
        <w:spacing w:after="0"/>
        <w:ind w:left="0"/>
        <w:jc w:val="both"/>
      </w:pPr>
      <w:r>
        <w:rPr>
          <w:rFonts w:ascii="Times New Roman"/>
          <w:b w:val="false"/>
          <w:i w:val="false"/>
          <w:color w:val="000000"/>
          <w:sz w:val="28"/>
        </w:rPr>
        <w:t>
      Қазақстан Республикасының орталық өңірінде жобаланатын өнеркәсіптік және азаматтық құрылыс, көлік және коммуналдық шаруашылық объектілерін орналастыру үшін перспективалы аймақ болып табылады. Агломерацияны дамыту үшін білікті еңбек ресурстарының көлемі жеткілікті (Ә. Сағынов атындағы Қарағанды техникалық университеті және т.б.).</w:t>
      </w:r>
    </w:p>
    <w:bookmarkEnd w:id="14"/>
    <w:bookmarkStart w:name="z20" w:id="15"/>
    <w:p>
      <w:pPr>
        <w:spacing w:after="0"/>
        <w:ind w:left="0"/>
        <w:jc w:val="both"/>
      </w:pPr>
      <w:r>
        <w:rPr>
          <w:rFonts w:ascii="Times New Roman"/>
          <w:b w:val="false"/>
          <w:i w:val="false"/>
          <w:color w:val="000000"/>
          <w:sz w:val="28"/>
        </w:rPr>
        <w:t xml:space="preserve">
      Агломерация дамуының ірі қалаларға түсетін қысымды төмендету, жолдардың, қалалардың жалпы қазақстандық желісін қалыптастыру, қоныстандырудың тірек қаңқасын қалыптастыру, орталық – қала және іргелес елді мекендер арасындағы халықтың өмір сүру деңгейінің теңгерімсіздігін қысқарту тұрғысынан алғанда маңызы зор. </w:t>
      </w:r>
    </w:p>
    <w:bookmarkEnd w:id="15"/>
    <w:bookmarkStart w:name="z21" w:id="16"/>
    <w:p>
      <w:pPr>
        <w:spacing w:after="0"/>
        <w:ind w:left="0"/>
        <w:jc w:val="both"/>
      </w:pPr>
      <w:r>
        <w:rPr>
          <w:rFonts w:ascii="Times New Roman"/>
          <w:b w:val="false"/>
          <w:i w:val="false"/>
          <w:color w:val="000000"/>
          <w:sz w:val="28"/>
        </w:rPr>
        <w:t>
      Қарағанды агломерациясында өнеркәсіп өнімінің 64,8 %-ы (2,2 триллион теңге), оның ішінде өңдеуші өнімнің 70,4 %-ы (1,8 триллион теңге), ауыл шаруашылығы жалпы өнімінің 14,6 %-ы (71,1 миллиард теңге), облыстың жалпы өңірлік өнімінің 62 %-ы өндіріледі. Егіс алқабының 5,4 %-ы (66,96 мың га) агломерация үлесіне тиесілі.</w:t>
      </w:r>
    </w:p>
    <w:bookmarkEnd w:id="16"/>
    <w:bookmarkStart w:name="z22" w:id="17"/>
    <w:p>
      <w:pPr>
        <w:spacing w:after="0"/>
        <w:ind w:left="0"/>
        <w:jc w:val="both"/>
      </w:pPr>
      <w:r>
        <w:rPr>
          <w:rFonts w:ascii="Times New Roman"/>
          <w:b w:val="false"/>
          <w:i w:val="false"/>
          <w:color w:val="000000"/>
          <w:sz w:val="28"/>
        </w:rPr>
        <w:t>
      Агломерацияның мамандануы:</w:t>
      </w:r>
    </w:p>
    <w:bookmarkEnd w:id="17"/>
    <w:bookmarkStart w:name="z23" w:id="18"/>
    <w:p>
      <w:pPr>
        <w:spacing w:after="0"/>
        <w:ind w:left="0"/>
        <w:jc w:val="both"/>
      </w:pPr>
      <w:r>
        <w:rPr>
          <w:rFonts w:ascii="Times New Roman"/>
          <w:b w:val="false"/>
          <w:i w:val="false"/>
          <w:color w:val="000000"/>
          <w:sz w:val="28"/>
        </w:rPr>
        <w:t>
      Өнеркәсіп секторы металлургия, химия, жеңіл өнеркәсіп және машина жасау салаларынан тұрады.</w:t>
      </w:r>
    </w:p>
    <w:bookmarkEnd w:id="18"/>
    <w:bookmarkStart w:name="z24" w:id="19"/>
    <w:p>
      <w:pPr>
        <w:spacing w:after="0"/>
        <w:ind w:left="0"/>
        <w:jc w:val="both"/>
      </w:pPr>
      <w:r>
        <w:rPr>
          <w:rFonts w:ascii="Times New Roman"/>
          <w:b w:val="false"/>
          <w:i w:val="false"/>
          <w:color w:val="000000"/>
          <w:sz w:val="28"/>
        </w:rPr>
        <w:t>
      Өңдеуші өнеркәсіптің басым болуы өнеркәсіптік дамудың жағымды тұсы болып табылады, тау-кен өндіру саласына тәуелділік жыл сайын төмендеуде. Резеңке және пластмасса бұйымдары, машина жасау және металл өңдеу саласының кәсіпорындары жүйе құраушы болып табылады. Құрылыс материалдарының өндірісі айтарлықтай жоғары қарқынмен дамуда.</w:t>
      </w:r>
    </w:p>
    <w:bookmarkEnd w:id="19"/>
    <w:bookmarkStart w:name="z25" w:id="20"/>
    <w:p>
      <w:pPr>
        <w:spacing w:after="0"/>
        <w:ind w:left="0"/>
        <w:jc w:val="both"/>
      </w:pPr>
      <w:r>
        <w:rPr>
          <w:rFonts w:ascii="Times New Roman"/>
          <w:b w:val="false"/>
          <w:i w:val="false"/>
          <w:color w:val="000000"/>
          <w:sz w:val="28"/>
        </w:rPr>
        <w:t>
      Қолда бар минералдық база мен кадр әлеуетін пайдалана отырып, жоғары технологиялық өндірістерді дамыту ықтималдығы жоғары.</w:t>
      </w:r>
    </w:p>
    <w:bookmarkEnd w:id="20"/>
    <w:bookmarkStart w:name="z26" w:id="21"/>
    <w:p>
      <w:pPr>
        <w:spacing w:after="0"/>
        <w:ind w:left="0"/>
        <w:jc w:val="both"/>
      </w:pPr>
      <w:r>
        <w:rPr>
          <w:rFonts w:ascii="Times New Roman"/>
          <w:b w:val="false"/>
          <w:i w:val="false"/>
          <w:color w:val="000000"/>
          <w:sz w:val="28"/>
        </w:rPr>
        <w:t>
      Агломерация аумағында арнайы экономикалық аймақ, "Saran" және "Qaz Carbon" (жеке меншік) индустриялық аймақтары орналасқан. Шағын өнеркәсіптік аймақтар қалыптасуда.</w:t>
      </w:r>
    </w:p>
    <w:bookmarkEnd w:id="21"/>
    <w:bookmarkStart w:name="z27" w:id="22"/>
    <w:p>
      <w:pPr>
        <w:spacing w:after="0"/>
        <w:ind w:left="0"/>
        <w:jc w:val="both"/>
      </w:pPr>
      <w:r>
        <w:rPr>
          <w:rFonts w:ascii="Times New Roman"/>
          <w:b w:val="false"/>
          <w:i w:val="false"/>
          <w:color w:val="000000"/>
          <w:sz w:val="28"/>
        </w:rPr>
        <w:t>
      Агломерацияның үлесіне өндірілетін көмірдің 32 %-ы (37,2 миллион тонна), темір кендерінің 20,3 %-ы (9,7 миллион тонна), жалпақ илектің 100 %-ы (2,5 миллион тонна) тиесілі.</w:t>
      </w:r>
    </w:p>
    <w:bookmarkEnd w:id="22"/>
    <w:bookmarkStart w:name="z28" w:id="23"/>
    <w:p>
      <w:pPr>
        <w:spacing w:after="0"/>
        <w:ind w:left="0"/>
        <w:jc w:val="both"/>
      </w:pPr>
      <w:r>
        <w:rPr>
          <w:rFonts w:ascii="Times New Roman"/>
          <w:b w:val="false"/>
          <w:i w:val="false"/>
          <w:color w:val="000000"/>
          <w:sz w:val="28"/>
        </w:rPr>
        <w:t>
      Қарағанды агломерациясының негізгі өнеркәсіптік кәсіпорындары: "Qarmet" АҚ, "YDD Corporation" ЖШС, "Asia Ferroalloys" ЖШС, "Kaz-metiz" ЖШС, "Exim Artis" компаниялар тобы, "Maker" ЖШС, "Борусан Макина Қазақстан" ЖШС, "Қарағанды фармацевтикалық кешені" ЖШС, "Имсталькон - Қарағанды металл конструкциялар зауыты" ЖШС, "ТЭМК" АҚ, "CentralAsiaCement" АҚ, "Қарцемент" АҚ, "Nord Production Group" ЖШС, "QazTehna" ЖШС, "Kazcentrelectroprovod" ЖШС, "SES Saran" ЖШС, "ККК Бетон" ЖШС, "СК Завод ЖБИ-5" ЖШС, "Sunpaper" ЖШС, "Гросфарм" ЖШС, "Сат Көмір" ТКК АҚ, "Кузнецкий разрезі" ЖШС, "Изоплюс Орталық Азия" ЖШС, "Бемер Арматура" ЖШС, "Севен Рефракториз Азия" ЖШС, "Техноиндустрия" ЖШС, "КДСМ" ЖШС, "Шығыс" ОБФ, "Топар БЭТС" ЖШС, "Караганданеруд" ЖШС және басқалары, жалпы жұмыс орын саны 34318 бірлікті құрайды.</w:t>
      </w:r>
    </w:p>
    <w:bookmarkEnd w:id="23"/>
    <w:bookmarkStart w:name="z29" w:id="24"/>
    <w:p>
      <w:pPr>
        <w:spacing w:after="0"/>
        <w:ind w:left="0"/>
        <w:jc w:val="both"/>
      </w:pPr>
      <w:r>
        <w:rPr>
          <w:rFonts w:ascii="Times New Roman"/>
          <w:b w:val="false"/>
          <w:i w:val="false"/>
          <w:color w:val="000000"/>
          <w:sz w:val="28"/>
        </w:rPr>
        <w:t>
      Ауыл шаруашылығы саласы мал шаруашылығынан, ауыл шаруашылығы өнімдерін қайта өңдеуден, өсімдік шаруашылығынан тұрады.</w:t>
      </w:r>
    </w:p>
    <w:bookmarkEnd w:id="24"/>
    <w:bookmarkStart w:name="z30" w:id="25"/>
    <w:p>
      <w:pPr>
        <w:spacing w:after="0"/>
        <w:ind w:left="0"/>
        <w:jc w:val="both"/>
      </w:pPr>
      <w:r>
        <w:rPr>
          <w:rFonts w:ascii="Times New Roman"/>
          <w:b w:val="false"/>
          <w:i w:val="false"/>
          <w:color w:val="000000"/>
          <w:sz w:val="28"/>
        </w:rPr>
        <w:t>
      Ауыл шаруашылығы саласы агломерацияны дамытудың стратегиялық жоспарын іске асырудағы басым бағыттардың бірі болып табылады.</w:t>
      </w:r>
    </w:p>
    <w:bookmarkEnd w:id="25"/>
    <w:bookmarkStart w:name="z31" w:id="26"/>
    <w:p>
      <w:pPr>
        <w:spacing w:after="0"/>
        <w:ind w:left="0"/>
        <w:jc w:val="both"/>
      </w:pPr>
      <w:r>
        <w:rPr>
          <w:rFonts w:ascii="Times New Roman"/>
          <w:b w:val="false"/>
          <w:i w:val="false"/>
          <w:color w:val="000000"/>
          <w:sz w:val="28"/>
        </w:rPr>
        <w:t>
      Агломерация аумағы арқылы Нұра өзені, Қ. Сәтбаев атындағы канал өтеді. Шерубайнұра, Самарқанд, Федоров су қоймалары бар. Сондай-ақ шахта қазбаларының әсерінен жердің шөгуі нәтижесінде пайда болған ұсақ су қоймалары бар.</w:t>
      </w:r>
    </w:p>
    <w:bookmarkEnd w:id="26"/>
    <w:bookmarkStart w:name="z32" w:id="27"/>
    <w:p>
      <w:pPr>
        <w:spacing w:after="0"/>
        <w:ind w:left="0"/>
        <w:jc w:val="both"/>
      </w:pPr>
      <w:r>
        <w:rPr>
          <w:rFonts w:ascii="Times New Roman"/>
          <w:b w:val="false"/>
          <w:i w:val="false"/>
          <w:color w:val="000000"/>
          <w:sz w:val="28"/>
        </w:rPr>
        <w:t>
      Агроөнеркәсіптік кешен саласында 59 ЖШС және 1961 шаруа қожалығы жұмыс істейді, олардың ішінде ірі ауыл шаруашылығы тауарларын өндірушілер: 25 және басқалар, жалпы жұмыскер саны 19215 адам.</w:t>
      </w:r>
    </w:p>
    <w:bookmarkEnd w:id="27"/>
    <w:bookmarkStart w:name="z33" w:id="28"/>
    <w:p>
      <w:pPr>
        <w:spacing w:after="0"/>
        <w:ind w:left="0"/>
        <w:jc w:val="both"/>
      </w:pPr>
      <w:r>
        <w:rPr>
          <w:rFonts w:ascii="Times New Roman"/>
          <w:b w:val="false"/>
          <w:i w:val="false"/>
          <w:color w:val="000000"/>
          <w:sz w:val="28"/>
        </w:rPr>
        <w:t>
      2024 жылғы 1 қаңтардағы жағдай бойынша мал басы 145,2 мың басты құрады (облыс бойынша үлесі – 8,5 %), ірі қара мал (бұдан әрі – ІҚМ) – 35,5 мың бас (облыс бойынша үлесі – 7,3 %), жылқы – 12,5 мың бас (облыс бойынша үлесі – 3,5 %), қой мен ешкі – 39,6 мың бас (облыс бойынша үлесі – 5,2 %), шошқа – 57,7 мың бас (облыс бойынша үлесі – 76,8 %). Азық базасының көлемі 81,1 мың тоннаны құрайды.</w:t>
      </w:r>
    </w:p>
    <w:bookmarkEnd w:id="28"/>
    <w:bookmarkStart w:name="z34" w:id="29"/>
    <w:p>
      <w:pPr>
        <w:spacing w:after="0"/>
        <w:ind w:left="0"/>
        <w:jc w:val="both"/>
      </w:pPr>
      <w:r>
        <w:rPr>
          <w:rFonts w:ascii="Times New Roman"/>
          <w:b w:val="false"/>
          <w:i w:val="false"/>
          <w:color w:val="000000"/>
          <w:sz w:val="28"/>
        </w:rPr>
        <w:t>
      Агломерацияның үлесіне астықтың 0,3 %-ы (2,1 мың тонна), еттің 4,7 %-ы (5,8 мың тонна) және тағамдық субөнімдердің 13,4 %-ы (2,7 мың тонна) тиесілі.</w:t>
      </w:r>
    </w:p>
    <w:bookmarkEnd w:id="29"/>
    <w:bookmarkStart w:name="z35" w:id="30"/>
    <w:p>
      <w:pPr>
        <w:spacing w:after="0"/>
        <w:ind w:left="0"/>
        <w:jc w:val="both"/>
      </w:pPr>
      <w:r>
        <w:rPr>
          <w:rFonts w:ascii="Times New Roman"/>
          <w:b w:val="false"/>
          <w:i w:val="false"/>
          <w:color w:val="000000"/>
          <w:sz w:val="28"/>
        </w:rPr>
        <w:t>
      Қарағанды агломерациясында жұмыс істеп тұрған шағын және орта бизнес (бұдан әрі – ШОБ) субъектілерінің саны 75 мыңнан астам бірлікті құрайды, жұмыскерлер контингенті – 200 мыңнан астам адам.</w:t>
      </w:r>
    </w:p>
    <w:bookmarkEnd w:id="30"/>
    <w:bookmarkStart w:name="z36" w:id="31"/>
    <w:p>
      <w:pPr>
        <w:spacing w:after="0"/>
        <w:ind w:left="0"/>
        <w:jc w:val="both"/>
      </w:pPr>
      <w:r>
        <w:rPr>
          <w:rFonts w:ascii="Times New Roman"/>
          <w:b w:val="false"/>
          <w:i w:val="false"/>
          <w:color w:val="000000"/>
          <w:sz w:val="28"/>
        </w:rPr>
        <w:t xml:space="preserve">
      ШОБ субъектілерінің өнім шығару көлемі 2 триллион теңгені құрады. </w:t>
      </w:r>
    </w:p>
    <w:bookmarkEnd w:id="31"/>
    <w:bookmarkStart w:name="z37" w:id="32"/>
    <w:p>
      <w:pPr>
        <w:spacing w:after="0"/>
        <w:ind w:left="0"/>
        <w:jc w:val="both"/>
      </w:pPr>
      <w:r>
        <w:rPr>
          <w:rFonts w:ascii="Times New Roman"/>
          <w:b w:val="false"/>
          <w:i w:val="false"/>
          <w:color w:val="000000"/>
          <w:sz w:val="28"/>
        </w:rPr>
        <w:t>
      Жұмыс күшінің саны 422,9 мың адамды құрайды.</w:t>
      </w:r>
    </w:p>
    <w:bookmarkEnd w:id="32"/>
    <w:bookmarkStart w:name="z38" w:id="33"/>
    <w:p>
      <w:pPr>
        <w:spacing w:after="0"/>
        <w:ind w:left="0"/>
        <w:jc w:val="both"/>
      </w:pPr>
      <w:r>
        <w:rPr>
          <w:rFonts w:ascii="Times New Roman"/>
          <w:b w:val="false"/>
          <w:i w:val="false"/>
          <w:color w:val="000000"/>
          <w:sz w:val="28"/>
        </w:rPr>
        <w:t>
      2023 жылы Қарағанды агломерациясы бойынша жұмыссыздық деңгейі 4,6 % -ды құрады, оның ішінде жастар арасындағы жұмыссыздық деңгейі – 4,4 %. 2023 жылдың қорытындысы бойынша жұмыссыз халық саны 19406 адамды құрады.</w:t>
      </w:r>
    </w:p>
    <w:bookmarkEnd w:id="33"/>
    <w:bookmarkStart w:name="z39" w:id="34"/>
    <w:p>
      <w:pPr>
        <w:spacing w:after="0"/>
        <w:ind w:left="0"/>
        <w:jc w:val="both"/>
      </w:pPr>
      <w:r>
        <w:rPr>
          <w:rFonts w:ascii="Times New Roman"/>
          <w:b w:val="false"/>
          <w:i w:val="false"/>
          <w:color w:val="000000"/>
          <w:sz w:val="28"/>
        </w:rPr>
        <w:t>
      Қарағанды агломерациясының құрамына кіретін аумақтық бірліктердің ағымдағы әлеуметтік-экономикалық жағдайы</w:t>
      </w:r>
    </w:p>
    <w:bookmarkEnd w:id="34"/>
    <w:bookmarkStart w:name="z40" w:id="35"/>
    <w:p>
      <w:pPr>
        <w:spacing w:after="0"/>
        <w:ind w:left="0"/>
        <w:jc w:val="both"/>
      </w:pPr>
      <w:r>
        <w:rPr>
          <w:rFonts w:ascii="Times New Roman"/>
          <w:b w:val="false"/>
          <w:i w:val="false"/>
          <w:color w:val="000000"/>
          <w:sz w:val="28"/>
        </w:rPr>
        <w:t xml:space="preserve">
      </w:t>
      </w:r>
      <w:r>
        <w:rPr>
          <w:rFonts w:ascii="Times New Roman"/>
          <w:b/>
          <w:i w:val="false"/>
          <w:color w:val="000000"/>
          <w:sz w:val="28"/>
        </w:rPr>
        <w:t>Қарағанды қаласы</w:t>
      </w:r>
    </w:p>
    <w:bookmarkEnd w:id="35"/>
    <w:bookmarkStart w:name="z41" w:id="36"/>
    <w:p>
      <w:pPr>
        <w:spacing w:after="0"/>
        <w:ind w:left="0"/>
        <w:jc w:val="both"/>
      </w:pPr>
      <w:r>
        <w:rPr>
          <w:rFonts w:ascii="Times New Roman"/>
          <w:b w:val="false"/>
          <w:i w:val="false"/>
          <w:color w:val="000000"/>
          <w:sz w:val="28"/>
        </w:rPr>
        <w:t xml:space="preserve">
      Қала аумағы 49,8 мың гектарды құрайды, 2 ауданды қамтиды. 2024 жылғы 1 қарашадағы жағдай бойынша халық саны 525,3 мың адамды немесе облыс халқының 46,3 %-ын құрайды, 2023 жылдың сәйкес кезеңіне қатысты (519,8 мың адам) 5449 адамға өсті. </w:t>
      </w:r>
    </w:p>
    <w:bookmarkEnd w:id="36"/>
    <w:bookmarkStart w:name="z42" w:id="37"/>
    <w:p>
      <w:pPr>
        <w:spacing w:after="0"/>
        <w:ind w:left="0"/>
        <w:jc w:val="both"/>
      </w:pPr>
      <w:r>
        <w:rPr>
          <w:rFonts w:ascii="Times New Roman"/>
          <w:b w:val="false"/>
          <w:i w:val="false"/>
          <w:color w:val="000000"/>
          <w:sz w:val="28"/>
        </w:rPr>
        <w:t>
      Әлеуметтік статистика: 2023 жылы жұмыссыздықтың жалпы деңгейі 4,8 %-ды құрады, бұл ретте 6700 жұмыс орны құрылды, бұл 2023 жылдың ұқсас кезеңіне қарағанда 100 % (2023 жылғы қаңтар-қараша – 6698 адам).</w:t>
      </w:r>
    </w:p>
    <w:bookmarkEnd w:id="37"/>
    <w:bookmarkStart w:name="z43" w:id="38"/>
    <w:p>
      <w:pPr>
        <w:spacing w:after="0"/>
        <w:ind w:left="0"/>
        <w:jc w:val="both"/>
      </w:pPr>
      <w:r>
        <w:rPr>
          <w:rFonts w:ascii="Times New Roman"/>
          <w:b w:val="false"/>
          <w:i w:val="false"/>
          <w:color w:val="000000"/>
          <w:sz w:val="28"/>
        </w:rPr>
        <w:t>
      2024 жылдың 3-тоқсанында орташа айлық жалақы 355,9 мың теңгені құрады.</w:t>
      </w:r>
    </w:p>
    <w:bookmarkEnd w:id="38"/>
    <w:bookmarkStart w:name="z44" w:id="39"/>
    <w:p>
      <w:pPr>
        <w:spacing w:after="0"/>
        <w:ind w:left="0"/>
        <w:jc w:val="both"/>
      </w:pPr>
      <w:r>
        <w:rPr>
          <w:rFonts w:ascii="Times New Roman"/>
          <w:b w:val="false"/>
          <w:i w:val="false"/>
          <w:color w:val="000000"/>
          <w:sz w:val="28"/>
        </w:rPr>
        <w:t>
      Өнеркәсіп: 2024 жылы өнеркәсіп өндірісінің көлемі 773,2 миллиард теңгені құрады. 2023 жылдың ұқсас кезеңінде өнеркәсіп өндірісінің көлемі 700,7 миллиард теңгені құрады.</w:t>
      </w:r>
    </w:p>
    <w:bookmarkEnd w:id="39"/>
    <w:bookmarkStart w:name="z45" w:id="40"/>
    <w:p>
      <w:pPr>
        <w:spacing w:after="0"/>
        <w:ind w:left="0"/>
        <w:jc w:val="both"/>
      </w:pPr>
      <w:r>
        <w:rPr>
          <w:rFonts w:ascii="Times New Roman"/>
          <w:b w:val="false"/>
          <w:i w:val="false"/>
          <w:color w:val="000000"/>
          <w:sz w:val="28"/>
        </w:rPr>
        <w:t>
      2024 жылғы қаңтар-қарашада негізгі капиталға салынған инвестиция көлемі 255,8 миллиард теңгені құрады. 2023 жылдың ұқсас кезеңінде бұл көрсеткіш 208 миллиард теңге деңгейіне жетті.</w:t>
      </w:r>
    </w:p>
    <w:bookmarkEnd w:id="40"/>
    <w:bookmarkStart w:name="z46" w:id="41"/>
    <w:p>
      <w:pPr>
        <w:spacing w:after="0"/>
        <w:ind w:left="0"/>
        <w:jc w:val="both"/>
      </w:pPr>
      <w:r>
        <w:rPr>
          <w:rFonts w:ascii="Times New Roman"/>
          <w:b w:val="false"/>
          <w:i w:val="false"/>
          <w:color w:val="000000"/>
          <w:sz w:val="28"/>
        </w:rPr>
        <w:t>
      Ауыл шаруашылығы: 2024 жылдың 11 айында ауыл шаруашылығының жалпы өнімі 14,1 миллиард теңгені,  ауыл шаруашылығы жалпы өнімінің нақты көлем индексі 104,3 %-ды құрады. 0,6 мың тонна немесе 2023 жылдың тиісті кезеңіне қатысты 98,5 % ет, 1,7 мың тонна (101,3 %) сүт, 2,6 миллион дана (101,2 %) жұмыртқа өндірілді. Ірі қара мал басы 12,6 %-ға артып, 2,1 мың басты құрады, қой-ешкі 116,5 %-ға (3,7 мың бас) артты, жылқы саны 48,3 %-ға (0,5 мың бас) азайды,  құс саны 2023 жылдың ұқсас кезеңіндегі деңгейде қалды (31,5 мың бас).</w:t>
      </w:r>
    </w:p>
    <w:bookmarkEnd w:id="41"/>
    <w:bookmarkStart w:name="z47" w:id="42"/>
    <w:p>
      <w:pPr>
        <w:spacing w:after="0"/>
        <w:ind w:left="0"/>
        <w:jc w:val="both"/>
      </w:pPr>
      <w:r>
        <w:rPr>
          <w:rFonts w:ascii="Times New Roman"/>
          <w:b w:val="false"/>
          <w:i w:val="false"/>
          <w:color w:val="000000"/>
          <w:sz w:val="28"/>
        </w:rPr>
        <w:t>
      Кәсіпкерлік және бизнес: 2024 жылғы 1 шілдедегі жағдай бойынша жұмыс істеп тұрған ШОБ субъектілерінің саны 57 092 бірлікті құрап,  2,3 %-ға ұлғайды. Өндірілген өнім мен көрсетілген қызмет көлемі 6,8 %-ға төмендеп, 831,5 миллиард теңгені құрады, бұл ретте бюджетке төлемдер 99,8 миллиард теңгені құрады.</w:t>
      </w:r>
    </w:p>
    <w:bookmarkEnd w:id="42"/>
    <w:bookmarkStart w:name="z48" w:id="43"/>
    <w:p>
      <w:pPr>
        <w:spacing w:after="0"/>
        <w:ind w:left="0"/>
        <w:jc w:val="both"/>
      </w:pPr>
      <w:r>
        <w:rPr>
          <w:rFonts w:ascii="Times New Roman"/>
          <w:b w:val="false"/>
          <w:i w:val="false"/>
          <w:color w:val="000000"/>
          <w:sz w:val="28"/>
        </w:rPr>
        <w:t>
      Тұрғын үй-коммуналдық шаруашылық: 2024 жылдың 11 айында құрылыс жұмыстарының көлемі 162,7 миллиард теңгені (2023 жылдың 11 айында – 78 миллиард теңге) құрады, оның ішінде 360,2 мың шаршы метр тұрғын үй пайдалануға берілді (2023 жылдың 11 айында – 329,2 шаршы метр тұрғын үй).</w:t>
      </w:r>
    </w:p>
    <w:bookmarkEnd w:id="43"/>
    <w:bookmarkStart w:name="z49" w:id="44"/>
    <w:p>
      <w:pPr>
        <w:spacing w:after="0"/>
        <w:ind w:left="0"/>
        <w:jc w:val="both"/>
      </w:pPr>
      <w:r>
        <w:rPr>
          <w:rFonts w:ascii="Times New Roman"/>
          <w:b w:val="false"/>
          <w:i w:val="false"/>
          <w:color w:val="000000"/>
          <w:sz w:val="28"/>
        </w:rPr>
        <w:t xml:space="preserve">
      Білім беру: 2024 жылғы 1 желтоқсандағы жағдай бойынша 17 865 бала мектепке дейінгі біліммен қамтылған. 2 жастан 6 жасқа дейінгі балаларды мектепке дейінгі білім берумен қамту – 84,5 %. </w:t>
      </w:r>
    </w:p>
    <w:bookmarkEnd w:id="44"/>
    <w:bookmarkStart w:name="z50" w:id="45"/>
    <w:p>
      <w:pPr>
        <w:spacing w:after="0"/>
        <w:ind w:left="0"/>
        <w:jc w:val="both"/>
      </w:pPr>
      <w:r>
        <w:rPr>
          <w:rFonts w:ascii="Times New Roman"/>
          <w:b w:val="false"/>
          <w:i w:val="false"/>
          <w:color w:val="000000"/>
          <w:sz w:val="28"/>
        </w:rPr>
        <w:t>
      Сондай-ақ ағымдағы жылы 82 мектеп жұмыс істейді, орта білім беру мекемелерінде 75619 оқушы бар. Компьютерлік техникамен қамтамасыз ету орташа есеппен 1 компьютерге 5,2 оқушыны құрайды.</w:t>
      </w:r>
    </w:p>
    <w:bookmarkEnd w:id="45"/>
    <w:bookmarkStart w:name="z51" w:id="46"/>
    <w:p>
      <w:pPr>
        <w:spacing w:after="0"/>
        <w:ind w:left="0"/>
        <w:jc w:val="both"/>
      </w:pPr>
      <w:r>
        <w:rPr>
          <w:rFonts w:ascii="Times New Roman"/>
          <w:b w:val="false"/>
          <w:i w:val="false"/>
          <w:color w:val="000000"/>
          <w:sz w:val="28"/>
        </w:rPr>
        <w:t>
      Денсаулық сақтау: қала тұрғындарына 114 медициналық мекеме, оның ішінде – 2 диспансер, 25 стационар, 10 стоматологиялық емхана, 19 емхана, 43 консультативтік-диагностикалық емхана медициналық көмек көрсетеді. 2024 жылғы қазандағы жағдай бойынша ауруханаларда жұмыс істейтін дәрігер саны 2744 адамды құрады. Дәрігерлермен қамтамасыз ету 10000 тұрғынға шаққанда 51,7 адамды құрайды.</w:t>
      </w:r>
    </w:p>
    <w:bookmarkEnd w:id="46"/>
    <w:bookmarkStart w:name="z52" w:id="47"/>
    <w:p>
      <w:pPr>
        <w:spacing w:after="0"/>
        <w:ind w:left="0"/>
        <w:jc w:val="both"/>
      </w:pPr>
      <w:r>
        <w:rPr>
          <w:rFonts w:ascii="Times New Roman"/>
          <w:b w:val="false"/>
          <w:i w:val="false"/>
          <w:color w:val="000000"/>
          <w:sz w:val="28"/>
        </w:rPr>
        <w:t>
      Қоғамдық қауіпсіздік: 2024 жылдың 11 айында 3939 қылмыс тіркеліп, 2023 жылдың сәйкес кезеңімен салыстырғанда 23,4 %-ға азайған. Қылмыстың ашылу деңгейі артып, 52 %-ды құрады (2023 жылы – 25,2 %).</w:t>
      </w:r>
    </w:p>
    <w:bookmarkEnd w:id="47"/>
    <w:bookmarkStart w:name="z53" w:id="48"/>
    <w:p>
      <w:pPr>
        <w:spacing w:after="0"/>
        <w:ind w:left="0"/>
        <w:jc w:val="both"/>
      </w:pPr>
      <w:r>
        <w:rPr>
          <w:rFonts w:ascii="Times New Roman"/>
          <w:b w:val="false"/>
          <w:i w:val="false"/>
          <w:color w:val="000000"/>
          <w:sz w:val="28"/>
        </w:rPr>
        <w:t>
      Жол-көлік оқиғасының саны – 679, онда 11 адам қаза тапты.</w:t>
      </w:r>
    </w:p>
    <w:bookmarkEnd w:id="48"/>
    <w:bookmarkStart w:name="z54" w:id="49"/>
    <w:p>
      <w:pPr>
        <w:spacing w:after="0"/>
        <w:ind w:left="0"/>
        <w:jc w:val="both"/>
      </w:pPr>
      <w:r>
        <w:rPr>
          <w:rFonts w:ascii="Times New Roman"/>
          <w:b w:val="false"/>
          <w:i w:val="false"/>
          <w:color w:val="000000"/>
          <w:sz w:val="28"/>
        </w:rPr>
        <w:t>
      Теміртау қаласы</w:t>
      </w:r>
    </w:p>
    <w:bookmarkEnd w:id="49"/>
    <w:bookmarkStart w:name="z55" w:id="50"/>
    <w:p>
      <w:pPr>
        <w:spacing w:after="0"/>
        <w:ind w:left="0"/>
        <w:jc w:val="both"/>
      </w:pPr>
      <w:r>
        <w:rPr>
          <w:rFonts w:ascii="Times New Roman"/>
          <w:b w:val="false"/>
          <w:i w:val="false"/>
          <w:color w:val="000000"/>
          <w:sz w:val="28"/>
        </w:rPr>
        <w:t xml:space="preserve">
      Қала 1945 жылы құрылған, аумағы 31,1 мың гектарды құрайды. Ақтау кенті Теміртау қаласының әкімшілік бағынысына кіреді. 2024 жылғы 1 қарашаға халық саны 176709 адамды құрайды, 2023 жылдың сәйкес кезеңімен салыстырғанда (177256 адам) 547 адамға азайған. </w:t>
      </w:r>
    </w:p>
    <w:bookmarkEnd w:id="50"/>
    <w:bookmarkStart w:name="z56" w:id="51"/>
    <w:p>
      <w:pPr>
        <w:spacing w:after="0"/>
        <w:ind w:left="0"/>
        <w:jc w:val="both"/>
      </w:pPr>
      <w:r>
        <w:rPr>
          <w:rFonts w:ascii="Times New Roman"/>
          <w:b w:val="false"/>
          <w:i w:val="false"/>
          <w:color w:val="000000"/>
          <w:sz w:val="28"/>
        </w:rPr>
        <w:t xml:space="preserve">
      Әлеуметтік статистика: 2023 жылы жұмыссыздықтың жалпы деңгейі 3,9 %-ды құрады, 2574 жұмыс орны құрылды, бұл 2023 жылға қарағанда 9,2 %-ға артық (2357 жұмыс орны). </w:t>
      </w:r>
    </w:p>
    <w:bookmarkEnd w:id="51"/>
    <w:bookmarkStart w:name="z57" w:id="52"/>
    <w:p>
      <w:pPr>
        <w:spacing w:after="0"/>
        <w:ind w:left="0"/>
        <w:jc w:val="both"/>
      </w:pPr>
      <w:r>
        <w:rPr>
          <w:rFonts w:ascii="Times New Roman"/>
          <w:b w:val="false"/>
          <w:i w:val="false"/>
          <w:color w:val="000000"/>
          <w:sz w:val="28"/>
        </w:rPr>
        <w:t>
      Өнеркәсіп: 2024 жылдың 11 айында өнеркәсіп өндірісінің көлемі 1 триллион теңгені (2023 ж. 11 айы – 0,9 триллион теңге), нақты көлем индексі 114 %-ды құрады.</w:t>
      </w:r>
    </w:p>
    <w:bookmarkEnd w:id="52"/>
    <w:bookmarkStart w:name="z58" w:id="53"/>
    <w:p>
      <w:pPr>
        <w:spacing w:after="0"/>
        <w:ind w:left="0"/>
        <w:jc w:val="both"/>
      </w:pPr>
      <w:r>
        <w:rPr>
          <w:rFonts w:ascii="Times New Roman"/>
          <w:b w:val="false"/>
          <w:i w:val="false"/>
          <w:color w:val="000000"/>
          <w:sz w:val="28"/>
        </w:rPr>
        <w:t>
      Негізгі капиталға салынған инвестициялар. 2024 жылғы қаңтар-қарашада негізгі капиталға салынған инвестиция көлемі 261,2 миллиард теңгені (2023 жылдың 11 айында – 62,3 миллиард теңге), нақты көлем индексі – 412,8 %-ды құрады.</w:t>
      </w:r>
    </w:p>
    <w:bookmarkEnd w:id="53"/>
    <w:bookmarkStart w:name="z59" w:id="54"/>
    <w:p>
      <w:pPr>
        <w:spacing w:after="0"/>
        <w:ind w:left="0"/>
        <w:jc w:val="both"/>
      </w:pPr>
      <w:r>
        <w:rPr>
          <w:rFonts w:ascii="Times New Roman"/>
          <w:b w:val="false"/>
          <w:i w:val="false"/>
          <w:color w:val="000000"/>
          <w:sz w:val="28"/>
        </w:rPr>
        <w:t>
      Ауыл шаруашылығы: 2024 жылдың 11 айында ауыл шаруашылығының жалпы өнімі 7,5 миллиард теңгені, ауыл шаруашылығы жалпы өнімінің нақты көлем индексі 100,9 %-ды құрады. 0,2 мың тонна ет немесе 2023 жылдың ұқсас кезеңіне қатысты 100,7 %, 1,3 мың тонна (99,4 %) сүт, 0,3 миллион дана (78,9 %) жұмыртқа өндірілді. Қой мен ешкі 11,5 %-ға артып, 2,7 мың басты құрады, жылқы 27,5 %-ға (0,3 мың бас) ұлғайды, ірі қара мал 17,1 %-ға (0,5 мың бас), құс саны 54,6 %-ға (1,4 мың бас) азайды.</w:t>
      </w:r>
    </w:p>
    <w:bookmarkEnd w:id="54"/>
    <w:bookmarkStart w:name="z60" w:id="55"/>
    <w:p>
      <w:pPr>
        <w:spacing w:after="0"/>
        <w:ind w:left="0"/>
        <w:jc w:val="both"/>
      </w:pPr>
      <w:r>
        <w:rPr>
          <w:rFonts w:ascii="Times New Roman"/>
          <w:b w:val="false"/>
          <w:i w:val="false"/>
          <w:color w:val="000000"/>
          <w:sz w:val="28"/>
        </w:rPr>
        <w:t xml:space="preserve">
      Кәсіпкерлік және бизнес: 2024 жылғы 1 шілдеде жұмыс істеп тұрған ШОБ субъектілерінің саны 11602 бірлікті құрап, 2,1 %-ға ұлғайды. Өндірістік өнім мен көрсетілген қызметтер көлемі 3,7 %-ға артып, 144,5 миллиард теңгені құрады, бұл ретте бюджетке төлемдер 34,2 миллиард теңгені құрады.  </w:t>
      </w:r>
    </w:p>
    <w:bookmarkEnd w:id="55"/>
    <w:bookmarkStart w:name="z61" w:id="56"/>
    <w:p>
      <w:pPr>
        <w:spacing w:after="0"/>
        <w:ind w:left="0"/>
        <w:jc w:val="both"/>
      </w:pPr>
      <w:r>
        <w:rPr>
          <w:rFonts w:ascii="Times New Roman"/>
          <w:b w:val="false"/>
          <w:i w:val="false"/>
          <w:color w:val="000000"/>
          <w:sz w:val="28"/>
        </w:rPr>
        <w:t xml:space="preserve">
      Тұрғын үй-коммуналдық шаруашылық: 2024 жылдың 11 айында құрылыс жұмыстарының көлемі 54,6 миллиард теңгені құрады (2023 жылдың 11 айында – 46 миллиард теңге), оның ішінде 13,7 мың шаршы метр тұрғын үй пайдалануға берілді (2023 жылдың 11 айы – 9,4 мың шаршы метр тұрғын үй). </w:t>
      </w:r>
    </w:p>
    <w:bookmarkEnd w:id="56"/>
    <w:bookmarkStart w:name="z62" w:id="57"/>
    <w:p>
      <w:pPr>
        <w:spacing w:after="0"/>
        <w:ind w:left="0"/>
        <w:jc w:val="both"/>
      </w:pPr>
      <w:r>
        <w:rPr>
          <w:rFonts w:ascii="Times New Roman"/>
          <w:b w:val="false"/>
          <w:i w:val="false"/>
          <w:color w:val="000000"/>
          <w:sz w:val="28"/>
        </w:rPr>
        <w:t xml:space="preserve">
      Денсаулық сақтау: туу коэффиценті 23,6 %-ға төмендеп (2023 жылғы қаңтар-қараша – 1000 адамға шаққанда 12,8 жағдай), 9,77-ні құрады. Өлім коэффициенті 18,8 %-ға төмендеді (2023 жылғы қаңтар-қазан – 10,02 жағдай, 2024 жылғы қаңтар-қараша – 1000 адамға шаққанда 9,14 жағдай).   </w:t>
      </w:r>
    </w:p>
    <w:bookmarkEnd w:id="57"/>
    <w:bookmarkStart w:name="z63" w:id="58"/>
    <w:p>
      <w:pPr>
        <w:spacing w:after="0"/>
        <w:ind w:left="0"/>
        <w:jc w:val="both"/>
      </w:pPr>
      <w:r>
        <w:rPr>
          <w:rFonts w:ascii="Times New Roman"/>
          <w:b w:val="false"/>
          <w:i w:val="false"/>
          <w:color w:val="000000"/>
          <w:sz w:val="28"/>
        </w:rPr>
        <w:t>
      Білім беру: мектеп жасына дейінгі балалардың жалпы саны (1 жастан 6 жасқа дейін) 9184 адамды құрады. 5968 бала немесе 65 % мектепке дейінгі біліммен қамтылған. Мектептерде 23778 оқушы оқиды. Компьютер саны – 7290 бірлік, 1 компьютерге шаққанда оқушы саны – 3.</w:t>
      </w:r>
    </w:p>
    <w:bookmarkEnd w:id="58"/>
    <w:bookmarkStart w:name="z64" w:id="59"/>
    <w:p>
      <w:pPr>
        <w:spacing w:after="0"/>
        <w:ind w:left="0"/>
        <w:jc w:val="both"/>
      </w:pPr>
      <w:r>
        <w:rPr>
          <w:rFonts w:ascii="Times New Roman"/>
          <w:b w:val="false"/>
          <w:i w:val="false"/>
          <w:color w:val="000000"/>
          <w:sz w:val="28"/>
        </w:rPr>
        <w:t>
      Қоғамдық қауіпсіздік: 2024 жылдың 11 айында 870 қылмыс тіркеліп, 2023 жылдың сәйкес кезеңімен салыстырғанда 8 %-ға төмендеген. Қылмыстың ашылу деңгейі артып, 53,1 %-ды құрады (2023 жылы – 43,8 %).</w:t>
      </w:r>
    </w:p>
    <w:bookmarkEnd w:id="59"/>
    <w:bookmarkStart w:name="z65" w:id="60"/>
    <w:p>
      <w:pPr>
        <w:spacing w:after="0"/>
        <w:ind w:left="0"/>
        <w:jc w:val="both"/>
      </w:pPr>
      <w:r>
        <w:rPr>
          <w:rFonts w:ascii="Times New Roman"/>
          <w:b w:val="false"/>
          <w:i w:val="false"/>
          <w:color w:val="000000"/>
          <w:sz w:val="28"/>
        </w:rPr>
        <w:t xml:space="preserve">
      Жол-көлік оқиғасының саны – 190, онда 7 адам қаза тапты. </w:t>
      </w:r>
    </w:p>
    <w:bookmarkEnd w:id="60"/>
    <w:bookmarkStart w:name="z66" w:id="61"/>
    <w:p>
      <w:pPr>
        <w:spacing w:after="0"/>
        <w:ind w:left="0"/>
        <w:jc w:val="both"/>
      </w:pPr>
      <w:r>
        <w:rPr>
          <w:rFonts w:ascii="Times New Roman"/>
          <w:b w:val="false"/>
          <w:i w:val="false"/>
          <w:color w:val="000000"/>
          <w:sz w:val="28"/>
        </w:rPr>
        <w:t>
      Саран қаласы</w:t>
      </w:r>
    </w:p>
    <w:bookmarkEnd w:id="61"/>
    <w:bookmarkStart w:name="z67" w:id="62"/>
    <w:p>
      <w:pPr>
        <w:spacing w:after="0"/>
        <w:ind w:left="0"/>
        <w:jc w:val="both"/>
      </w:pPr>
      <w:r>
        <w:rPr>
          <w:rFonts w:ascii="Times New Roman"/>
          <w:b w:val="false"/>
          <w:i w:val="false"/>
          <w:color w:val="000000"/>
          <w:sz w:val="28"/>
        </w:rPr>
        <w:t xml:space="preserve">
      Қаланың аумағы 16,1 мың гектарды құрайды және 1 қала мен 1 Ақтас кентін қамтиды. 2024 жылғы 1 қарашадағы жағдай бойынша халық саны 43535 адамды немесе облыс халқының 3,8 %-ын құрады, 2023 жылдың сәйкес кезеңімен (43776 адам) салыстырғанда 244 адамға азайған. </w:t>
      </w:r>
    </w:p>
    <w:bookmarkEnd w:id="62"/>
    <w:bookmarkStart w:name="z68" w:id="63"/>
    <w:p>
      <w:pPr>
        <w:spacing w:after="0"/>
        <w:ind w:left="0"/>
        <w:jc w:val="both"/>
      </w:pPr>
      <w:r>
        <w:rPr>
          <w:rFonts w:ascii="Times New Roman"/>
          <w:b w:val="false"/>
          <w:i w:val="false"/>
          <w:color w:val="000000"/>
          <w:sz w:val="28"/>
        </w:rPr>
        <w:t>
      Әлеуметтік статистика: 2024 жылғы қаңтар-қарашада 1353 жаңа жұмыс орны құрылды, бұл 2023 жылдың ұқсас кезеңіне қатысты 6,4 %-ға аз. 2024 жылдың 3-тоқсанында орташа айлық жалақы 454,3 мың теңгені құрады.</w:t>
      </w:r>
    </w:p>
    <w:bookmarkEnd w:id="63"/>
    <w:bookmarkStart w:name="z69" w:id="64"/>
    <w:p>
      <w:pPr>
        <w:spacing w:after="0"/>
        <w:ind w:left="0"/>
        <w:jc w:val="both"/>
      </w:pPr>
      <w:r>
        <w:rPr>
          <w:rFonts w:ascii="Times New Roman"/>
          <w:b w:val="false"/>
          <w:i w:val="false"/>
          <w:color w:val="000000"/>
          <w:sz w:val="28"/>
        </w:rPr>
        <w:t xml:space="preserve">
      Өнеркәсіп: 2024 жылдың 11 айында өнеркәсіп өнімінің көлемі 165,9 миллиард теңгені құрады. 2023 жылдың ұқсас кезеңінде өнеркәсіп өнімінің көлемі 146,9 миллиард теңгені құрады. </w:t>
      </w:r>
    </w:p>
    <w:bookmarkEnd w:id="64"/>
    <w:bookmarkStart w:name="z70" w:id="65"/>
    <w:p>
      <w:pPr>
        <w:spacing w:after="0"/>
        <w:ind w:left="0"/>
        <w:jc w:val="both"/>
      </w:pPr>
      <w:r>
        <w:rPr>
          <w:rFonts w:ascii="Times New Roman"/>
          <w:b w:val="false"/>
          <w:i w:val="false"/>
          <w:color w:val="000000"/>
          <w:sz w:val="28"/>
        </w:rPr>
        <w:t>
      2024 жылғы қаңтар-қарашада негізгі капиталға салынған инвестиция көлемі 83,8 миллиард теңгені құрады. 2023 жылдың ұқсас кезеңінде бұл көрсеткіш 102,4 миллиард теңгеге жетті.</w:t>
      </w:r>
    </w:p>
    <w:bookmarkEnd w:id="65"/>
    <w:bookmarkStart w:name="z71" w:id="66"/>
    <w:p>
      <w:pPr>
        <w:spacing w:after="0"/>
        <w:ind w:left="0"/>
        <w:jc w:val="both"/>
      </w:pPr>
      <w:r>
        <w:rPr>
          <w:rFonts w:ascii="Times New Roman"/>
          <w:b w:val="false"/>
          <w:i w:val="false"/>
          <w:color w:val="000000"/>
          <w:sz w:val="28"/>
        </w:rPr>
        <w:t>
      Ауыл шаруашылығы: 2024 жылдың 11 айында ауыл шаруашылығының жалпы өнімі 2,8 миллиард теңгені, ауыл шаруашылығы жалпы өнімінің нақты көлем индексі 93,2 %-ды құрады. 0,2 мың тонна ет немесе 2023 жылдың ұқсас кезеңіне қатысты 80,1 %, 0,7 мың тонна (72 %) сүт, 0,9 миллион (102,7 %) дана жұмыртқа өндірілді. Құс саны 8,9 %-ға артып, 8,9 мың басты құрады, ірі қара мал саны 8,5 %-ға (1 мың бас), жылқы 25,2 %-ға (0,4 мың бас), қой мен ешкі 7,7 %-ға (2,4 мың бас) азайды.</w:t>
      </w:r>
    </w:p>
    <w:bookmarkEnd w:id="66"/>
    <w:bookmarkStart w:name="z72" w:id="67"/>
    <w:p>
      <w:pPr>
        <w:spacing w:after="0"/>
        <w:ind w:left="0"/>
        <w:jc w:val="both"/>
      </w:pPr>
      <w:r>
        <w:rPr>
          <w:rFonts w:ascii="Times New Roman"/>
          <w:b w:val="false"/>
          <w:i w:val="false"/>
          <w:color w:val="000000"/>
          <w:sz w:val="28"/>
        </w:rPr>
        <w:t>
      Кәсіпкерлік және бизнес: 2024 жылғы 1 шілдедегі жағдай бойынша жұмыс істеп тұрған ШОБ субъектілерінің саны 2 %-ға артып, 2801 бірлікті құрады. Өндірілген өнім мен көрсетілген қызмет көлемі 9,4 %-ға төмендеді  және 30,6 миллиард теңгені, ал бюджетке төлемдер 6,4 миллиард теңгені құрады.</w:t>
      </w:r>
    </w:p>
    <w:bookmarkEnd w:id="67"/>
    <w:bookmarkStart w:name="z73" w:id="68"/>
    <w:p>
      <w:pPr>
        <w:spacing w:after="0"/>
        <w:ind w:left="0"/>
        <w:jc w:val="both"/>
      </w:pPr>
      <w:r>
        <w:rPr>
          <w:rFonts w:ascii="Times New Roman"/>
          <w:b w:val="false"/>
          <w:i w:val="false"/>
          <w:color w:val="000000"/>
          <w:sz w:val="28"/>
        </w:rPr>
        <w:t xml:space="preserve">
      Тұрғын үй-коммуналдық шаруашылық: 2024 жылдың 11 айында құрылыс жұмыстарының көлемі 29,4 миллиард теңгені (2023 жылдың 11 айында – 26,7 миллиард теңге) құрады, оның ішінде 8,3 мың шаршы метр тұрғын үй (2023 жылдың 11 айында – 2,2 мың шаршы метр тұрғын үй) пайдалануға берілген.  </w:t>
      </w:r>
    </w:p>
    <w:bookmarkEnd w:id="68"/>
    <w:bookmarkStart w:name="z74" w:id="69"/>
    <w:p>
      <w:pPr>
        <w:spacing w:after="0"/>
        <w:ind w:left="0"/>
        <w:jc w:val="both"/>
      </w:pPr>
      <w:r>
        <w:rPr>
          <w:rFonts w:ascii="Times New Roman"/>
          <w:b w:val="false"/>
          <w:i w:val="false"/>
          <w:color w:val="000000"/>
          <w:sz w:val="28"/>
        </w:rPr>
        <w:t xml:space="preserve">
      Білім беру: 8 балабақша мен 2 шағын орталық жұмыс істейді, барлығы 1657 бала мектепке дейінгі біліммен қамтылған. 3 жастан 6 жасқа дейінгі балаларды мектепке дейінгі білім берумен қамту – 100 %.   </w:t>
      </w:r>
    </w:p>
    <w:bookmarkEnd w:id="69"/>
    <w:bookmarkStart w:name="z75" w:id="70"/>
    <w:p>
      <w:pPr>
        <w:spacing w:after="0"/>
        <w:ind w:left="0"/>
        <w:jc w:val="both"/>
      </w:pPr>
      <w:r>
        <w:rPr>
          <w:rFonts w:ascii="Times New Roman"/>
          <w:b w:val="false"/>
          <w:i w:val="false"/>
          <w:color w:val="000000"/>
          <w:sz w:val="28"/>
        </w:rPr>
        <w:t xml:space="preserve">
      8 мектепте 5722 оқушы оқиды. Компьютерлік техникамен қамтамасыз етілу орташа есеппен 1 компьютерге 3,5 оқушыны құрайды. </w:t>
      </w:r>
    </w:p>
    <w:bookmarkEnd w:id="70"/>
    <w:bookmarkStart w:name="z76" w:id="71"/>
    <w:p>
      <w:pPr>
        <w:spacing w:after="0"/>
        <w:ind w:left="0"/>
        <w:jc w:val="both"/>
      </w:pPr>
      <w:r>
        <w:rPr>
          <w:rFonts w:ascii="Times New Roman"/>
          <w:b w:val="false"/>
          <w:i w:val="false"/>
          <w:color w:val="000000"/>
          <w:sz w:val="28"/>
        </w:rPr>
        <w:t>
      Денсаулық сақтау: қала тұрғындарына 1 медициналық мекеме медициналық көмек көрсетеді. 2024 жылғы 1 желтоқсандағы жағдай бойынша ауруханаларда жұмыс істейтін дәрігер саны 122 адамды құрады. Дәрігерлермен қамтамасыз етілу 10000 тұрғынға шаққанда 28 адамды құрайды.</w:t>
      </w:r>
    </w:p>
    <w:bookmarkEnd w:id="71"/>
    <w:bookmarkStart w:name="z77" w:id="72"/>
    <w:p>
      <w:pPr>
        <w:spacing w:after="0"/>
        <w:ind w:left="0"/>
        <w:jc w:val="both"/>
      </w:pPr>
      <w:r>
        <w:rPr>
          <w:rFonts w:ascii="Times New Roman"/>
          <w:b w:val="false"/>
          <w:i w:val="false"/>
          <w:color w:val="000000"/>
          <w:sz w:val="28"/>
        </w:rPr>
        <w:t>
      Қоғамдық қауіпсіздік: 2024 жылдың 11 айында 161 қылмыс тіркеліп, 2023 жылдың сәйкес кезеңімен салыстырғанда 26,8 %-ға төмендеген. Қылмыстың ашылу көрсеткіші артып, 54,3 %-ды құрады (2023 жылы – 47,6 %).</w:t>
      </w:r>
    </w:p>
    <w:bookmarkEnd w:id="72"/>
    <w:bookmarkStart w:name="z78" w:id="73"/>
    <w:p>
      <w:pPr>
        <w:spacing w:after="0"/>
        <w:ind w:left="0"/>
        <w:jc w:val="both"/>
      </w:pPr>
      <w:r>
        <w:rPr>
          <w:rFonts w:ascii="Times New Roman"/>
          <w:b w:val="false"/>
          <w:i w:val="false"/>
          <w:color w:val="000000"/>
          <w:sz w:val="28"/>
        </w:rPr>
        <w:t>
      Жол-көлік оқиғасының саны – 52, онда 3 адам қаза тапты.</w:t>
      </w:r>
    </w:p>
    <w:bookmarkEnd w:id="73"/>
    <w:bookmarkStart w:name="z79" w:id="74"/>
    <w:p>
      <w:pPr>
        <w:spacing w:after="0"/>
        <w:ind w:left="0"/>
        <w:jc w:val="both"/>
      </w:pPr>
      <w:r>
        <w:rPr>
          <w:rFonts w:ascii="Times New Roman"/>
          <w:b w:val="false"/>
          <w:i w:val="false"/>
          <w:color w:val="000000"/>
          <w:sz w:val="28"/>
        </w:rPr>
        <w:t>
      Шахтинск қаласы</w:t>
      </w:r>
    </w:p>
    <w:bookmarkEnd w:id="74"/>
    <w:bookmarkStart w:name="z80" w:id="75"/>
    <w:p>
      <w:pPr>
        <w:spacing w:after="0"/>
        <w:ind w:left="0"/>
        <w:jc w:val="both"/>
      </w:pPr>
      <w:r>
        <w:rPr>
          <w:rFonts w:ascii="Times New Roman"/>
          <w:b w:val="false"/>
          <w:i w:val="false"/>
          <w:color w:val="000000"/>
          <w:sz w:val="28"/>
        </w:rPr>
        <w:t>
      Қаланың аумағы 23,6 мың гектарды құрайды және бір қаланы, төрт кентті қамтиды. 2024 жылғы 1 қаңтардағы жағдай бойынша халық саны 57696 адамды немесе облыс халқының 5 %-ын құрады, 2023 жылдың сәйкес кезеңімен салыстырғанда (58290 адам) 594 адамға азайған.</w:t>
      </w:r>
    </w:p>
    <w:bookmarkEnd w:id="75"/>
    <w:bookmarkStart w:name="z81" w:id="76"/>
    <w:p>
      <w:pPr>
        <w:spacing w:after="0"/>
        <w:ind w:left="0"/>
        <w:jc w:val="both"/>
      </w:pPr>
      <w:r>
        <w:rPr>
          <w:rFonts w:ascii="Times New Roman"/>
          <w:b w:val="false"/>
          <w:i w:val="false"/>
          <w:color w:val="000000"/>
          <w:sz w:val="28"/>
        </w:rPr>
        <w:t xml:space="preserve">
      Әлеуметтік статистика: 2023 жылы жұмыссыздықтың жалпы деңгейі 4,1 %-ды құрады, бұл ретте 1485 жаңа жұмыс орны құрылды немесе 2023 жылға қатысты 122,5 % (1212 жұмыс орны). 2024 жылғы 3-тоқсанның қорытындысы бойынша орташа айлық жалақы 485,9 теңгені құрады. </w:t>
      </w:r>
    </w:p>
    <w:bookmarkEnd w:id="76"/>
    <w:bookmarkStart w:name="z82" w:id="77"/>
    <w:p>
      <w:pPr>
        <w:spacing w:after="0"/>
        <w:ind w:left="0"/>
        <w:jc w:val="both"/>
      </w:pPr>
      <w:r>
        <w:rPr>
          <w:rFonts w:ascii="Times New Roman"/>
          <w:b w:val="false"/>
          <w:i w:val="false"/>
          <w:color w:val="000000"/>
          <w:sz w:val="28"/>
        </w:rPr>
        <w:t xml:space="preserve">
      Өнеркәсіп: 2024 жылдың 11 айында өнеркәсіп өнімінің көлемі 19,3 миллиард теңгені құрады. 2023 жылдың ұқсас кезеңінде өнеркәсіп өнімінің көлемі 18,9 миллиард теңгені құрады. </w:t>
      </w:r>
    </w:p>
    <w:bookmarkEnd w:id="77"/>
    <w:bookmarkStart w:name="z83" w:id="78"/>
    <w:p>
      <w:pPr>
        <w:spacing w:after="0"/>
        <w:ind w:left="0"/>
        <w:jc w:val="both"/>
      </w:pPr>
      <w:r>
        <w:rPr>
          <w:rFonts w:ascii="Times New Roman"/>
          <w:b w:val="false"/>
          <w:i w:val="false"/>
          <w:color w:val="000000"/>
          <w:sz w:val="28"/>
        </w:rPr>
        <w:t>
      2024 жылдың қаңтар-қараша айларында негізгі капиталға салынған инвестиция көлемі 92,9 миллиард теңгені құрады. 2023 жылдың ұқсас кезеңіне бұл көрсеткіш 3,2 миллиард теңгеге жетті.</w:t>
      </w:r>
    </w:p>
    <w:bookmarkEnd w:id="78"/>
    <w:bookmarkStart w:name="z84" w:id="79"/>
    <w:p>
      <w:pPr>
        <w:spacing w:after="0"/>
        <w:ind w:left="0"/>
        <w:jc w:val="both"/>
      </w:pPr>
      <w:r>
        <w:rPr>
          <w:rFonts w:ascii="Times New Roman"/>
          <w:b w:val="false"/>
          <w:i w:val="false"/>
          <w:color w:val="000000"/>
          <w:sz w:val="28"/>
        </w:rPr>
        <w:t>
      Ауыл шаруашылығы: 2024 жылдың 11 айында ауыл шаруашылығының жалпы өнімі 5,1 миллиард теңгені, ауыл шаруашылығы жалпы өнімінің нақты көлем индексі – 102,7 %-ды құрады. 0,4 мың тонна ет немесе 2023 жылдың ұқсас кезеңіне қатысты 101,5 %, 1,1 мың тонна (108,2 %) сүт, (99,3 %) 1 миллион дана жұмыртқа өндірілді. Ірі қара мал басы 15,9 %-ға артып, 1,3 мың басты құрады, жылқы саны 1,6 %-ға (1,1 мың бас), құс 16,2 %-ға (7,3 мың бас), қой мен ешкі 5,9 %-ға (3,5 мың бас) азайды.</w:t>
      </w:r>
    </w:p>
    <w:bookmarkEnd w:id="79"/>
    <w:bookmarkStart w:name="z85" w:id="80"/>
    <w:p>
      <w:pPr>
        <w:spacing w:after="0"/>
        <w:ind w:left="0"/>
        <w:jc w:val="both"/>
      </w:pPr>
      <w:r>
        <w:rPr>
          <w:rFonts w:ascii="Times New Roman"/>
          <w:b w:val="false"/>
          <w:i w:val="false"/>
          <w:color w:val="000000"/>
          <w:sz w:val="28"/>
        </w:rPr>
        <w:t>
      Кәсіпкерлік және бизнес: 2024 жылғы 1 шілдедегі жағдай бойынша жұмыс істеп тұрған ШОБ субъектілерінің саны 0,9 %-ға артып, 2 788 бірлікті құрады. Өндірілген өнім мен көрсетілген қызмет көлемі 25,3 %-ға ұлғайды және 14,7 миллиард теңгені құрады, бұл ретте бюджетке төлемдер 3,2 миллиард теңгені құрады.</w:t>
      </w:r>
    </w:p>
    <w:bookmarkEnd w:id="80"/>
    <w:bookmarkStart w:name="z86" w:id="81"/>
    <w:p>
      <w:pPr>
        <w:spacing w:after="0"/>
        <w:ind w:left="0"/>
        <w:jc w:val="both"/>
      </w:pPr>
      <w:r>
        <w:rPr>
          <w:rFonts w:ascii="Times New Roman"/>
          <w:b w:val="false"/>
          <w:i w:val="false"/>
          <w:color w:val="000000"/>
          <w:sz w:val="28"/>
        </w:rPr>
        <w:t>
      Тұрғын үй-коммуналдық шаруашылық: 2024 жылдың 11 айында құрылыс жұмыстарының көлемі 13,2 миллиард теңгені құрады (2023 жылдың 11 айында – 13,3 миллиард теңге), оның ішінде 1,9 мың шаршы метр тұрғын үй (2023 жылдың 11 айында – 5,3 мың шаршы метр тұрғын үй) пайдалануға берілді.</w:t>
      </w:r>
    </w:p>
    <w:bookmarkEnd w:id="81"/>
    <w:bookmarkStart w:name="z87" w:id="82"/>
    <w:p>
      <w:pPr>
        <w:spacing w:after="0"/>
        <w:ind w:left="0"/>
        <w:jc w:val="both"/>
      </w:pPr>
      <w:r>
        <w:rPr>
          <w:rFonts w:ascii="Times New Roman"/>
          <w:b w:val="false"/>
          <w:i w:val="false"/>
          <w:color w:val="000000"/>
          <w:sz w:val="28"/>
        </w:rPr>
        <w:t>
      Білім беру: 2024 жылғы 1 қаңтардағы жағдай бойынша 14 балабақша (оның ішінде 4 жеке меншік) және 2 шағын орталық жұмыс істейді, барлығы 2289 бала мектепке дейінгі біліммен қамтылған. 3 жастан 6 жасқа дейінгі балаларды мектепке дейінгі білім берумен қамту – 100 %.</w:t>
      </w:r>
    </w:p>
    <w:bookmarkEnd w:id="82"/>
    <w:bookmarkStart w:name="z88" w:id="83"/>
    <w:p>
      <w:pPr>
        <w:spacing w:after="0"/>
        <w:ind w:left="0"/>
        <w:jc w:val="both"/>
      </w:pPr>
      <w:r>
        <w:rPr>
          <w:rFonts w:ascii="Times New Roman"/>
          <w:b w:val="false"/>
          <w:i w:val="false"/>
          <w:color w:val="000000"/>
          <w:sz w:val="28"/>
        </w:rPr>
        <w:t xml:space="preserve">
      Сондай-ақ ағымдағы жылы 9 орта мектеп, 1 мектеп-лицей, 2 гимназия жұмыс істейді, орта білім беру мекемелерінде 7861 оқушы білім алуда. Компьютерлік техникамен қамтамасыз етілу орта есеппен 1 компьютерге шаққанда 3,1 оқушыны құрайды (облыс бойынша 1 компьютерге 4 оқушы). </w:t>
      </w:r>
    </w:p>
    <w:bookmarkEnd w:id="83"/>
    <w:bookmarkStart w:name="z89" w:id="84"/>
    <w:p>
      <w:pPr>
        <w:spacing w:after="0"/>
        <w:ind w:left="0"/>
        <w:jc w:val="both"/>
      </w:pPr>
      <w:r>
        <w:rPr>
          <w:rFonts w:ascii="Times New Roman"/>
          <w:b w:val="false"/>
          <w:i w:val="false"/>
          <w:color w:val="000000"/>
          <w:sz w:val="28"/>
        </w:rPr>
        <w:t>
      Денсаулық сақтау: қала тұрғындарына 2 медициналық мекеме (1 – мемлекеттік, 1 – жеке меншік), оның ішінде – бір қалалық аурухана, 3 отбасылық денсаулық орталығы, 1 консультативті-диагностикалық бөлімше, 1 әйелдер консультациясы бөлімшесі медициналық көмек көрсетеді.  2024 жылғы қарашадағы жағдай бойынша ауруханаларда жұмыс істейтін дәрігер саны 749 адамды құрады. 10000 тұрғынға шаққанда дәрігерлермен қамтамасыз етілу 21,9 адамды құрайды.</w:t>
      </w:r>
    </w:p>
    <w:bookmarkEnd w:id="84"/>
    <w:bookmarkStart w:name="z90" w:id="85"/>
    <w:p>
      <w:pPr>
        <w:spacing w:after="0"/>
        <w:ind w:left="0"/>
        <w:jc w:val="both"/>
      </w:pPr>
      <w:r>
        <w:rPr>
          <w:rFonts w:ascii="Times New Roman"/>
          <w:b w:val="false"/>
          <w:i w:val="false"/>
          <w:color w:val="000000"/>
          <w:sz w:val="28"/>
        </w:rPr>
        <w:t xml:space="preserve">
      Қоғамдық қауіпсіздік: 2024 жылдың 11 айында 293 қылмыс тіркеліп, 2023 жылдың ұқсас кезеңімен салыстырғанда 12,8 %-ға азайған. Жол-көлік оқиғасының саны – 20 (2024 ж. 11 айында) (2023 жылы – 6 оқиға), онда 2 адам қаза тауып (2023 жылы – 2 адам), 18 адам жарақаттанған (2023 жылы – 4 адам).  </w:t>
      </w:r>
    </w:p>
    <w:bookmarkEnd w:id="85"/>
    <w:bookmarkStart w:name="z91" w:id="86"/>
    <w:p>
      <w:pPr>
        <w:spacing w:after="0"/>
        <w:ind w:left="0"/>
        <w:jc w:val="both"/>
      </w:pPr>
      <w:r>
        <w:rPr>
          <w:rFonts w:ascii="Times New Roman"/>
          <w:b w:val="false"/>
          <w:i w:val="false"/>
          <w:color w:val="000000"/>
          <w:sz w:val="28"/>
        </w:rPr>
        <w:t>
      Абай ауданы</w:t>
      </w:r>
    </w:p>
    <w:bookmarkEnd w:id="86"/>
    <w:bookmarkStart w:name="z92" w:id="87"/>
    <w:p>
      <w:pPr>
        <w:spacing w:after="0"/>
        <w:ind w:left="0"/>
        <w:jc w:val="both"/>
      </w:pPr>
      <w:r>
        <w:rPr>
          <w:rFonts w:ascii="Times New Roman"/>
          <w:b w:val="false"/>
          <w:i w:val="false"/>
          <w:color w:val="000000"/>
          <w:sz w:val="28"/>
        </w:rPr>
        <w:t>
      Қаланың аумағы 672,5 мың гектарды құрайды және 1 қаланы, 14 ауылдық округті, 30 елді мекенді қамтиды. 2024 жылғы 1 қаңтардағы жағдай бойынша халық саны 59033 адамды немесе облыс халқының 5,1 %-ын құрайды, 2023 жылдың ұқсас кезеңімен салыстырғанда (43776 адам) 244 адамға азайған.</w:t>
      </w:r>
    </w:p>
    <w:bookmarkEnd w:id="87"/>
    <w:bookmarkStart w:name="z93" w:id="88"/>
    <w:p>
      <w:pPr>
        <w:spacing w:after="0"/>
        <w:ind w:left="0"/>
        <w:jc w:val="both"/>
      </w:pPr>
      <w:r>
        <w:rPr>
          <w:rFonts w:ascii="Times New Roman"/>
          <w:b w:val="false"/>
          <w:i w:val="false"/>
          <w:color w:val="000000"/>
          <w:sz w:val="28"/>
        </w:rPr>
        <w:t>
      Әлеуметтік статистика: 2024 жылдың 11 айында жалпы жұмыссыздық деңгейі 572 адамды немесе 144,4 %-ды құрады (2023 жылы – 396 адам), бұл ретте 1045 немесе 2023 жылға қарағанда 82,1 % жаңа жұмыс орны құрылды. 2024 жылдың 3-тоқсанында орташа айлық жалақы 358,7 мың теңгені құрады.</w:t>
      </w:r>
    </w:p>
    <w:bookmarkEnd w:id="88"/>
    <w:bookmarkStart w:name="z94" w:id="89"/>
    <w:p>
      <w:pPr>
        <w:spacing w:after="0"/>
        <w:ind w:left="0"/>
        <w:jc w:val="both"/>
      </w:pPr>
      <w:r>
        <w:rPr>
          <w:rFonts w:ascii="Times New Roman"/>
          <w:b w:val="false"/>
          <w:i w:val="false"/>
          <w:color w:val="000000"/>
          <w:sz w:val="28"/>
        </w:rPr>
        <w:t xml:space="preserve">
      Өнеркәсіп: 2024 жылдың 11 айында өнеркәсіп өнімінің көлемі 61,9 миллиард теңгені құрады. 2023 жылдың ұқсас кезеңінде өнеркәсіп өнімінің көлемі 55,8 миллиард теңгені құрады. </w:t>
      </w:r>
    </w:p>
    <w:bookmarkEnd w:id="89"/>
    <w:bookmarkStart w:name="z95" w:id="90"/>
    <w:p>
      <w:pPr>
        <w:spacing w:after="0"/>
        <w:ind w:left="0"/>
        <w:jc w:val="both"/>
      </w:pPr>
      <w:r>
        <w:rPr>
          <w:rFonts w:ascii="Times New Roman"/>
          <w:b w:val="false"/>
          <w:i w:val="false"/>
          <w:color w:val="000000"/>
          <w:sz w:val="28"/>
        </w:rPr>
        <w:t>
      2024 жылғы қаңтар-қарашада негізгі капиталға салынған инвестиция көлемі 69,9 миллиард теңгені құрады. 2023 жылдың ұқсас кезеңінде бұл көрсеткіш 29,5 миллиард теңге деңгейіне жетті.</w:t>
      </w:r>
    </w:p>
    <w:bookmarkEnd w:id="90"/>
    <w:bookmarkStart w:name="z96" w:id="91"/>
    <w:p>
      <w:pPr>
        <w:spacing w:after="0"/>
        <w:ind w:left="0"/>
        <w:jc w:val="both"/>
      </w:pPr>
      <w:r>
        <w:rPr>
          <w:rFonts w:ascii="Times New Roman"/>
          <w:b w:val="false"/>
          <w:i w:val="false"/>
          <w:color w:val="000000"/>
          <w:sz w:val="28"/>
        </w:rPr>
        <w:t xml:space="preserve">
      Ауыл шаруашылығы: 2024 жылғы 11 айда ауыл шаруашылығының жалпы өнімі 47,6 миллиард теңгені, нақты көлем индексі 104,3 %-ды құрады. 8,9 мың тонна ет немесе 2023 жылдың ұқсас кезеңіне қатысты 98,6 %, 9,2 мың тонна (99,1 %) сүт, 216,1 миллион дана (93,2 %) жұмыртқа өндірілді. Ірі қара мал басы 26,3 %-ға артып, 20,6 мың басты құрады, жылқы саны 7,9 %-ға (14,1 мың бас), қой мен ешкі 33,2 %-ға (37,1 мың бас) артты, құс саны 0,5 %-ға (01 мың бас) азайды. </w:t>
      </w:r>
    </w:p>
    <w:bookmarkEnd w:id="91"/>
    <w:p>
      <w:pPr>
        <w:spacing w:after="0"/>
        <w:ind w:left="0"/>
        <w:jc w:val="both"/>
      </w:pPr>
      <w:bookmarkStart w:name="z97" w:id="92"/>
      <w:r>
        <w:rPr>
          <w:rFonts w:ascii="Times New Roman"/>
          <w:b w:val="false"/>
          <w:i w:val="false"/>
          <w:color w:val="000000"/>
          <w:sz w:val="28"/>
        </w:rPr>
        <w:t xml:space="preserve">
      Кәсіпкерлік және бизнес: 2024 жылғы 1 қаңтарда жұмыс істеп тұрған шағын және орта бизнес субъектілерінің саны 0,6 %-ға артып, 3 381 бірлікті құрады. Өндірілген өнім мен көрсетілген қызмет көлемі </w:t>
      </w:r>
    </w:p>
    <w:bookmarkEnd w:id="92"/>
    <w:p>
      <w:pPr>
        <w:spacing w:after="0"/>
        <w:ind w:left="0"/>
        <w:jc w:val="both"/>
      </w:pPr>
      <w:r>
        <w:rPr>
          <w:rFonts w:ascii="Times New Roman"/>
          <w:b w:val="false"/>
          <w:i w:val="false"/>
          <w:color w:val="000000"/>
          <w:sz w:val="28"/>
        </w:rPr>
        <w:t>42,9 %-ға азайып, 20,6 миллиард теңгені құрады, бұл ретте бюджетке төленетін төлемдер 5,1 миллиард теңгені құрады.</w:t>
      </w:r>
    </w:p>
    <w:bookmarkStart w:name="z98" w:id="93"/>
    <w:p>
      <w:pPr>
        <w:spacing w:after="0"/>
        <w:ind w:left="0"/>
        <w:jc w:val="both"/>
      </w:pPr>
      <w:r>
        <w:rPr>
          <w:rFonts w:ascii="Times New Roman"/>
          <w:b w:val="false"/>
          <w:i w:val="false"/>
          <w:color w:val="000000"/>
          <w:sz w:val="28"/>
        </w:rPr>
        <w:t>
      Тұрғын үй-коммуналдық шаруашылық: 2024 жылдың 11 айы ішінде құрылыс жұмыстарының көлемі 29,6 миллиард теңгені (2023 жылдың 11 айында – 27,5 миллиард теңге) құрады, оның ішінде 5,2 мың шаршы метр тұрғын үй (2023 жылдың 11 айында – 6,1 мың шаршы метр тұрғын үй) пайдалануға берілді.</w:t>
      </w:r>
    </w:p>
    <w:bookmarkEnd w:id="93"/>
    <w:bookmarkStart w:name="z99" w:id="94"/>
    <w:p>
      <w:pPr>
        <w:spacing w:after="0"/>
        <w:ind w:left="0"/>
        <w:jc w:val="both"/>
      </w:pPr>
      <w:r>
        <w:rPr>
          <w:rFonts w:ascii="Times New Roman"/>
          <w:b w:val="false"/>
          <w:i w:val="false"/>
          <w:color w:val="000000"/>
          <w:sz w:val="28"/>
        </w:rPr>
        <w:t>
      Білім беру: 2023 жылы ауданның білім беру жүйесін қаржыландыруға 12 миллиард теңге бөлінді. 2024 жылғы 1 қаңтардағы жағдай бойынша 14 балабақша мен 12 шағын орталық жұмыс істейді, барлығы 2328 бала мектепке дейінгі біліммен қамтылған. 3 жастан 6 жасқа дейінгі балаларды мектепке дейінгі білім берумен қамту – 100 %.</w:t>
      </w:r>
    </w:p>
    <w:bookmarkEnd w:id="94"/>
    <w:bookmarkStart w:name="z100" w:id="95"/>
    <w:p>
      <w:pPr>
        <w:spacing w:after="0"/>
        <w:ind w:left="0"/>
        <w:jc w:val="both"/>
      </w:pPr>
      <w:r>
        <w:rPr>
          <w:rFonts w:ascii="Times New Roman"/>
          <w:b w:val="false"/>
          <w:i w:val="false"/>
          <w:color w:val="000000"/>
          <w:sz w:val="28"/>
        </w:rPr>
        <w:t>
      Сондай-ақ ағымдағы жылы 27 мектеп жұмыс істейді, орта білім беру мекемелерінде 8606 оқушы бар. Компьютерлік техникамен қамтамасыз етілу орташа есеппен 1 компьютерге 3,2 оқушыны құрайды.</w:t>
      </w:r>
    </w:p>
    <w:bookmarkEnd w:id="95"/>
    <w:bookmarkStart w:name="z101" w:id="96"/>
    <w:p>
      <w:pPr>
        <w:spacing w:after="0"/>
        <w:ind w:left="0"/>
        <w:jc w:val="both"/>
      </w:pPr>
      <w:r>
        <w:rPr>
          <w:rFonts w:ascii="Times New Roman"/>
          <w:b w:val="false"/>
          <w:i w:val="false"/>
          <w:color w:val="000000"/>
          <w:sz w:val="28"/>
        </w:rPr>
        <w:t>
      Денсаулық сақтау: аудан тұрғындарына 18 медициналық мекеме, оның ішінде – 1 аудандық аурухана, 1 қалалық аурухана, 6 дәрігерлік амбулатория, 5 фельдшерлік-акушерлік және 5 медициналық пункт медициналық көмек көрсетеді. 2024 жылғы 1 желтоқсандағы жағдай бойынша ауруханаларда жұмыс істейтін дәрігер саны 154 адамды құрады. Дәрігерлермен қамтамасыз етілу 10 000 тұрғынға шаққанда 27,4 адамды құрайды.</w:t>
      </w:r>
    </w:p>
    <w:bookmarkEnd w:id="96"/>
    <w:bookmarkStart w:name="z102" w:id="97"/>
    <w:p>
      <w:pPr>
        <w:spacing w:after="0"/>
        <w:ind w:left="0"/>
        <w:jc w:val="both"/>
      </w:pPr>
      <w:r>
        <w:rPr>
          <w:rFonts w:ascii="Times New Roman"/>
          <w:b w:val="false"/>
          <w:i w:val="false"/>
          <w:color w:val="000000"/>
          <w:sz w:val="28"/>
        </w:rPr>
        <w:t>
      Қоғамдық қауіпсіздік: 2024 жылдың 11 айында 193 қылмыс тіркеліп, 2023 жылдың сәйкес кезеңімен салыстырғанда 11,5 %-ға азайған. Қылмыстың ашылу деңгейі төмендеп, 39,2 %-ды құрады (2023 жылы – 58,3 %).</w:t>
      </w:r>
    </w:p>
    <w:bookmarkEnd w:id="97"/>
    <w:bookmarkStart w:name="z103" w:id="98"/>
    <w:p>
      <w:pPr>
        <w:spacing w:after="0"/>
        <w:ind w:left="0"/>
        <w:jc w:val="both"/>
      </w:pPr>
      <w:r>
        <w:rPr>
          <w:rFonts w:ascii="Times New Roman"/>
          <w:b w:val="false"/>
          <w:i w:val="false"/>
          <w:color w:val="000000"/>
          <w:sz w:val="28"/>
        </w:rPr>
        <w:t>
      Жол-көлік оқиғасының саны – 61, онда 5 адам қаза тапты.</w:t>
      </w:r>
    </w:p>
    <w:bookmarkEnd w:id="98"/>
    <w:bookmarkStart w:name="z104" w:id="99"/>
    <w:p>
      <w:pPr>
        <w:spacing w:after="0"/>
        <w:ind w:left="0"/>
        <w:jc w:val="both"/>
      </w:pPr>
      <w:r>
        <w:rPr>
          <w:rFonts w:ascii="Times New Roman"/>
          <w:b w:val="false"/>
          <w:i w:val="false"/>
          <w:color w:val="000000"/>
          <w:sz w:val="28"/>
        </w:rPr>
        <w:t>
      Бұқар жырау ауданы</w:t>
      </w:r>
    </w:p>
    <w:bookmarkEnd w:id="99"/>
    <w:bookmarkStart w:name="z105" w:id="100"/>
    <w:p>
      <w:pPr>
        <w:spacing w:after="0"/>
        <w:ind w:left="0"/>
        <w:jc w:val="both"/>
      </w:pPr>
      <w:r>
        <w:rPr>
          <w:rFonts w:ascii="Times New Roman"/>
          <w:b w:val="false"/>
          <w:i w:val="false"/>
          <w:color w:val="000000"/>
          <w:sz w:val="28"/>
        </w:rPr>
        <w:t>
      Аудан аумағы 1,5 миллион гектарды құрайды және ол 1 кентті, 29 ауылдық округті, 68 елді мекенді қамтиды. 2024 жылғы 1 қарашадағы жағдай бойынша халық саны 53 367 адамды (облыс халқының 4,7 %-ы) құрайды.</w:t>
      </w:r>
    </w:p>
    <w:bookmarkEnd w:id="100"/>
    <w:bookmarkStart w:name="z106" w:id="101"/>
    <w:p>
      <w:pPr>
        <w:spacing w:after="0"/>
        <w:ind w:left="0"/>
        <w:jc w:val="both"/>
      </w:pPr>
      <w:r>
        <w:rPr>
          <w:rFonts w:ascii="Times New Roman"/>
          <w:b w:val="false"/>
          <w:i w:val="false"/>
          <w:color w:val="000000"/>
          <w:sz w:val="28"/>
        </w:rPr>
        <w:t>
      Әлеуметтік статистика: 2024 жылы жұмыссыздықтың жалпы деңгейі 3,3 %-ды құрады, бұл ретте 1327 жаңа жұмыс орны құрылды, бұл 2023 жылмен салыстырғанда 1,2 есе артық. 2024 жылдың 3-тоқсанында орташа айлық жалақы 330,6 мың теңгені құрады.</w:t>
      </w:r>
    </w:p>
    <w:bookmarkEnd w:id="101"/>
    <w:bookmarkStart w:name="z107" w:id="102"/>
    <w:p>
      <w:pPr>
        <w:spacing w:after="0"/>
        <w:ind w:left="0"/>
        <w:jc w:val="both"/>
      </w:pPr>
      <w:r>
        <w:rPr>
          <w:rFonts w:ascii="Times New Roman"/>
          <w:b w:val="false"/>
          <w:i w:val="false"/>
          <w:color w:val="000000"/>
          <w:sz w:val="28"/>
        </w:rPr>
        <w:t xml:space="preserve">
      Өнеркәсіп: 2024 жылдың қаңтар-қараша айларында өнеркәсіп өндірісінің көлемі 81,4 миллиард теңгені құрады. 2023 жылдың ұқсас кезеңінде өнеркәсіп өндірісінің көлемі 149,2 миллиард теңгені құрады. </w:t>
      </w:r>
    </w:p>
    <w:bookmarkEnd w:id="102"/>
    <w:bookmarkStart w:name="z108" w:id="103"/>
    <w:p>
      <w:pPr>
        <w:spacing w:after="0"/>
        <w:ind w:left="0"/>
        <w:jc w:val="both"/>
      </w:pPr>
      <w:r>
        <w:rPr>
          <w:rFonts w:ascii="Times New Roman"/>
          <w:b w:val="false"/>
          <w:i w:val="false"/>
          <w:color w:val="000000"/>
          <w:sz w:val="28"/>
        </w:rPr>
        <w:t>
      2024 жылы негізгі капиталға салынған инвестиция көлемі 46 миллиард теңгені құрады. 2023 жылдың ұқсас кезеңінде көрсеткіш 30,3 миллиард теңге деңгейіне жетті.</w:t>
      </w:r>
    </w:p>
    <w:bookmarkEnd w:id="103"/>
    <w:p>
      <w:pPr>
        <w:spacing w:after="0"/>
        <w:ind w:left="0"/>
        <w:jc w:val="both"/>
      </w:pPr>
      <w:bookmarkStart w:name="z109" w:id="104"/>
      <w:r>
        <w:rPr>
          <w:rFonts w:ascii="Times New Roman"/>
          <w:b w:val="false"/>
          <w:i w:val="false"/>
          <w:color w:val="000000"/>
          <w:sz w:val="28"/>
        </w:rPr>
        <w:t xml:space="preserve">
      Ауыл шаруашылығы: 2024 жылдың қаңтар-қараша айларында ауыл шаруашылығының жалпы өнімі 81,1 миллиард теңгені, ауыл шаруашылығы жалпы өнімінің нақты көлем индексі 113,5 %-ды құрады.  13,3 мың тонна ет немесе 2023 жылдың ұқсас кезеңімен салыстырғанда 56,1 %, 33,1 мың тонна (98,4 %) сүт, 335,7 миллион дана жұмыртқа өндірілді. Ірі қара мал басының саны 114,4 %-ға артып, 60,6 мың басты, жылқы 114,8 %-ға </w:t>
      </w:r>
    </w:p>
    <w:bookmarkEnd w:id="104"/>
    <w:p>
      <w:pPr>
        <w:spacing w:after="0"/>
        <w:ind w:left="0"/>
        <w:jc w:val="both"/>
      </w:pPr>
      <w:r>
        <w:rPr>
          <w:rFonts w:ascii="Times New Roman"/>
          <w:b w:val="false"/>
          <w:i w:val="false"/>
          <w:color w:val="000000"/>
          <w:sz w:val="28"/>
        </w:rPr>
        <w:t xml:space="preserve">(35,1 мың бас), қой мен ешкі  120,5 %-ға (66,1 мың бас), құс саны 101,9 %-ға (2 101,1 мың бас) ұлғайды. </w:t>
      </w:r>
    </w:p>
    <w:bookmarkStart w:name="z110" w:id="105"/>
    <w:p>
      <w:pPr>
        <w:spacing w:after="0"/>
        <w:ind w:left="0"/>
        <w:jc w:val="both"/>
      </w:pPr>
      <w:r>
        <w:rPr>
          <w:rFonts w:ascii="Times New Roman"/>
          <w:b w:val="false"/>
          <w:i w:val="false"/>
          <w:color w:val="000000"/>
          <w:sz w:val="28"/>
        </w:rPr>
        <w:t>
      Кәсіпкерлік және бизнес: 2024 жылдың қаңтар-шілде айларында жұмыс істеп тұрған шағын және орта бизнес субъектілерінің саны 1,1 %-ға азайып, 3921 бірлікті құрады. Өндірілген өнім мен көрсетілген қызметтер көлемі 16,4 %-ға төмендеп, 40 миллиард теңгені құрады, бұл ретте бюджетке төленетін төлемдер 6,8 миллиард теңгені құрады.</w:t>
      </w:r>
    </w:p>
    <w:bookmarkEnd w:id="105"/>
    <w:bookmarkStart w:name="z111" w:id="106"/>
    <w:p>
      <w:pPr>
        <w:spacing w:after="0"/>
        <w:ind w:left="0"/>
        <w:jc w:val="both"/>
      </w:pPr>
      <w:r>
        <w:rPr>
          <w:rFonts w:ascii="Times New Roman"/>
          <w:b w:val="false"/>
          <w:i w:val="false"/>
          <w:color w:val="000000"/>
          <w:sz w:val="28"/>
        </w:rPr>
        <w:t>
      Тұрғын үй-коммуналдық шаруашылық: 2023 жылы құрылыс жұмыстарының көлемі 29,4 миллиард теңгені (2023 жылғы қаңтар-қараша – 21,4 миллиард теңге) құрады, оның ішінде 9,7 мың шаршы метр тұрғын үй пайдалануға берілді (2023 жылы – 7,3 мың шаршы метр тұрғын үй).</w:t>
      </w:r>
    </w:p>
    <w:bookmarkEnd w:id="106"/>
    <w:bookmarkStart w:name="z112" w:id="107"/>
    <w:p>
      <w:pPr>
        <w:spacing w:after="0"/>
        <w:ind w:left="0"/>
        <w:jc w:val="both"/>
      </w:pPr>
      <w:r>
        <w:rPr>
          <w:rFonts w:ascii="Times New Roman"/>
          <w:b w:val="false"/>
          <w:i w:val="false"/>
          <w:color w:val="000000"/>
          <w:sz w:val="28"/>
        </w:rPr>
        <w:t>
      Білім беру: 2023 жылы ауданның білім беру жүйесін қаржыландыруға 14,1 миллиард теңге бөлінді. 2024 жылы 12 балабақша мен 25 шағын орталық жұмыс істейді, барлығы 1739 бала мектепке дейінгі білім берумен қамтылған. 3 жастан 6 жасқа дейінгі балаларды мектепке дейінгі білім берумен қамту – 81,4 %.</w:t>
      </w:r>
    </w:p>
    <w:bookmarkEnd w:id="107"/>
    <w:bookmarkStart w:name="z113" w:id="108"/>
    <w:p>
      <w:pPr>
        <w:spacing w:after="0"/>
        <w:ind w:left="0"/>
        <w:jc w:val="both"/>
      </w:pPr>
      <w:r>
        <w:rPr>
          <w:rFonts w:ascii="Times New Roman"/>
          <w:b w:val="false"/>
          <w:i w:val="false"/>
          <w:color w:val="000000"/>
          <w:sz w:val="28"/>
        </w:rPr>
        <w:t>
      Сондай-ақ  ағымдағы жылы 42 мектеп жұмыс істейді, орта білім беру мекемелерінде 8718 оқушы бар. Компьютерлік техникамен қамтамасыз ету орта есеппен 1 компьютерге 3 оқушыны құрайды.</w:t>
      </w:r>
    </w:p>
    <w:bookmarkEnd w:id="108"/>
    <w:bookmarkStart w:name="z114" w:id="109"/>
    <w:p>
      <w:pPr>
        <w:spacing w:after="0"/>
        <w:ind w:left="0"/>
        <w:jc w:val="both"/>
      </w:pPr>
      <w:r>
        <w:rPr>
          <w:rFonts w:ascii="Times New Roman"/>
          <w:b w:val="false"/>
          <w:i w:val="false"/>
          <w:color w:val="000000"/>
          <w:sz w:val="28"/>
        </w:rPr>
        <w:t xml:space="preserve">
      Денсаулық сақтау: қала тұрғындарына 56 медициналық мекеме, оның ішінде 1 аудандық аурухана, 1 ауылдық учаскелік аурухана, 15 дәрігерлік амбулатория, 14 фельдшерлік-акушерлік және 25 медициналық пункт медициналық көмек көрсетеді. 2024 жылғы желтоқсандағы  жағдай бойынша ауруханаларда жұмыс істейтін дәрігер саны 77 адамды құрады. Дәрігерлермен қамтамасыз ету 10000 тұрғынға шаққанда 14,7 адамды құрайды. </w:t>
      </w:r>
    </w:p>
    <w:bookmarkEnd w:id="109"/>
    <w:bookmarkStart w:name="z115" w:id="110"/>
    <w:p>
      <w:pPr>
        <w:spacing w:after="0"/>
        <w:ind w:left="0"/>
        <w:jc w:val="both"/>
      </w:pPr>
      <w:r>
        <w:rPr>
          <w:rFonts w:ascii="Times New Roman"/>
          <w:b w:val="false"/>
          <w:i w:val="false"/>
          <w:color w:val="000000"/>
          <w:sz w:val="28"/>
        </w:rPr>
        <w:t>
      Қоғамдық қауіпсіздік: 2024 жылдың 11 айында 185 қылмыс тіркеліп, 2023 жылдың ұқсас кезеңімен салыстырғанда 21,6 %-ға азайған. Қылмыстың ашылу деңгейі төмендеп, 48,8 %-ды құрады (2023 жылы – 63,7 %).</w:t>
      </w:r>
    </w:p>
    <w:bookmarkEnd w:id="110"/>
    <w:bookmarkStart w:name="z116" w:id="111"/>
    <w:p>
      <w:pPr>
        <w:spacing w:after="0"/>
        <w:ind w:left="0"/>
        <w:jc w:val="both"/>
      </w:pPr>
      <w:r>
        <w:rPr>
          <w:rFonts w:ascii="Times New Roman"/>
          <w:b w:val="false"/>
          <w:i w:val="false"/>
          <w:color w:val="000000"/>
          <w:sz w:val="28"/>
        </w:rPr>
        <w:t>
      Жол-көлік оқиғасының саны – 69, онда 23 адам қаза тапты.</w:t>
      </w:r>
    </w:p>
    <w:bookmarkEnd w:id="111"/>
    <w:bookmarkStart w:name="z117" w:id="112"/>
    <w:p>
      <w:pPr>
        <w:spacing w:after="0"/>
        <w:ind w:left="0"/>
        <w:jc w:val="both"/>
      </w:pPr>
      <w:r>
        <w:rPr>
          <w:rFonts w:ascii="Times New Roman"/>
          <w:b w:val="false"/>
          <w:i w:val="false"/>
          <w:color w:val="000000"/>
          <w:sz w:val="28"/>
        </w:rPr>
        <w:t>
      Осакаров ауданы Қаратомар ауылы</w:t>
      </w:r>
    </w:p>
    <w:bookmarkEnd w:id="112"/>
    <w:bookmarkStart w:name="z118" w:id="113"/>
    <w:p>
      <w:pPr>
        <w:spacing w:after="0"/>
        <w:ind w:left="0"/>
        <w:jc w:val="both"/>
      </w:pPr>
      <w:r>
        <w:rPr>
          <w:rFonts w:ascii="Times New Roman"/>
          <w:b w:val="false"/>
          <w:i w:val="false"/>
          <w:color w:val="000000"/>
          <w:sz w:val="28"/>
        </w:rPr>
        <w:t>
      Ауылдың аумағы 7,4 мың гектарды құрайды. 2024 жылғы 1 желтоқсандағы жағдай бойынша халық саны 564 адамды құрады, 2023 жылмен салыстырғанда 5 адамға артты.</w:t>
      </w:r>
    </w:p>
    <w:bookmarkEnd w:id="113"/>
    <w:bookmarkStart w:name="z119" w:id="114"/>
    <w:p>
      <w:pPr>
        <w:spacing w:after="0"/>
        <w:ind w:left="0"/>
        <w:jc w:val="both"/>
      </w:pPr>
      <w:r>
        <w:rPr>
          <w:rFonts w:ascii="Times New Roman"/>
          <w:b w:val="false"/>
          <w:i w:val="false"/>
          <w:color w:val="000000"/>
          <w:sz w:val="28"/>
        </w:rPr>
        <w:t xml:space="preserve">
      Әлеуметтік статистика: 2024 жылы жұмыссыздықтың жалпы деңгейі 0,16 %-ды құрайды, бұл ретте 2 жаңа жұмыс орны құрылды. 2023 жылы орташа айлық жалақы 133,5 мың теңгені құрады. </w:t>
      </w:r>
    </w:p>
    <w:bookmarkEnd w:id="114"/>
    <w:bookmarkStart w:name="z120" w:id="115"/>
    <w:p>
      <w:pPr>
        <w:spacing w:after="0"/>
        <w:ind w:left="0"/>
        <w:jc w:val="both"/>
      </w:pPr>
      <w:r>
        <w:rPr>
          <w:rFonts w:ascii="Times New Roman"/>
          <w:b w:val="false"/>
          <w:i w:val="false"/>
          <w:color w:val="000000"/>
          <w:sz w:val="28"/>
        </w:rPr>
        <w:t xml:space="preserve">
      Ауыл шаруашылығы: 2023 жылы 5 тонна ет, 5 тонна сүт, 3 мың дана жұмыртқа өндірілді. </w:t>
      </w:r>
    </w:p>
    <w:bookmarkEnd w:id="115"/>
    <w:bookmarkStart w:name="z121" w:id="116"/>
    <w:p>
      <w:pPr>
        <w:spacing w:after="0"/>
        <w:ind w:left="0"/>
        <w:jc w:val="both"/>
      </w:pPr>
      <w:r>
        <w:rPr>
          <w:rFonts w:ascii="Times New Roman"/>
          <w:b w:val="false"/>
          <w:i w:val="false"/>
          <w:color w:val="000000"/>
          <w:sz w:val="28"/>
        </w:rPr>
        <w:t xml:space="preserve">
      Ірі қара мал басы 44,16 %-ға азайып, 771 басты құрады, жылқы 43 %-ға (607 бас) артты, құс – 44 %-ға (375 бас) азайды. </w:t>
      </w:r>
    </w:p>
    <w:bookmarkEnd w:id="116"/>
    <w:bookmarkStart w:name="z122" w:id="117"/>
    <w:p>
      <w:pPr>
        <w:spacing w:after="0"/>
        <w:ind w:left="0"/>
        <w:jc w:val="both"/>
      </w:pPr>
      <w:r>
        <w:rPr>
          <w:rFonts w:ascii="Times New Roman"/>
          <w:b w:val="false"/>
          <w:i w:val="false"/>
          <w:color w:val="000000"/>
          <w:sz w:val="28"/>
        </w:rPr>
        <w:t xml:space="preserve">
      Кәсіпкерлік және бизнес: 2023 жылғы қыркүйек айының соңында жұмыс істеп тұрған шағын және орта бизнес субъектілерінің саны 4 бірлікті құрады, оның ішінде 3 дүкен және 1 дүңгіршек. </w:t>
      </w:r>
    </w:p>
    <w:bookmarkEnd w:id="117"/>
    <w:bookmarkStart w:name="z123" w:id="118"/>
    <w:p>
      <w:pPr>
        <w:spacing w:after="0"/>
        <w:ind w:left="0"/>
        <w:jc w:val="both"/>
      </w:pPr>
      <w:r>
        <w:rPr>
          <w:rFonts w:ascii="Times New Roman"/>
          <w:b w:val="false"/>
          <w:i w:val="false"/>
          <w:color w:val="000000"/>
          <w:sz w:val="28"/>
        </w:rPr>
        <w:t>
      Тұрғын үй-коммуналдық шаруашылық: 2024 жылы Қаратомар ауылындағы ауылішілік жолдарды ағымдағы жөндеу бойынша құжаттар ведомстволық сараптама порталына енгізілді</w:t>
      </w:r>
    </w:p>
    <w:bookmarkEnd w:id="118"/>
    <w:bookmarkStart w:name="z124" w:id="119"/>
    <w:p>
      <w:pPr>
        <w:spacing w:after="0"/>
        <w:ind w:left="0"/>
        <w:jc w:val="both"/>
      </w:pPr>
      <w:r>
        <w:rPr>
          <w:rFonts w:ascii="Times New Roman"/>
          <w:b w:val="false"/>
          <w:i w:val="false"/>
          <w:color w:val="000000"/>
          <w:sz w:val="28"/>
        </w:rPr>
        <w:t>
      Білім беру: 2024 жылғы 1 желтоқсанға жағдай бойынша 1 бірлік балабақша мен шағын орталық жұмыс істейді, барлығы 15 бала мектепке дейінгі біліммен қамтылған. 3 жастан 6 жасқа дейінгі балаларды мектепке дейінгі білім берумен қамту – 50 %.</w:t>
      </w:r>
    </w:p>
    <w:bookmarkEnd w:id="119"/>
    <w:bookmarkStart w:name="z125" w:id="120"/>
    <w:p>
      <w:pPr>
        <w:spacing w:after="0"/>
        <w:ind w:left="0"/>
        <w:jc w:val="both"/>
      </w:pPr>
      <w:r>
        <w:rPr>
          <w:rFonts w:ascii="Times New Roman"/>
          <w:b w:val="false"/>
          <w:i w:val="false"/>
          <w:color w:val="000000"/>
          <w:sz w:val="28"/>
        </w:rPr>
        <w:t>
      1 мектеп жұмыс істейді, онда 89 оқушы оқиды. Компьютерлік техникамен қамтамасыз етілу орта есеппен 1 компьютерге 3 оқушыны құрайды (ауыл бойынша 1 компьютерге 3 оқушы).</w:t>
      </w:r>
    </w:p>
    <w:bookmarkEnd w:id="120"/>
    <w:bookmarkStart w:name="z126" w:id="121"/>
    <w:p>
      <w:pPr>
        <w:spacing w:after="0"/>
        <w:ind w:left="0"/>
        <w:jc w:val="both"/>
      </w:pPr>
      <w:r>
        <w:rPr>
          <w:rFonts w:ascii="Times New Roman"/>
          <w:b w:val="false"/>
          <w:i w:val="false"/>
          <w:color w:val="000000"/>
          <w:sz w:val="28"/>
        </w:rPr>
        <w:t xml:space="preserve">
      Денсаулық сақтау: ауыл халқына 1 медициналық пункт медициналық көмек көрсетеді. 2024 жылғы  қыркүйектегі  жағдай бойынша 2 мейіргер жұмыс істейді. </w:t>
      </w:r>
    </w:p>
    <w:bookmarkEnd w:id="121"/>
    <w:bookmarkStart w:name="z127" w:id="122"/>
    <w:p>
      <w:pPr>
        <w:spacing w:after="0"/>
        <w:ind w:left="0"/>
        <w:jc w:val="both"/>
      </w:pPr>
      <w:r>
        <w:rPr>
          <w:rFonts w:ascii="Times New Roman"/>
          <w:b w:val="false"/>
          <w:i w:val="false"/>
          <w:color w:val="000000"/>
          <w:sz w:val="28"/>
        </w:rPr>
        <w:t>
      Қоғамдық қауіпсіздік: 2024 жылы қылмыс тіркелген жоқ.</w:t>
      </w:r>
    </w:p>
    <w:bookmarkEnd w:id="122"/>
    <w:bookmarkStart w:name="z128" w:id="123"/>
    <w:p>
      <w:pPr>
        <w:spacing w:after="0"/>
        <w:ind w:left="0"/>
        <w:jc w:val="both"/>
      </w:pPr>
      <w:r>
        <w:rPr>
          <w:rFonts w:ascii="Times New Roman"/>
          <w:b w:val="false"/>
          <w:i w:val="false"/>
          <w:color w:val="000000"/>
          <w:sz w:val="28"/>
        </w:rPr>
        <w:t>
      Қарағанды агломерациясының сын-қатерлері және даму әлеуеті</w:t>
      </w:r>
    </w:p>
    <w:bookmarkEnd w:id="123"/>
    <w:bookmarkStart w:name="z129" w:id="124"/>
    <w:p>
      <w:pPr>
        <w:spacing w:after="0"/>
        <w:ind w:left="0"/>
        <w:jc w:val="both"/>
      </w:pPr>
      <w:r>
        <w:rPr>
          <w:rFonts w:ascii="Times New Roman"/>
          <w:b w:val="false"/>
          <w:i w:val="false"/>
          <w:color w:val="000000"/>
          <w:sz w:val="28"/>
        </w:rPr>
        <w:t>
      Жақын арада шешімін күтетін мынадай мәселелер бар:</w:t>
      </w:r>
    </w:p>
    <w:bookmarkEnd w:id="124"/>
    <w:bookmarkStart w:name="z130" w:id="125"/>
    <w:p>
      <w:pPr>
        <w:spacing w:after="0"/>
        <w:ind w:left="0"/>
        <w:jc w:val="both"/>
      </w:pPr>
      <w:r>
        <w:rPr>
          <w:rFonts w:ascii="Times New Roman"/>
          <w:b w:val="false"/>
          <w:i w:val="false"/>
          <w:color w:val="000000"/>
          <w:sz w:val="28"/>
        </w:rPr>
        <w:t>
      1. Халықтың басым бөлігі тұрақты жұмыс iстейтiн қала құраушы кәсiпорында жұмыс істесе де, өздерiнiң көлемiне байланысты бұл елдi мекендер экспортталатын өнiмге әлемдiк баға конъюнктурасындағы ықтимал дағдарыстар мен өзгерiстер алдында осал болып табылады.</w:t>
      </w:r>
    </w:p>
    <w:bookmarkEnd w:id="125"/>
    <w:bookmarkStart w:name="z131" w:id="126"/>
    <w:p>
      <w:pPr>
        <w:spacing w:after="0"/>
        <w:ind w:left="0"/>
        <w:jc w:val="both"/>
      </w:pPr>
      <w:r>
        <w:rPr>
          <w:rFonts w:ascii="Times New Roman"/>
          <w:b w:val="false"/>
          <w:i w:val="false"/>
          <w:color w:val="000000"/>
          <w:sz w:val="28"/>
        </w:rPr>
        <w:t>
      Соңғы он жылда негізгі қорлардың тозу дәрежесі Қарағанды қаласында 37,5 %-дан 40,6 %-ға дейін, Теміртау қаласында 45,7 %-дан 57,2 %-ға дейін, Шахтинск қаласында 31,3 %-дан 46,6 %-ға дейін өсті.</w:t>
      </w:r>
    </w:p>
    <w:bookmarkEnd w:id="126"/>
    <w:bookmarkStart w:name="z132" w:id="127"/>
    <w:p>
      <w:pPr>
        <w:spacing w:after="0"/>
        <w:ind w:left="0"/>
        <w:jc w:val="both"/>
      </w:pPr>
      <w:r>
        <w:rPr>
          <w:rFonts w:ascii="Times New Roman"/>
          <w:b w:val="false"/>
          <w:i w:val="false"/>
          <w:color w:val="000000"/>
          <w:sz w:val="28"/>
        </w:rPr>
        <w:t>
      Осыған байланысты мұндай қалаларға қатысты экономика құрылымын әртараптандыру, баламалы өндiрiстер құру, қала құраушы кәсiпорындардың төңiрегiнде және олармен әрiптестiкте шағын және орта кәсiпкерлiктi дамыту жөнiндегi құралдарды барынша қолдану қажет.</w:t>
      </w:r>
    </w:p>
    <w:bookmarkEnd w:id="127"/>
    <w:bookmarkStart w:name="z133" w:id="128"/>
    <w:p>
      <w:pPr>
        <w:spacing w:after="0"/>
        <w:ind w:left="0"/>
        <w:jc w:val="both"/>
      </w:pPr>
      <w:r>
        <w:rPr>
          <w:rFonts w:ascii="Times New Roman"/>
          <w:b w:val="false"/>
          <w:i w:val="false"/>
          <w:color w:val="000000"/>
          <w:sz w:val="28"/>
        </w:rPr>
        <w:t>
      Арнайы экономикалық аймақта қажетті инфрақұрылым құрылысының аяқталуын қамтамасыз ету қажет.</w:t>
      </w:r>
    </w:p>
    <w:bookmarkEnd w:id="128"/>
    <w:bookmarkStart w:name="z134" w:id="129"/>
    <w:p>
      <w:pPr>
        <w:spacing w:after="0"/>
        <w:ind w:left="0"/>
        <w:jc w:val="both"/>
      </w:pPr>
      <w:r>
        <w:rPr>
          <w:rFonts w:ascii="Times New Roman"/>
          <w:b w:val="false"/>
          <w:i w:val="false"/>
          <w:color w:val="000000"/>
          <w:sz w:val="28"/>
        </w:rPr>
        <w:t>
      Өңірлердің бәсекелестік артықшылықтары мен әлеуеті негізінде, сондай-ақ бизнес тарапынан сұраныс болған кезде жаңа мамандандырылған факторларды құру қажет.</w:t>
      </w:r>
    </w:p>
    <w:bookmarkEnd w:id="129"/>
    <w:bookmarkStart w:name="z135" w:id="130"/>
    <w:p>
      <w:pPr>
        <w:spacing w:after="0"/>
        <w:ind w:left="0"/>
        <w:jc w:val="both"/>
      </w:pPr>
      <w:r>
        <w:rPr>
          <w:rFonts w:ascii="Times New Roman"/>
          <w:b w:val="false"/>
          <w:i w:val="false"/>
          <w:color w:val="000000"/>
          <w:sz w:val="28"/>
        </w:rPr>
        <w:t>
      2. Қарағанды агломерациясын дамыту үшін өңірлерде, оның ішінде моноқалаларда кәсіпкерлікті қолдаудың және мамандандырылған факторларды дамытудың маңызы зор (Қазақстан Республикасының 2025 жылға дейінгі аумақтық даму жоспары).</w:t>
      </w:r>
    </w:p>
    <w:bookmarkEnd w:id="130"/>
    <w:bookmarkStart w:name="z136" w:id="131"/>
    <w:p>
      <w:pPr>
        <w:spacing w:after="0"/>
        <w:ind w:left="0"/>
        <w:jc w:val="both"/>
      </w:pPr>
      <w:r>
        <w:rPr>
          <w:rFonts w:ascii="Times New Roman"/>
          <w:b w:val="false"/>
          <w:i w:val="false"/>
          <w:color w:val="000000"/>
          <w:sz w:val="28"/>
        </w:rPr>
        <w:t xml:space="preserve">
      1 триллионан астам теңге сомаға шағын және орта кәсіпкерлік субъектілері үшін өндірістік (индустриялық) инфрақұрылымды дамыту қажет (Саран – 5 жоба, 737,2 миллион теңге сомаға, Теміртау – 70 миллион теңге, Қарағанды – 225 миллион теңге). </w:t>
      </w:r>
    </w:p>
    <w:bookmarkEnd w:id="131"/>
    <w:bookmarkStart w:name="z137" w:id="132"/>
    <w:p>
      <w:pPr>
        <w:spacing w:after="0"/>
        <w:ind w:left="0"/>
        <w:jc w:val="both"/>
      </w:pPr>
      <w:r>
        <w:rPr>
          <w:rFonts w:ascii="Times New Roman"/>
          <w:b w:val="false"/>
          <w:i w:val="false"/>
          <w:color w:val="000000"/>
          <w:sz w:val="28"/>
        </w:rPr>
        <w:t xml:space="preserve">
      3. Ауыл шаруашылығы секторына ауыл халқының табысы өсуін ынталандыру үшін тиісті инфрақұрылым құрудың маңызы зор. </w:t>
      </w:r>
    </w:p>
    <w:bookmarkEnd w:id="132"/>
    <w:bookmarkStart w:name="z138" w:id="133"/>
    <w:p>
      <w:pPr>
        <w:spacing w:after="0"/>
        <w:ind w:left="0"/>
        <w:jc w:val="both"/>
      </w:pPr>
      <w:r>
        <w:rPr>
          <w:rFonts w:ascii="Times New Roman"/>
          <w:b w:val="false"/>
          <w:i w:val="false"/>
          <w:color w:val="000000"/>
          <w:sz w:val="28"/>
        </w:rPr>
        <w:t>
      Келесі міндеттерді шешу қажет:</w:t>
      </w:r>
    </w:p>
    <w:bookmarkEnd w:id="133"/>
    <w:bookmarkStart w:name="z139" w:id="134"/>
    <w:p>
      <w:pPr>
        <w:spacing w:after="0"/>
        <w:ind w:left="0"/>
        <w:jc w:val="both"/>
      </w:pPr>
      <w:r>
        <w:rPr>
          <w:rFonts w:ascii="Times New Roman"/>
          <w:b w:val="false"/>
          <w:i w:val="false"/>
          <w:color w:val="000000"/>
          <w:sz w:val="28"/>
        </w:rPr>
        <w:t>
      - ауыл шаруашылығы мақсатындағы жердің өнімділігін арттыру. 2023 жылы ауыл шаруашылығы дақылдарының өнімділігі және ауыл шаруашылығы алқаптарының 100 га жалпы өнімінің шығысы 1 гектарға шаққанда 43,1 центнерді құрайды (Қарағанды – 5,8 центнер, Теміртау – 24,5 центнер, Шахтинск – 0,03 центнер, Абай ауданы – 1,8 центнер, Осакаров ауданы – 2,2 центнер, Бұқар жырау ауданы – 8,8 центнер).</w:t>
      </w:r>
    </w:p>
    <w:bookmarkEnd w:id="134"/>
    <w:bookmarkStart w:name="z140" w:id="135"/>
    <w:p>
      <w:pPr>
        <w:spacing w:after="0"/>
        <w:ind w:left="0"/>
        <w:jc w:val="both"/>
      </w:pPr>
      <w:r>
        <w:rPr>
          <w:rFonts w:ascii="Times New Roman"/>
          <w:b w:val="false"/>
          <w:i w:val="false"/>
          <w:color w:val="000000"/>
          <w:sz w:val="28"/>
        </w:rPr>
        <w:t>
      Мал мен құстың барлық түрлерін тірі салмақта сою 2023 жылмен салыстырғанда 3,2 % -ға азайды, сиыр сүтін өндіру 7,1 %-ға азайды, тауық жұмыртқасы 11,6 %-ға азайды;</w:t>
      </w:r>
    </w:p>
    <w:bookmarkEnd w:id="135"/>
    <w:bookmarkStart w:name="z141" w:id="136"/>
    <w:p>
      <w:pPr>
        <w:spacing w:after="0"/>
        <w:ind w:left="0"/>
        <w:jc w:val="both"/>
      </w:pPr>
      <w:r>
        <w:rPr>
          <w:rFonts w:ascii="Times New Roman"/>
          <w:b w:val="false"/>
          <w:i w:val="false"/>
          <w:color w:val="000000"/>
          <w:sz w:val="28"/>
        </w:rPr>
        <w:t>
      қайта өңдеу өндірісінің тиімділігін арттыру.</w:t>
      </w:r>
    </w:p>
    <w:bookmarkEnd w:id="136"/>
    <w:bookmarkStart w:name="z142" w:id="137"/>
    <w:p>
      <w:pPr>
        <w:spacing w:after="0"/>
        <w:ind w:left="0"/>
        <w:jc w:val="both"/>
      </w:pPr>
      <w:r>
        <w:rPr>
          <w:rFonts w:ascii="Times New Roman"/>
          <w:b w:val="false"/>
          <w:i w:val="false"/>
          <w:color w:val="000000"/>
          <w:sz w:val="28"/>
        </w:rPr>
        <w:t>
      Қолда бар қуаттардың жүктемесі 70 %-ды құрайды, оның ішінде өңірлер бойынша (Қарағанды қаласы – 70 %, Теміртау қаласы – 44 %, Саран қаласы – 60 %, Шахтинск қаласы – 86 %, Абай ауданы – 60 %, Бұқар жырау ауданы – 100 %). Шұжық өнімдерін, өсімдік майын, сүт және сүт өнімдерін, ұн, құс саңғырығын (биогаз қондырғысы) өңдеу әлеуеті бар;</w:t>
      </w:r>
    </w:p>
    <w:bookmarkEnd w:id="137"/>
    <w:bookmarkStart w:name="z143" w:id="138"/>
    <w:p>
      <w:pPr>
        <w:spacing w:after="0"/>
        <w:ind w:left="0"/>
        <w:jc w:val="both"/>
      </w:pPr>
      <w:r>
        <w:rPr>
          <w:rFonts w:ascii="Times New Roman"/>
          <w:b w:val="false"/>
          <w:i w:val="false"/>
          <w:color w:val="000000"/>
          <w:sz w:val="28"/>
        </w:rPr>
        <w:t>
      цифрлық шешімдерді жаппай енгізу арқылы технологиялық факторлардың тиімділігін арттыру.</w:t>
      </w:r>
    </w:p>
    <w:bookmarkEnd w:id="138"/>
    <w:bookmarkStart w:name="z144" w:id="139"/>
    <w:p>
      <w:pPr>
        <w:spacing w:after="0"/>
        <w:ind w:left="0"/>
        <w:jc w:val="both"/>
      </w:pPr>
      <w:r>
        <w:rPr>
          <w:rFonts w:ascii="Times New Roman"/>
          <w:b w:val="false"/>
          <w:i w:val="false"/>
          <w:color w:val="000000"/>
          <w:sz w:val="28"/>
        </w:rPr>
        <w:t>
      4. Бірыңғай еңбек нарығы құрылатындықтан, агломерацияның құрамындағы елді мекендер арасында сапалы көлік байланысын қамтамасыз ету қажет.</w:t>
      </w:r>
    </w:p>
    <w:bookmarkEnd w:id="139"/>
    <w:bookmarkStart w:name="z145" w:id="140"/>
    <w:p>
      <w:pPr>
        <w:spacing w:after="0"/>
        <w:ind w:left="0"/>
        <w:jc w:val="both"/>
      </w:pPr>
      <w:r>
        <w:rPr>
          <w:rFonts w:ascii="Times New Roman"/>
          <w:b w:val="false"/>
          <w:i w:val="false"/>
          <w:color w:val="000000"/>
          <w:sz w:val="28"/>
        </w:rPr>
        <w:t>
      Осыған байланысты 51 км автомобиль жолын салу және реконструкциялау, 487,3 км автомобиль жолын орташа және ағымдағы жөндеу қажет. "Саран – Березняки" жолы салынған кезде Темiртау қаласына дейiнгi кептелiстердi ескере отырып, жолдағы қашықтық пен жүру уақыты 48 км-ден 25 км-ге дейiн немесе 2 есе қысқарады.</w:t>
      </w:r>
    </w:p>
    <w:bookmarkEnd w:id="140"/>
    <w:bookmarkStart w:name="z146" w:id="141"/>
    <w:p>
      <w:pPr>
        <w:spacing w:after="0"/>
        <w:ind w:left="0"/>
        <w:jc w:val="both"/>
      </w:pPr>
      <w:r>
        <w:rPr>
          <w:rFonts w:ascii="Times New Roman"/>
          <w:b w:val="false"/>
          <w:i w:val="false"/>
          <w:color w:val="000000"/>
          <w:sz w:val="28"/>
        </w:rPr>
        <w:t>
      Бұл Абай, Саран, Шахтинск, Теміртау моноқалалары халқының қала құраушы кәсіпорындардың қызметіне тәуелділігін айтарлықтай азайтады.</w:t>
      </w:r>
    </w:p>
    <w:bookmarkEnd w:id="141"/>
    <w:bookmarkStart w:name="z147" w:id="142"/>
    <w:p>
      <w:pPr>
        <w:spacing w:after="0"/>
        <w:ind w:left="0"/>
        <w:jc w:val="both"/>
      </w:pPr>
      <w:r>
        <w:rPr>
          <w:rFonts w:ascii="Times New Roman"/>
          <w:b w:val="false"/>
          <w:i w:val="false"/>
          <w:color w:val="000000"/>
          <w:sz w:val="28"/>
        </w:rPr>
        <w:t>
      Шахтинск-Қарағанды, Шахтинск-Шахан, Шахтинск-Саран, Шахтинск-Абай арасындағы көлік қатынасын, РТБ-ге дейінгі өткел мен жол өтпесін жақсарту қажет.</w:t>
      </w:r>
    </w:p>
    <w:bookmarkEnd w:id="142"/>
    <w:bookmarkStart w:name="z148" w:id="143"/>
    <w:p>
      <w:pPr>
        <w:spacing w:after="0"/>
        <w:ind w:left="0"/>
        <w:jc w:val="both"/>
      </w:pPr>
      <w:r>
        <w:rPr>
          <w:rFonts w:ascii="Times New Roman"/>
          <w:b w:val="false"/>
          <w:i w:val="false"/>
          <w:color w:val="000000"/>
          <w:sz w:val="28"/>
        </w:rPr>
        <w:t>
      Қалалар экономикасын дамытудың әлеуетті мүмкіндіктері республикалық маңызы бар "Қарағанды-Жезқазған" автожолы учаскесін реконструкциялауға байланысты.</w:t>
      </w:r>
    </w:p>
    <w:bookmarkEnd w:id="143"/>
    <w:bookmarkStart w:name="z149" w:id="144"/>
    <w:p>
      <w:pPr>
        <w:spacing w:after="0"/>
        <w:ind w:left="0"/>
        <w:jc w:val="both"/>
      </w:pPr>
      <w:r>
        <w:rPr>
          <w:rFonts w:ascii="Times New Roman"/>
          <w:b w:val="false"/>
          <w:i w:val="false"/>
          <w:color w:val="000000"/>
          <w:sz w:val="28"/>
        </w:rPr>
        <w:t>
      Ішкі өңіраралық байланысты қамтамасыз ету жөніндегі келесі міндет жол жүру уақытын қысқартуға және экономикалық белсенділікті қамтамасыз ету үшін дамуы төмен елді мекендердің неғұрлым дамыған елді мекендермен байланысын күшейтуге бағытталатын болады.</w:t>
      </w:r>
    </w:p>
    <w:bookmarkEnd w:id="144"/>
    <w:bookmarkStart w:name="z150" w:id="145"/>
    <w:p>
      <w:pPr>
        <w:spacing w:after="0"/>
        <w:ind w:left="0"/>
        <w:jc w:val="both"/>
      </w:pPr>
      <w:r>
        <w:rPr>
          <w:rFonts w:ascii="Times New Roman"/>
          <w:b w:val="false"/>
          <w:i w:val="false"/>
          <w:color w:val="000000"/>
          <w:sz w:val="28"/>
        </w:rPr>
        <w:t xml:space="preserve">
      5. Қоршаған ортаның жай-күйі қанағаттанарлықсыз екені атап өтіледі (атмосфераға шығарындылардың көлемі 2020 – 2022 жылдары – 11,5 миллион тонна және 2023 жылы 225,5 мың тоннаны құрады: АрселорМиттал Теміртау АҚ – 201 мың тонна, "Қарағанды Энергоорталық" ЖШС – 24,52 мың тонна). </w:t>
      </w:r>
    </w:p>
    <w:bookmarkEnd w:id="145"/>
    <w:bookmarkStart w:name="z151" w:id="146"/>
    <w:p>
      <w:pPr>
        <w:spacing w:after="0"/>
        <w:ind w:left="0"/>
        <w:jc w:val="both"/>
      </w:pPr>
      <w:r>
        <w:rPr>
          <w:rFonts w:ascii="Times New Roman"/>
          <w:b w:val="false"/>
          <w:i w:val="false"/>
          <w:color w:val="000000"/>
          <w:sz w:val="28"/>
        </w:rPr>
        <w:t>
      2023 жылы облыс бойынша жиналған қалдық көлемі 343,5 мың тонна тұрмыстық қатты қалдықтар, Қарағанды – 210 888 тонна, Теміртау – 41 712 тонна, Саран – 19 605 тонна, Шахтинск – 21 730 тонна, қайта өңделген қалдық көлемі – 192,4 мың тонна немесе жиналған көлемнің 56 %-ы.</w:t>
      </w:r>
    </w:p>
    <w:bookmarkEnd w:id="146"/>
    <w:bookmarkStart w:name="z152" w:id="147"/>
    <w:p>
      <w:pPr>
        <w:spacing w:after="0"/>
        <w:ind w:left="0"/>
        <w:jc w:val="both"/>
      </w:pPr>
      <w:r>
        <w:rPr>
          <w:rFonts w:ascii="Times New Roman"/>
          <w:b w:val="false"/>
          <w:i w:val="false"/>
          <w:color w:val="000000"/>
          <w:sz w:val="28"/>
        </w:rPr>
        <w:t>
      2024 жылдың 9 айының қорытындысы бойынша Теміртау қаласы бойынша шығарынды көлемі 181,522 мың тоннаны, Қарағанды бойынша 27,074 мың тоннаны құрайды.</w:t>
      </w:r>
    </w:p>
    <w:bookmarkEnd w:id="147"/>
    <w:bookmarkStart w:name="z153" w:id="148"/>
    <w:p>
      <w:pPr>
        <w:spacing w:after="0"/>
        <w:ind w:left="0"/>
        <w:jc w:val="both"/>
      </w:pPr>
      <w:r>
        <w:rPr>
          <w:rFonts w:ascii="Times New Roman"/>
          <w:b w:val="false"/>
          <w:i w:val="false"/>
          <w:color w:val="000000"/>
          <w:sz w:val="28"/>
        </w:rPr>
        <w:t>
      2022 жылы облыс бойынша пайда болған қалдықтардың көлемі 328,2 мың тонна тұрмыстық қатты қалдықтарды құрады, қайта өңделген қалдықтар көлемі – 179,2 мың тонна немесе жоспар 54 % болған кезде 55 %. 2024 жылы облыста пайда болған қалдықтың көлемі 343,5 мың тонна тұрмыстық қатты қалдықтарды құрады, қайта өңделген қалдықтың көлемі 192,4 мың тоннаны немесе 56 %-ды құрады.</w:t>
      </w:r>
    </w:p>
    <w:bookmarkEnd w:id="148"/>
    <w:bookmarkStart w:name="z154" w:id="149"/>
    <w:p>
      <w:pPr>
        <w:spacing w:after="0"/>
        <w:ind w:left="0"/>
        <w:jc w:val="both"/>
      </w:pPr>
      <w:r>
        <w:rPr>
          <w:rFonts w:ascii="Times New Roman"/>
          <w:b w:val="false"/>
          <w:i w:val="false"/>
          <w:color w:val="000000"/>
          <w:sz w:val="28"/>
        </w:rPr>
        <w:t>
      6. Климаттық жағдайлар мен жылыту маусымының ұзақ болуы жылу энергиясы көздерінің жай-күйіне әсер етеді.</w:t>
      </w:r>
    </w:p>
    <w:bookmarkEnd w:id="149"/>
    <w:bookmarkStart w:name="z155" w:id="150"/>
    <w:p>
      <w:pPr>
        <w:spacing w:after="0"/>
        <w:ind w:left="0"/>
        <w:jc w:val="both"/>
      </w:pPr>
      <w:r>
        <w:rPr>
          <w:rFonts w:ascii="Times New Roman"/>
          <w:b w:val="false"/>
          <w:i w:val="false"/>
          <w:color w:val="000000"/>
          <w:sz w:val="28"/>
        </w:rPr>
        <w:t>
      Агломерацияның энергия көздерiнiң негiзгi жабдықтарының тозуы жоғары: қазандық жабдығы 69,1 %, турбина жабдығы 71,5 % шамасында (Қарағанды  1-ші ЖЭО, "Қарағанды Энергоорталығы" ЖШС қазандық жабдығы – 41,8 %, турбина жабдығы – 74,9 %, Қарағанды 3-ші ЖЭО, "Қарағанды Энергоорталығы" қазандық жабдығы – 76,1 %, турбина жабдығы – 68,5 %, "Qarmet" АҚ  2-ші ЖЭО қазандық жабдығы – 62,6 %, турбина жабдығы – 72,9 %, ҚарГРЭС-1 ЖК "Nova Novatis Ltd"  қазандық жабдығы – 51,4 %, турбина жабдығы – 57,1 %,  "Шахтинсктеплоэнерго" ЖШС Шахтинск ЖЭО қазандық жабдығы – 61,9 %, турбина жабдығы – 86,5 %, "Топар бас энергия тарату станциясы" ЖШС қазандық жабдығы – 91,6 %, турбина жабдығы – 78,4 %, Балқаш ЖЭО қазандық жабдығы – 98,5 %, турбина жабдығы – 62,2 % ).</w:t>
      </w:r>
    </w:p>
    <w:bookmarkEnd w:id="150"/>
    <w:bookmarkStart w:name="z156" w:id="151"/>
    <w:p>
      <w:pPr>
        <w:spacing w:after="0"/>
        <w:ind w:left="0"/>
        <w:jc w:val="both"/>
      </w:pPr>
      <w:r>
        <w:rPr>
          <w:rFonts w:ascii="Times New Roman"/>
          <w:b w:val="false"/>
          <w:i w:val="false"/>
          <w:color w:val="000000"/>
          <w:sz w:val="28"/>
        </w:rPr>
        <w:t>
      Энергия көздерінің белгіленген электр қуаты – 2019 МВт ("Қарағанды Энергоцентр" ЖШС Қарағанды 1-ші ЖЭО – 24 МВт, "Қарағанды Энергоцентр" ЖШС Қарағанды 3-ші ЖЭО – 670 МВт, "Qarmet" АҚ 2-ші ЖЭО – 435 МВт, "Bassel Group LLS" ЖШС ҚарМАЭС-1 – 84 МВт, "Шахтинсктеплоэнерго" ЖШС Шахтинск ЖЭО – 18 МВт, "Топар" бас энергия тарату  станциясы" ЖШС – 643 МВт, Балқаш ЖЭО – 145 МВт) құрайды, ал қолда бары – 1699,4 МВт ("Қарағанды Энергоцентр" ЖШС Қарағанды 2-ші ЖЭО – 24 МВт, "Қарағанды Энергоцентр" ЖШС Қарағанды 3-ші ЖЭО – 535,7 МВт, "Qarmet" АҚ 2-ші ЖЭО – 288,7 МВт, "Bassel Group LLS" ЖШС ҚарМАЭС-1 – 81 МВт, "Шахтинсктеплоэнерго" ЖШС Шахтинск ЖЭО – 12 МВт, "Топар" бас энергия тарату  станциясы" ЖШС – 620 МВт, Балқаш ЖЭО – 138 МВт). Орнатылған жылу қуаты – 3731,2 Гкал/сағ ("Қарағанды Энергоцентр" ЖШС Қарағанды 1-ші ЖЭО – 392 Гкал/сағ, "Қарағанды Энергоцентр" ЖШС Қарағанды 3-ші ЖЭО – 1432 Гкал/сағ, "Qarmet" АҚ 2-ші ЖЭО – 1012 Гкал /сағ, "Bassel Group LLS" ЖШС ҚарМАЭС-1 – 70 Гкал/сағ, "Шахтинсктеплоэнерго" ЖШС Шахтинск ЖЭО – 141,6 Гкал/сағ, "Топар бас энергия тарату станциясы" ЖШС - 300 Гкал/сағ, Балқаш ЖЭО – 383,6 Гкал/сағ),  қолда бары – 2859,4 Гкал/сағ ("Қарағанды Энергоцентр" ЖШС Қарағандылық 1-ші ЖЭО – 235,8 Гкал/сағ, "Қарағанды Энергоцентр" ЖШС Қарағанды 3-ші ЖЭО – 1076,1 Гкал/сағ, "Qarmet" АҚ 2-ші ЖЭО – 735 Гкал/сағ, "Bassel Group LLS" ЖШС ҚарМАЭС-1 – 35 Гкал/сағ, "Шахтинсктеплоэнерго" ЖШС Шахтинск ЖЭО – 113,9 Гкал/сағ, "Топар" бас энергия тарату станциясы" ЖШС – 280 Гкал/сағ, Балқаш ЖЭО – 383,6 Гкал/сағ).</w:t>
      </w:r>
    </w:p>
    <w:bookmarkEnd w:id="151"/>
    <w:bookmarkStart w:name="z157" w:id="152"/>
    <w:p>
      <w:pPr>
        <w:spacing w:after="0"/>
        <w:ind w:left="0"/>
        <w:jc w:val="both"/>
      </w:pPr>
      <w:r>
        <w:rPr>
          <w:rFonts w:ascii="Times New Roman"/>
          <w:b w:val="false"/>
          <w:i w:val="false"/>
          <w:color w:val="000000"/>
          <w:sz w:val="28"/>
        </w:rPr>
        <w:t>
      Өңірлердің әлеуметтік-экономикалық дамуын және электр энергиясына артып отырған сұранысты ескере отырып, энергия жүйесіндегі проблемаларды жою және болашақ тәуекелдерді азайту жөнінде жүйелі шаралар қабылдау, жаңартылатын энергия көздерінің үлесін ұлғайту есебінен базалық қуаттарды жаңғырту және ұлғайту қажет.</w:t>
      </w:r>
    </w:p>
    <w:bookmarkEnd w:id="152"/>
    <w:bookmarkStart w:name="z158" w:id="153"/>
    <w:p>
      <w:pPr>
        <w:spacing w:after="0"/>
        <w:ind w:left="0"/>
        <w:jc w:val="both"/>
      </w:pPr>
      <w:r>
        <w:rPr>
          <w:rFonts w:ascii="Times New Roman"/>
          <w:b w:val="false"/>
          <w:i w:val="false"/>
          <w:color w:val="000000"/>
          <w:sz w:val="28"/>
        </w:rPr>
        <w:t>
      Саран, Шахтинск, Абай қалаларында, Ақтау, Шахан, Долинка, Новодолинка, Қарабас, Топар, Құрма, Жұмабек, Дубовка кенттерінде күн энергетикасын дамытуға арналған жағдайлар бар.</w:t>
      </w:r>
    </w:p>
    <w:bookmarkEnd w:id="153"/>
    <w:bookmarkStart w:name="z159" w:id="154"/>
    <w:p>
      <w:pPr>
        <w:spacing w:after="0"/>
        <w:ind w:left="0"/>
        <w:jc w:val="both"/>
      </w:pPr>
      <w:r>
        <w:rPr>
          <w:rFonts w:ascii="Times New Roman"/>
          <w:b w:val="false"/>
          <w:i w:val="false"/>
          <w:color w:val="000000"/>
          <w:sz w:val="28"/>
        </w:rPr>
        <w:t>
      Саран қаласында қуаты 100 МВт болатын "SES Saran" ЖШС күн электр станциясы жұмыс істейді, 2026 жылы күн электр станциясының екінші кезегін салу жоспарланған.</w:t>
      </w:r>
    </w:p>
    <w:bookmarkEnd w:id="154"/>
    <w:bookmarkStart w:name="z160" w:id="155"/>
    <w:p>
      <w:pPr>
        <w:spacing w:after="0"/>
        <w:ind w:left="0"/>
        <w:jc w:val="both"/>
      </w:pPr>
      <w:r>
        <w:rPr>
          <w:rFonts w:ascii="Times New Roman"/>
          <w:b w:val="false"/>
          <w:i w:val="false"/>
          <w:color w:val="000000"/>
          <w:sz w:val="28"/>
        </w:rPr>
        <w:t>
      7. Сумен жабдықтау және су бұру инфрақұрылымы бойынша диспропорция бар.</w:t>
      </w:r>
    </w:p>
    <w:bookmarkEnd w:id="155"/>
    <w:bookmarkStart w:name="z161" w:id="156"/>
    <w:p>
      <w:pPr>
        <w:spacing w:after="0"/>
        <w:ind w:left="0"/>
        <w:jc w:val="both"/>
      </w:pPr>
      <w:r>
        <w:rPr>
          <w:rFonts w:ascii="Times New Roman"/>
          <w:b w:val="false"/>
          <w:i w:val="false"/>
          <w:color w:val="000000"/>
          <w:sz w:val="28"/>
        </w:rPr>
        <w:t>
      Тозудың ең жоғары деңгейі:</w:t>
      </w:r>
    </w:p>
    <w:bookmarkEnd w:id="156"/>
    <w:bookmarkStart w:name="z162" w:id="157"/>
    <w:p>
      <w:pPr>
        <w:spacing w:after="0"/>
        <w:ind w:left="0"/>
        <w:jc w:val="both"/>
      </w:pPr>
      <w:r>
        <w:rPr>
          <w:rFonts w:ascii="Times New Roman"/>
          <w:b w:val="false"/>
          <w:i w:val="false"/>
          <w:color w:val="000000"/>
          <w:sz w:val="28"/>
        </w:rPr>
        <w:t xml:space="preserve">
      сумен жабдықтау желілері Шахтинск қаласында – 61 % және Теміртау қаласында – 68 %. Ауылдық елді мекендер арасында: Новодолинский – 90 %; </w:t>
      </w:r>
    </w:p>
    <w:bookmarkEnd w:id="157"/>
    <w:bookmarkStart w:name="z163" w:id="158"/>
    <w:p>
      <w:pPr>
        <w:spacing w:after="0"/>
        <w:ind w:left="0"/>
        <w:jc w:val="both"/>
      </w:pPr>
      <w:r>
        <w:rPr>
          <w:rFonts w:ascii="Times New Roman"/>
          <w:b w:val="false"/>
          <w:i w:val="false"/>
          <w:color w:val="000000"/>
          <w:sz w:val="28"/>
        </w:rPr>
        <w:t>
      су бұру желілері Қарағанды қаласында – 84 %, Шахтинск қаласында – 90,4 %, Ақтау кентінде – 100 %, Шахан кентінде – 92 %. Ауылдық елді мекендер арасында: Құрма – 90,97 %, Доскей және Новодолинский кенттерінде – 90 %;</w:t>
      </w:r>
    </w:p>
    <w:bookmarkEnd w:id="158"/>
    <w:bookmarkStart w:name="z164" w:id="159"/>
    <w:p>
      <w:pPr>
        <w:spacing w:after="0"/>
        <w:ind w:left="0"/>
        <w:jc w:val="both"/>
      </w:pPr>
      <w:r>
        <w:rPr>
          <w:rFonts w:ascii="Times New Roman"/>
          <w:b w:val="false"/>
          <w:i w:val="false"/>
          <w:color w:val="000000"/>
          <w:sz w:val="28"/>
        </w:rPr>
        <w:t>
      жылумен жабдықтау желілері Қарағанды қаласында – 71,2 %, Теміртау қаласында – 68,5 %, Шахтинск қаласында – 61,7 %. Топар кентінде – 68,8 %. 23 елді мекен орталықтандырылған жылумен жабдықталмаған;</w:t>
      </w:r>
    </w:p>
    <w:bookmarkEnd w:id="159"/>
    <w:bookmarkStart w:name="z165" w:id="160"/>
    <w:p>
      <w:pPr>
        <w:spacing w:after="0"/>
        <w:ind w:left="0"/>
        <w:jc w:val="both"/>
      </w:pPr>
      <w:r>
        <w:rPr>
          <w:rFonts w:ascii="Times New Roman"/>
          <w:b w:val="false"/>
          <w:i w:val="false"/>
          <w:color w:val="000000"/>
          <w:sz w:val="28"/>
        </w:rPr>
        <w:t xml:space="preserve">
      электрмен жабдықтау желілері Қарағанды қаласында – 73,3 %, Теміртау қаласында – 62 % тозуы байқалады. Тозу Ақтас кентінде – 61 %, Шахан кентінде – 90 %-ды құрайды. Ауылдық елді мекендердің арасында: Доскей ауылы – 84 %, Трудовое – 90 %, Петровка – 84 %.  </w:t>
      </w:r>
    </w:p>
    <w:bookmarkEnd w:id="160"/>
    <w:bookmarkStart w:name="z166" w:id="161"/>
    <w:p>
      <w:pPr>
        <w:spacing w:after="0"/>
        <w:ind w:left="0"/>
        <w:jc w:val="both"/>
      </w:pPr>
      <w:r>
        <w:rPr>
          <w:rFonts w:ascii="Times New Roman"/>
          <w:b w:val="false"/>
          <w:i w:val="false"/>
          <w:color w:val="000000"/>
          <w:sz w:val="28"/>
        </w:rPr>
        <w:t>
      4 қалада (Қарағанды, Теміртау, Саран, Шахтинск) кәріздік-тазарту құрылыстарын жаңғырту және реконструкциялау талап етіледі.</w:t>
      </w:r>
    </w:p>
    <w:bookmarkEnd w:id="161"/>
    <w:bookmarkStart w:name="z167" w:id="162"/>
    <w:p>
      <w:pPr>
        <w:spacing w:after="0"/>
        <w:ind w:left="0"/>
        <w:jc w:val="both"/>
      </w:pPr>
      <w:r>
        <w:rPr>
          <w:rFonts w:ascii="Times New Roman"/>
          <w:b w:val="false"/>
          <w:i w:val="false"/>
          <w:color w:val="000000"/>
          <w:sz w:val="28"/>
        </w:rPr>
        <w:t>
      Осыған байланысты артта қалған өңірлерді инженерлік-коммуналдық инфрақұрылыммен қамтамасыз ету жөнінде шаралар қабылдау қажет.</w:t>
      </w:r>
    </w:p>
    <w:bookmarkEnd w:id="162"/>
    <w:bookmarkStart w:name="z168" w:id="163"/>
    <w:p>
      <w:pPr>
        <w:spacing w:after="0"/>
        <w:ind w:left="0"/>
        <w:jc w:val="both"/>
      </w:pPr>
      <w:r>
        <w:rPr>
          <w:rFonts w:ascii="Times New Roman"/>
          <w:b w:val="false"/>
          <w:i w:val="false"/>
          <w:color w:val="000000"/>
          <w:sz w:val="28"/>
        </w:rPr>
        <w:t>
      Бұл бағыт бiрiншi кезекте сумен жабдықтаумен және су бұрумен қамтамасыз ету, коммуналдық сектор желiлерiн (электрмен, газбен және жылумен жабдықтау желiлерiн) жаңғырту мәселелерiн шешуге бағдарланатын болады.</w:t>
      </w:r>
    </w:p>
    <w:bookmarkEnd w:id="163"/>
    <w:bookmarkStart w:name="z169" w:id="164"/>
    <w:p>
      <w:pPr>
        <w:spacing w:after="0"/>
        <w:ind w:left="0"/>
        <w:jc w:val="both"/>
      </w:pPr>
      <w:r>
        <w:rPr>
          <w:rFonts w:ascii="Times New Roman"/>
          <w:b w:val="false"/>
          <w:i w:val="false"/>
          <w:color w:val="000000"/>
          <w:sz w:val="28"/>
        </w:rPr>
        <w:t>
      8. Өнеркәсіп пен ауыл шаруашылығын дамытуға байланысты су ресурстарын ұтымды пайдалану, сондай-ақ су үнемдеу технологияларын енгізу мәселесі маңызды мәселелердің бірі болады.</w:t>
      </w:r>
    </w:p>
    <w:bookmarkEnd w:id="164"/>
    <w:bookmarkStart w:name="z170" w:id="165"/>
    <w:p>
      <w:pPr>
        <w:spacing w:after="0"/>
        <w:ind w:left="0"/>
        <w:jc w:val="both"/>
      </w:pPr>
      <w:r>
        <w:rPr>
          <w:rFonts w:ascii="Times New Roman"/>
          <w:b w:val="false"/>
          <w:i w:val="false"/>
          <w:color w:val="000000"/>
          <w:sz w:val="28"/>
        </w:rPr>
        <w:t>
      Үлкен Бұқпа өзенінің арнасын санациялау жалғасуда.</w:t>
      </w:r>
    </w:p>
    <w:bookmarkEnd w:id="165"/>
    <w:bookmarkStart w:name="z171" w:id="166"/>
    <w:p>
      <w:pPr>
        <w:spacing w:after="0"/>
        <w:ind w:left="0"/>
        <w:jc w:val="both"/>
      </w:pPr>
      <w:r>
        <w:rPr>
          <w:rFonts w:ascii="Times New Roman"/>
          <w:b w:val="false"/>
          <w:i w:val="false"/>
          <w:color w:val="000000"/>
          <w:sz w:val="28"/>
        </w:rPr>
        <w:t>
      9. Мобильді байланыспен және Интернетпен толық қамтылмау ақпараттық коммуникациялық инфрақұрылымның проблемасы болып табылады.</w:t>
      </w:r>
    </w:p>
    <w:bookmarkEnd w:id="166"/>
    <w:bookmarkStart w:name="z172" w:id="167"/>
    <w:p>
      <w:pPr>
        <w:spacing w:after="0"/>
        <w:ind w:left="0"/>
        <w:jc w:val="both"/>
      </w:pPr>
      <w:r>
        <w:rPr>
          <w:rFonts w:ascii="Times New Roman"/>
          <w:b w:val="false"/>
          <w:i w:val="false"/>
          <w:color w:val="000000"/>
          <w:sz w:val="28"/>
        </w:rPr>
        <w:t>
      Бұқар жырау ауданы Новоузенка ауылдық округінің (Стан, Севан) 2 бөлімшесінде халық саны аз (50 адамнан кем) болуына байланысты Интернет қолжетімді емес.</w:t>
      </w:r>
    </w:p>
    <w:bookmarkEnd w:id="167"/>
    <w:bookmarkStart w:name="z173" w:id="168"/>
    <w:p>
      <w:pPr>
        <w:spacing w:after="0"/>
        <w:ind w:left="0"/>
        <w:jc w:val="both"/>
      </w:pPr>
      <w:r>
        <w:rPr>
          <w:rFonts w:ascii="Times New Roman"/>
          <w:b w:val="false"/>
          <w:i w:val="false"/>
          <w:color w:val="000000"/>
          <w:sz w:val="28"/>
        </w:rPr>
        <w:t>
      2025 – 2026 жылдарға арналған "Қолжетімді интернет" ұлттық жобасы шеңберінде 7 ауылда (Сарытөбе, Трудовое, Қарақұдық – 2025 жылы, Соқыр, Жұмабек, Новостройка, Тасшоқы – 2026 жылы) талшықты-оптикалық байланыс желісін салу жоспарлануда. Халықтың қамтылуы – 3 мыңнан астам адам.</w:t>
      </w:r>
    </w:p>
    <w:bookmarkEnd w:id="168"/>
    <w:bookmarkStart w:name="z174" w:id="169"/>
    <w:p>
      <w:pPr>
        <w:spacing w:after="0"/>
        <w:ind w:left="0"/>
        <w:jc w:val="both"/>
      </w:pPr>
      <w:r>
        <w:rPr>
          <w:rFonts w:ascii="Times New Roman"/>
          <w:b w:val="false"/>
          <w:i w:val="false"/>
          <w:color w:val="000000"/>
          <w:sz w:val="28"/>
        </w:rPr>
        <w:t>
      Қаратомар ауылдық округі (Сенокосное) ADSL технологиясы бойынша сымды интернетпен қамтамасыз етілген.</w:t>
      </w:r>
    </w:p>
    <w:bookmarkEnd w:id="169"/>
    <w:bookmarkStart w:name="z175" w:id="170"/>
    <w:p>
      <w:pPr>
        <w:spacing w:after="0"/>
        <w:ind w:left="0"/>
        <w:jc w:val="both"/>
      </w:pPr>
      <w:r>
        <w:rPr>
          <w:rFonts w:ascii="Times New Roman"/>
          <w:b w:val="false"/>
          <w:i w:val="false"/>
          <w:color w:val="000000"/>
          <w:sz w:val="28"/>
        </w:rPr>
        <w:t>
      10. Авариялық және үшауысымды мектептердің проблемасы толық шешілмеген.</w:t>
      </w:r>
    </w:p>
    <w:bookmarkEnd w:id="170"/>
    <w:bookmarkStart w:name="z176" w:id="171"/>
    <w:p>
      <w:pPr>
        <w:spacing w:after="0"/>
        <w:ind w:left="0"/>
        <w:jc w:val="both"/>
      </w:pPr>
      <w:r>
        <w:rPr>
          <w:rFonts w:ascii="Times New Roman"/>
          <w:b w:val="false"/>
          <w:i w:val="false"/>
          <w:color w:val="000000"/>
          <w:sz w:val="28"/>
        </w:rPr>
        <w:t xml:space="preserve">
      Қазіргі уақытта Қарағанды агломерациясында 2 авариялық және 2 аварияалды мектеп (Қарағанды қаласы – 3, Бұқар жырау ауданы – 1), үшауысымды 1 мектеп (Қарағанды қаласы) бар. </w:t>
      </w:r>
    </w:p>
    <w:bookmarkEnd w:id="171"/>
    <w:bookmarkStart w:name="z177" w:id="172"/>
    <w:p>
      <w:pPr>
        <w:spacing w:after="0"/>
        <w:ind w:left="0"/>
        <w:jc w:val="both"/>
      </w:pPr>
      <w:r>
        <w:rPr>
          <w:rFonts w:ascii="Times New Roman"/>
          <w:b w:val="false"/>
          <w:i w:val="false"/>
          <w:color w:val="000000"/>
          <w:sz w:val="28"/>
        </w:rPr>
        <w:t>
      Қарағанды қаласындағы авариялық жағдайдағы № 44 мектептің орнына жаңа мектеп салу үшін құрылыс басқармасы жобалық-сметалық құжаттаманы әзірледі (мемлекеттік сараптаманың 2,9 миллиард теңге сомаға 2024 жылғы 15 тамыздағы № KazE-0826/24 оң қорытындысымен).</w:t>
      </w:r>
    </w:p>
    <w:bookmarkEnd w:id="172"/>
    <w:bookmarkStart w:name="z178" w:id="173"/>
    <w:p>
      <w:pPr>
        <w:spacing w:after="0"/>
        <w:ind w:left="0"/>
        <w:jc w:val="both"/>
      </w:pPr>
      <w:r>
        <w:rPr>
          <w:rFonts w:ascii="Times New Roman"/>
          <w:b w:val="false"/>
          <w:i w:val="false"/>
          <w:color w:val="000000"/>
          <w:sz w:val="28"/>
        </w:rPr>
        <w:t>
      Бұқар жырау ауданы Новостройка ауылында 150 орындық мектепті пайдалануға беру жұмыстары жүргізілуде.</w:t>
      </w:r>
    </w:p>
    <w:bookmarkEnd w:id="173"/>
    <w:bookmarkStart w:name="z179" w:id="174"/>
    <w:p>
      <w:pPr>
        <w:spacing w:after="0"/>
        <w:ind w:left="0"/>
        <w:jc w:val="both"/>
      </w:pPr>
      <w:r>
        <w:rPr>
          <w:rFonts w:ascii="Times New Roman"/>
          <w:b w:val="false"/>
          <w:i w:val="false"/>
          <w:color w:val="000000"/>
          <w:sz w:val="28"/>
        </w:rPr>
        <w:t xml:space="preserve">
      Қарағанды қаласындағы авария алдындағы № 42 НОМ, № 137 НОМ мәселесін шешу үшін жаңа мектептер құрылысының ЖСҚ әзірлеуге құжаттар топтамасы жолданды. </w:t>
      </w:r>
    </w:p>
    <w:bookmarkEnd w:id="174"/>
    <w:bookmarkStart w:name="z180" w:id="175"/>
    <w:p>
      <w:pPr>
        <w:spacing w:after="0"/>
        <w:ind w:left="0"/>
        <w:jc w:val="both"/>
      </w:pPr>
      <w:r>
        <w:rPr>
          <w:rFonts w:ascii="Times New Roman"/>
          <w:b w:val="false"/>
          <w:i w:val="false"/>
          <w:color w:val="000000"/>
          <w:sz w:val="28"/>
        </w:rPr>
        <w:t>
      Үшауысымды мектептерді тарату мақсатында "Жайлы мектеп" ұлттық жобасы шеңберінде Қарағанды қаласының "Гүлдер" ықшамауданында 300 орындық мектептің құрылысы аяқталуда.</w:t>
      </w:r>
    </w:p>
    <w:bookmarkEnd w:id="175"/>
    <w:bookmarkStart w:name="z181" w:id="176"/>
    <w:p>
      <w:pPr>
        <w:spacing w:after="0"/>
        <w:ind w:left="0"/>
        <w:jc w:val="both"/>
      </w:pPr>
      <w:r>
        <w:rPr>
          <w:rFonts w:ascii="Times New Roman"/>
          <w:b w:val="false"/>
          <w:i w:val="false"/>
          <w:color w:val="000000"/>
          <w:sz w:val="28"/>
        </w:rPr>
        <w:t>
      2024 жылы Қарағанды қаласында Методическая және Зелинский көшелерінің қиылысында (Пришахтинск) Шығармашылықты дамыту орталығы пайдалануға берілді.</w:t>
      </w:r>
    </w:p>
    <w:bookmarkEnd w:id="176"/>
    <w:bookmarkStart w:name="z182" w:id="177"/>
    <w:p>
      <w:pPr>
        <w:spacing w:after="0"/>
        <w:ind w:left="0"/>
        <w:jc w:val="both"/>
      </w:pPr>
      <w:r>
        <w:rPr>
          <w:rFonts w:ascii="Times New Roman"/>
          <w:b w:val="false"/>
          <w:i w:val="false"/>
          <w:color w:val="000000"/>
          <w:sz w:val="28"/>
        </w:rPr>
        <w:t>
      Сондай-ақ 300 орындық мектеп (Саран қаласы), 320 орындық балабақша (Қарағанды қаласы) және 3 қосымша білім беру ұйымын (Қарағанды, Теміртау, Абай қалалары) салу қажет.</w:t>
      </w:r>
    </w:p>
    <w:bookmarkEnd w:id="177"/>
    <w:bookmarkStart w:name="z183" w:id="178"/>
    <w:p>
      <w:pPr>
        <w:spacing w:after="0"/>
        <w:ind w:left="0"/>
        <w:jc w:val="both"/>
      </w:pPr>
      <w:r>
        <w:rPr>
          <w:rFonts w:ascii="Times New Roman"/>
          <w:b w:val="false"/>
          <w:i w:val="false"/>
          <w:color w:val="000000"/>
          <w:sz w:val="28"/>
        </w:rPr>
        <w:t>
      Халықтың дене шынықтырумен және спортпен шұғылдану қажеттілігін толық қанағаттандыру үшін спорт инфрақұрылымының тапшылығы бар.</w:t>
      </w:r>
    </w:p>
    <w:bookmarkEnd w:id="178"/>
    <w:bookmarkStart w:name="z184" w:id="179"/>
    <w:p>
      <w:pPr>
        <w:spacing w:after="0"/>
        <w:ind w:left="0"/>
        <w:jc w:val="both"/>
      </w:pPr>
      <w:r>
        <w:rPr>
          <w:rFonts w:ascii="Times New Roman"/>
          <w:b w:val="false"/>
          <w:i w:val="false"/>
          <w:color w:val="000000"/>
          <w:sz w:val="28"/>
        </w:rPr>
        <w:t>
      Саран қаласында және Үштөбе, Доскей, Көкпекті, Новоузенка, Қарабас, Южный ауылдарында тез тұрғызылатын спорт кешендерін салуға болады.</w:t>
      </w:r>
    </w:p>
    <w:bookmarkEnd w:id="179"/>
    <w:bookmarkStart w:name="z185" w:id="180"/>
    <w:p>
      <w:pPr>
        <w:spacing w:after="0"/>
        <w:ind w:left="0"/>
        <w:jc w:val="both"/>
      </w:pPr>
      <w:r>
        <w:rPr>
          <w:rFonts w:ascii="Times New Roman"/>
          <w:b w:val="false"/>
          <w:i w:val="false"/>
          <w:color w:val="000000"/>
          <w:sz w:val="28"/>
        </w:rPr>
        <w:t>
      Облыс орталығы үшін 1500 орындық концерт залын, ірі сауда орталықтарын (Мегаға ұқсас) салған орынды болады.</w:t>
      </w:r>
    </w:p>
    <w:bookmarkEnd w:id="180"/>
    <w:bookmarkStart w:name="z186" w:id="181"/>
    <w:p>
      <w:pPr>
        <w:spacing w:after="0"/>
        <w:ind w:left="0"/>
        <w:jc w:val="both"/>
      </w:pPr>
      <w:r>
        <w:rPr>
          <w:rFonts w:ascii="Times New Roman"/>
          <w:b w:val="false"/>
          <w:i w:val="false"/>
          <w:color w:val="000000"/>
          <w:sz w:val="28"/>
        </w:rPr>
        <w:t>
      11. 2025 жылға медициналық техника мен жабдықтарды сатып алуға 9,6 миллиард теңге бөлінді.</w:t>
      </w:r>
    </w:p>
    <w:bookmarkEnd w:id="181"/>
    <w:bookmarkStart w:name="z187" w:id="182"/>
    <w:p>
      <w:pPr>
        <w:spacing w:after="0"/>
        <w:ind w:left="0"/>
        <w:jc w:val="both"/>
      </w:pPr>
      <w:r>
        <w:rPr>
          <w:rFonts w:ascii="Times New Roman"/>
          <w:b w:val="false"/>
          <w:i w:val="false"/>
          <w:color w:val="000000"/>
          <w:sz w:val="28"/>
        </w:rPr>
        <w:t>
      7 денсаулық сақтау объектісін салу қажеттілігі бар:</w:t>
      </w:r>
    </w:p>
    <w:bookmarkEnd w:id="182"/>
    <w:bookmarkStart w:name="z188" w:id="183"/>
    <w:p>
      <w:pPr>
        <w:spacing w:after="0"/>
        <w:ind w:left="0"/>
        <w:jc w:val="both"/>
      </w:pPr>
      <w:r>
        <w:rPr>
          <w:rFonts w:ascii="Times New Roman"/>
          <w:b w:val="false"/>
          <w:i w:val="false"/>
          <w:color w:val="000000"/>
          <w:sz w:val="28"/>
        </w:rPr>
        <w:t>
      Қарағанды қаласы – 330 төсектік облыстық көпсалалы аурухана, 200 төсектік перинаталдық орталық;</w:t>
      </w:r>
    </w:p>
    <w:bookmarkEnd w:id="183"/>
    <w:bookmarkStart w:name="z189" w:id="184"/>
    <w:p>
      <w:pPr>
        <w:spacing w:after="0"/>
        <w:ind w:left="0"/>
        <w:jc w:val="both"/>
      </w:pPr>
      <w:r>
        <w:rPr>
          <w:rFonts w:ascii="Times New Roman"/>
          <w:b w:val="false"/>
          <w:i w:val="false"/>
          <w:color w:val="000000"/>
          <w:sz w:val="28"/>
        </w:rPr>
        <w:t>
      Абай ауданы –  Топар кентінде "Абай ауданының аудандық ауруханасы" коммуналдық мемлекеттік кәсіпорны мемлекеттік кәсіпорны жанынан емхана;</w:t>
      </w:r>
    </w:p>
    <w:bookmarkEnd w:id="184"/>
    <w:bookmarkStart w:name="z190" w:id="185"/>
    <w:p>
      <w:pPr>
        <w:spacing w:after="0"/>
        <w:ind w:left="0"/>
        <w:jc w:val="both"/>
      </w:pPr>
      <w:r>
        <w:rPr>
          <w:rFonts w:ascii="Times New Roman"/>
          <w:b w:val="false"/>
          <w:i w:val="false"/>
          <w:color w:val="000000"/>
          <w:sz w:val="28"/>
        </w:rPr>
        <w:t xml:space="preserve">
      Бұқар жырау ауданы – Тоғызқұдық, Байқадам, Сарыарқа (Заречное), Құрылыс ауылдарында 4 фельдшерлік-акушерлік пункт және медициналық пункт. </w:t>
      </w:r>
    </w:p>
    <w:bookmarkEnd w:id="185"/>
    <w:bookmarkStart w:name="z191" w:id="186"/>
    <w:p>
      <w:pPr>
        <w:spacing w:after="0"/>
        <w:ind w:left="0"/>
        <w:jc w:val="both"/>
      </w:pPr>
      <w:r>
        <w:rPr>
          <w:rFonts w:ascii="Times New Roman"/>
          <w:b w:val="false"/>
          <w:i w:val="false"/>
          <w:color w:val="000000"/>
          <w:sz w:val="28"/>
        </w:rPr>
        <w:t>
      2025 жылы 8 объектіні күрделі жөндеуден өткізуге 2,08 миллиард теңге бөлінген.</w:t>
      </w:r>
    </w:p>
    <w:bookmarkEnd w:id="186"/>
    <w:bookmarkStart w:name="z192" w:id="187"/>
    <w:p>
      <w:pPr>
        <w:spacing w:after="0"/>
        <w:ind w:left="0"/>
        <w:jc w:val="both"/>
      </w:pPr>
      <w:r>
        <w:rPr>
          <w:rFonts w:ascii="Times New Roman"/>
          <w:b w:val="false"/>
          <w:i w:val="false"/>
          <w:color w:val="000000"/>
          <w:sz w:val="28"/>
        </w:rPr>
        <w:t>
      12. 7 өрт сөндіру депосын салу қажет: Қарағанды (2 депо), Теміртау қалаларында, Ақтау, Ақтас, Новодолинка, Топар кенттерінде.</w:t>
      </w:r>
    </w:p>
    <w:bookmarkEnd w:id="187"/>
    <w:bookmarkStart w:name="z193" w:id="188"/>
    <w:p>
      <w:pPr>
        <w:spacing w:after="0"/>
        <w:ind w:left="0"/>
        <w:jc w:val="both"/>
      </w:pPr>
      <w:r>
        <w:rPr>
          <w:rFonts w:ascii="Times New Roman"/>
          <w:b w:val="false"/>
          <w:i w:val="false"/>
          <w:color w:val="000000"/>
          <w:sz w:val="28"/>
        </w:rPr>
        <w:t xml:space="preserve">
      13. Тұрғын үй инфрақұрылымымен қамтамасыз ету қажеттілігі бар. </w:t>
      </w:r>
    </w:p>
    <w:bookmarkEnd w:id="188"/>
    <w:bookmarkStart w:name="z194" w:id="189"/>
    <w:p>
      <w:pPr>
        <w:spacing w:after="0"/>
        <w:ind w:left="0"/>
        <w:jc w:val="both"/>
      </w:pPr>
      <w:r>
        <w:rPr>
          <w:rFonts w:ascii="Times New Roman"/>
          <w:b w:val="false"/>
          <w:i w:val="false"/>
          <w:color w:val="000000"/>
          <w:sz w:val="28"/>
        </w:rPr>
        <w:t>
      Бүгінгі күні тұрғын үй алуға 29379 адам кезекте тұр (Қарағанды қаласы – 20221, Теміртау қаласы – 2503, Шахтинск қаласы – 1468, Саран қаласы – 1125, Абай ауданы – 1801, Бұқар жырау ауданы – 1184, Осакаров ауданы - 1077).</w:t>
      </w:r>
    </w:p>
    <w:bookmarkEnd w:id="189"/>
    <w:bookmarkStart w:name="z195" w:id="190"/>
    <w:p>
      <w:pPr>
        <w:spacing w:after="0"/>
        <w:ind w:left="0"/>
        <w:jc w:val="both"/>
      </w:pPr>
      <w:r>
        <w:rPr>
          <w:rFonts w:ascii="Times New Roman"/>
          <w:b w:val="false"/>
          <w:i w:val="false"/>
          <w:color w:val="000000"/>
          <w:sz w:val="28"/>
        </w:rPr>
        <w:t>
      14. Агломерацияны дамытуда агломерацияның қала-орталығының және шекара маңындағы елді мекендерінің инфрақұрылымдық дамуы мен бюджеттік жоспарлауын үйлестіруді қамтамасыз ете отырып, басқару моделін жетілдіру бойынша жұмыс (оның ішінде жер ресурстарын және көліктік жоспарлауды кешенді басқару, қала құрылысы саясаты мен қалалық жоспарлауды жетілдіру, қалалар мен ауылдық елді мекендердің экономикасын жаңғырту, әлеуметтік және инженерлік инфрақұрылымды дамытуға инвестиция салу, "жасыл" технологияларды енгізу) жалғасатын болады.</w:t>
      </w:r>
    </w:p>
    <w:bookmarkEnd w:id="190"/>
    <w:bookmarkStart w:name="z196" w:id="191"/>
    <w:p>
      <w:pPr>
        <w:spacing w:after="0"/>
        <w:ind w:left="0"/>
        <w:jc w:val="both"/>
      </w:pPr>
      <w:r>
        <w:rPr>
          <w:rFonts w:ascii="Times New Roman"/>
          <w:b w:val="false"/>
          <w:i w:val="false"/>
          <w:color w:val="000000"/>
          <w:sz w:val="28"/>
        </w:rPr>
        <w:t>
      Агломерацияның орнықты әлеуметтік-экономикалық дамуын қамтамасыз ету, халықтың әл-ауқатын арттыру Қарағанды агломерациясын дамытудың 2025 – 2029 жылдарға арналған кешенді жоспарының (бұдан әрі – Кешенді жоспар) мақсаты болып табылады.</w:t>
      </w:r>
    </w:p>
    <w:bookmarkEnd w:id="191"/>
    <w:bookmarkStart w:name="z197" w:id="192"/>
    <w:p>
      <w:pPr>
        <w:spacing w:after="0"/>
        <w:ind w:left="0"/>
        <w:jc w:val="both"/>
      </w:pPr>
      <w:r>
        <w:rPr>
          <w:rFonts w:ascii="Times New Roman"/>
          <w:b w:val="false"/>
          <w:i w:val="false"/>
          <w:color w:val="000000"/>
          <w:sz w:val="28"/>
        </w:rPr>
        <w:t>
      Кешенді жоспардың міндеттері:</w:t>
      </w:r>
    </w:p>
    <w:bookmarkEnd w:id="192"/>
    <w:bookmarkStart w:name="z198" w:id="193"/>
    <w:p>
      <w:pPr>
        <w:spacing w:after="0"/>
        <w:ind w:left="0"/>
        <w:jc w:val="both"/>
      </w:pPr>
      <w:r>
        <w:rPr>
          <w:rFonts w:ascii="Times New Roman"/>
          <w:b w:val="false"/>
          <w:i w:val="false"/>
          <w:color w:val="000000"/>
          <w:sz w:val="28"/>
        </w:rPr>
        <w:t>
      Қарағанды агломерациясының құрамына кіретін елді мекендердің аумақтық және инфрақұрылымдық дамуының ағымдағы проблемалық мәселелерін анықтау;</w:t>
      </w:r>
    </w:p>
    <w:bookmarkEnd w:id="193"/>
    <w:bookmarkStart w:name="z199" w:id="194"/>
    <w:p>
      <w:pPr>
        <w:spacing w:after="0"/>
        <w:ind w:left="0"/>
        <w:jc w:val="both"/>
      </w:pPr>
      <w:r>
        <w:rPr>
          <w:rFonts w:ascii="Times New Roman"/>
          <w:b w:val="false"/>
          <w:i w:val="false"/>
          <w:color w:val="000000"/>
          <w:sz w:val="28"/>
        </w:rPr>
        <w:t>
      мемлекеттік-жекешелік әріптестікті дамыту және агломерацияның өндірістік күштері мен инфрақұрылымын дамытуға жеке капиталды белсенді түрде тарту арқылы инвестициялық белсенділікті ынталандыру;</w:t>
      </w:r>
    </w:p>
    <w:bookmarkEnd w:id="194"/>
    <w:bookmarkStart w:name="z200" w:id="195"/>
    <w:p>
      <w:pPr>
        <w:spacing w:after="0"/>
        <w:ind w:left="0"/>
        <w:jc w:val="both"/>
      </w:pPr>
      <w:r>
        <w:rPr>
          <w:rFonts w:ascii="Times New Roman"/>
          <w:b w:val="false"/>
          <w:i w:val="false"/>
          <w:color w:val="000000"/>
          <w:sz w:val="28"/>
        </w:rPr>
        <w:t>
      Кешенді жоспарды іске асыру нәтижесінде:</w:t>
      </w:r>
    </w:p>
    <w:bookmarkEnd w:id="195"/>
    <w:bookmarkStart w:name="z201" w:id="196"/>
    <w:p>
      <w:pPr>
        <w:spacing w:after="0"/>
        <w:ind w:left="0"/>
        <w:jc w:val="both"/>
      </w:pPr>
      <w:r>
        <w:rPr>
          <w:rFonts w:ascii="Times New Roman"/>
          <w:b w:val="false"/>
          <w:i w:val="false"/>
          <w:color w:val="000000"/>
          <w:sz w:val="28"/>
        </w:rPr>
        <w:t>
      1) халықтың қажеттіліктерін ескере отырып, Қарағанды агломерациясының орнықты дамуын қамтамасыз етуге;</w:t>
      </w:r>
    </w:p>
    <w:bookmarkEnd w:id="196"/>
    <w:bookmarkStart w:name="z202" w:id="197"/>
    <w:p>
      <w:pPr>
        <w:spacing w:after="0"/>
        <w:ind w:left="0"/>
        <w:jc w:val="both"/>
      </w:pPr>
      <w:r>
        <w:rPr>
          <w:rFonts w:ascii="Times New Roman"/>
          <w:b w:val="false"/>
          <w:i w:val="false"/>
          <w:color w:val="000000"/>
          <w:sz w:val="28"/>
        </w:rPr>
        <w:t>
      2) сервис пен әлеуметтік қамсыздандырудың бірыңғай жүйесін қалыптастыру арқылы халықтың әл-ауқатын арттыруға;</w:t>
      </w:r>
    </w:p>
    <w:bookmarkEnd w:id="197"/>
    <w:bookmarkStart w:name="z203" w:id="198"/>
    <w:p>
      <w:pPr>
        <w:spacing w:after="0"/>
        <w:ind w:left="0"/>
        <w:jc w:val="both"/>
      </w:pPr>
      <w:r>
        <w:rPr>
          <w:rFonts w:ascii="Times New Roman"/>
          <w:b w:val="false"/>
          <w:i w:val="false"/>
          <w:color w:val="000000"/>
          <w:sz w:val="28"/>
        </w:rPr>
        <w:t>
      3) Қарағанды қаласының экономикалық әлеуетін және Қарағанды агломерациясын дамытуды жүйелеуге;</w:t>
      </w:r>
    </w:p>
    <w:bookmarkEnd w:id="198"/>
    <w:bookmarkStart w:name="z204" w:id="199"/>
    <w:p>
      <w:pPr>
        <w:spacing w:after="0"/>
        <w:ind w:left="0"/>
        <w:jc w:val="both"/>
      </w:pPr>
      <w:r>
        <w:rPr>
          <w:rFonts w:ascii="Times New Roman"/>
          <w:b w:val="false"/>
          <w:i w:val="false"/>
          <w:color w:val="000000"/>
          <w:sz w:val="28"/>
        </w:rPr>
        <w:t>
      4) экологиялық жағдайды жақсартуға;</w:t>
      </w:r>
    </w:p>
    <w:bookmarkEnd w:id="199"/>
    <w:bookmarkStart w:name="z205" w:id="200"/>
    <w:p>
      <w:pPr>
        <w:spacing w:after="0"/>
        <w:ind w:left="0"/>
        <w:jc w:val="both"/>
      </w:pPr>
      <w:r>
        <w:rPr>
          <w:rFonts w:ascii="Times New Roman"/>
          <w:b w:val="false"/>
          <w:i w:val="false"/>
          <w:color w:val="000000"/>
          <w:sz w:val="28"/>
        </w:rPr>
        <w:t>
      5) жер, табиғи ресурстарды, логистикалық әлеуетті тиімді пайдалануға;</w:t>
      </w:r>
    </w:p>
    <w:bookmarkEnd w:id="200"/>
    <w:bookmarkStart w:name="z206" w:id="201"/>
    <w:p>
      <w:pPr>
        <w:spacing w:after="0"/>
        <w:ind w:left="0"/>
        <w:jc w:val="both"/>
      </w:pPr>
      <w:r>
        <w:rPr>
          <w:rFonts w:ascii="Times New Roman"/>
          <w:b w:val="false"/>
          <w:i w:val="false"/>
          <w:color w:val="000000"/>
          <w:sz w:val="28"/>
        </w:rPr>
        <w:t>
      6) аумақтың экономикалық даму бағыттарын белгілеу арқылы адами капиталды арттыруға қол жеткізілетін болады.</w:t>
      </w:r>
    </w:p>
    <w:bookmarkEnd w:id="201"/>
    <w:bookmarkStart w:name="z207" w:id="202"/>
    <w:p>
      <w:pPr>
        <w:spacing w:after="0"/>
        <w:ind w:left="0"/>
        <w:jc w:val="both"/>
      </w:pPr>
      <w:r>
        <w:rPr>
          <w:rFonts w:ascii="Times New Roman"/>
          <w:b w:val="false"/>
          <w:i w:val="false"/>
          <w:color w:val="000000"/>
          <w:sz w:val="28"/>
        </w:rPr>
        <w:t>
      Кешенді жоспарда мынадай іс-шаралар ескеріледі:</w:t>
      </w:r>
    </w:p>
    <w:bookmarkEnd w:id="202"/>
    <w:bookmarkStart w:name="z208" w:id="203"/>
    <w:p>
      <w:pPr>
        <w:spacing w:after="0"/>
        <w:ind w:left="0"/>
        <w:jc w:val="both"/>
      </w:pPr>
      <w:r>
        <w:rPr>
          <w:rFonts w:ascii="Times New Roman"/>
          <w:b w:val="false"/>
          <w:i w:val="false"/>
          <w:color w:val="000000"/>
          <w:sz w:val="28"/>
        </w:rPr>
        <w:t>
      1) Қарағанды агломерациясының құрамына кіретін елді мекендердің әлеуметтік-экономикалық дамуының ағымдағы жай-күйін бағалау;</w:t>
      </w:r>
    </w:p>
    <w:bookmarkEnd w:id="203"/>
    <w:bookmarkStart w:name="z209" w:id="204"/>
    <w:p>
      <w:pPr>
        <w:spacing w:after="0"/>
        <w:ind w:left="0"/>
        <w:jc w:val="both"/>
      </w:pPr>
      <w:r>
        <w:rPr>
          <w:rFonts w:ascii="Times New Roman"/>
          <w:b w:val="false"/>
          <w:i w:val="false"/>
          <w:color w:val="000000"/>
          <w:sz w:val="28"/>
        </w:rPr>
        <w:t>
      2) Қарағанды агломерациясының қалалық және кеңістіктік жоспарлау, коммуналдық, көлік және әлеуметтік инфрақұрылымын дамыту проблемалары;</w:t>
      </w:r>
    </w:p>
    <w:bookmarkEnd w:id="204"/>
    <w:bookmarkStart w:name="z210" w:id="205"/>
    <w:p>
      <w:pPr>
        <w:spacing w:after="0"/>
        <w:ind w:left="0"/>
        <w:jc w:val="both"/>
      </w:pPr>
      <w:r>
        <w:rPr>
          <w:rFonts w:ascii="Times New Roman"/>
          <w:b w:val="false"/>
          <w:i w:val="false"/>
          <w:color w:val="000000"/>
          <w:sz w:val="28"/>
        </w:rPr>
        <w:t>
      3) Қарағанды агломерациясын дамытудың, оның ішінде коммуналдық, көліктік және әлеуметтік инфрақұрылымды дамыту, денсаулық сақтау жүйесін дамыту, қатты қалдықтарды жинауды, әкетуді және кәдеге жаратуды қоса алғанда, қоршаған ортаны абаттандыру, қорғау және сақтау жүйесін дамыту, білім беру, өнеркәсіптік даму, тұтыну нарығын дамыту, сондай-ақ әлеуметтік-экономикалық дамудың өзге де салаларындағы мақсаттары мен міндеттері;</w:t>
      </w:r>
    </w:p>
    <w:bookmarkEnd w:id="205"/>
    <w:bookmarkStart w:name="z211" w:id="206"/>
    <w:p>
      <w:pPr>
        <w:spacing w:after="0"/>
        <w:ind w:left="0"/>
        <w:jc w:val="both"/>
      </w:pPr>
      <w:r>
        <w:rPr>
          <w:rFonts w:ascii="Times New Roman"/>
          <w:b w:val="false"/>
          <w:i w:val="false"/>
          <w:color w:val="000000"/>
          <w:sz w:val="28"/>
        </w:rPr>
        <w:t>
      4) іс-шаралардың қаржыландыру көздерін, көлемін, іске асыру мерзімдерін және жауапты орындаушыларын көрсете отырып, іс-шаралар кешені, оның ішінде агломерацияны дамыту міндеттері бойынша топтастырылған объектілерді салу және (немесе) реконструкциялау;</w:t>
      </w:r>
    </w:p>
    <w:bookmarkEnd w:id="206"/>
    <w:bookmarkStart w:name="z212" w:id="207"/>
    <w:p>
      <w:pPr>
        <w:spacing w:after="0"/>
        <w:ind w:left="0"/>
        <w:jc w:val="both"/>
      </w:pPr>
      <w:r>
        <w:rPr>
          <w:rFonts w:ascii="Times New Roman"/>
          <w:b w:val="false"/>
          <w:i w:val="false"/>
          <w:color w:val="000000"/>
          <w:sz w:val="28"/>
        </w:rPr>
        <w:t>
      5) Кешенді жоспардың әлеуметтік-экономикалық тиімділігін бағалау.</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i w:val="false"/>
                <w:color w:val="000000"/>
                <w:sz w:val="20"/>
              </w:rPr>
              <w:t>Р/с</w:t>
            </w: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көлемі, млн теңге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Агломерацияның аумақтық дамуы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8"/>
          <w:p>
            <w:pPr>
              <w:spacing w:after="20"/>
              <w:ind w:left="20"/>
              <w:jc w:val="both"/>
            </w:pPr>
            <w:r>
              <w:rPr>
                <w:rFonts w:ascii="Times New Roman"/>
                <w:b w:val="false"/>
                <w:i w:val="false"/>
                <w:color w:val="000000"/>
                <w:sz w:val="20"/>
              </w:rPr>
              <w:t xml:space="preserve">
Күтілетін нәтижелер: </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агломерацияны аумақтық дамытудың өңірлік схемасын бекіту;</w:t>
            </w:r>
          </w:p>
          <w:p>
            <w:pPr>
              <w:spacing w:after="20"/>
              <w:ind w:left="20"/>
              <w:jc w:val="both"/>
            </w:pPr>
            <w:r>
              <w:rPr>
                <w:rFonts w:ascii="Times New Roman"/>
                <w:b w:val="false"/>
                <w:i w:val="false"/>
                <w:color w:val="000000"/>
                <w:sz w:val="20"/>
              </w:rPr>
              <w:t>
агломерацияның елді мекендерінің қала құрылысы құжаттамасымен 100 % қамтамасыз етілуі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1.1-міндет. Бірыңғай қала құрылысы саясатын әзірлеу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агломерациясын аумақтық дамытудың өңіраралық схемасын әзірлеу жөніндегі жұмысты ұйымдастыру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2026 жылғы</w:t>
            </w:r>
          </w:p>
          <w:bookmarkEnd w:id="209"/>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2027 жылғы</w:t>
            </w:r>
          </w:p>
          <w:bookmarkEnd w:id="210"/>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бас жоспарын түзету бойынша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1"/>
          <w:p>
            <w:pPr>
              <w:spacing w:after="20"/>
              <w:ind w:left="20"/>
              <w:jc w:val="both"/>
            </w:pPr>
            <w:r>
              <w:rPr>
                <w:rFonts w:ascii="Times New Roman"/>
                <w:b w:val="false"/>
                <w:i w:val="false"/>
                <w:color w:val="000000"/>
                <w:sz w:val="20"/>
              </w:rPr>
              <w:t>
2025 жылғы</w:t>
            </w:r>
          </w:p>
          <w:bookmarkEnd w:id="211"/>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бас жоспарын түзету бойынша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2"/>
          <w:p>
            <w:pPr>
              <w:spacing w:after="20"/>
              <w:ind w:left="20"/>
              <w:jc w:val="both"/>
            </w:pPr>
            <w:r>
              <w:rPr>
                <w:rFonts w:ascii="Times New Roman"/>
                <w:b w:val="false"/>
                <w:i w:val="false"/>
                <w:color w:val="000000"/>
                <w:sz w:val="20"/>
              </w:rPr>
              <w:t>
2025 жылғы</w:t>
            </w:r>
          </w:p>
          <w:bookmarkEnd w:id="212"/>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бірыңғай сәулеттік келбетін жасау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2025 жылғы</w:t>
            </w:r>
          </w:p>
          <w:bookmarkEnd w:id="213"/>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2026 жылғы</w:t>
            </w:r>
          </w:p>
          <w:bookmarkEnd w:id="214"/>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кешенді дизайн-жобасын жаңа стандарттарға сәйкес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2025 жылғы</w:t>
            </w:r>
          </w:p>
          <w:bookmarkEnd w:id="215"/>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кешенді дизайн-жобасын жаңа стандарттарға сәйкес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2025 жылғы</w:t>
            </w:r>
          </w:p>
          <w:bookmarkEnd w:id="216"/>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1.2-міндет. Тұрғын үй құрылысын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РТИ ықшамауданында № 10, 16, 18, 19 үйлерді реконструкциялау және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2025 жылғы</w:t>
            </w:r>
          </w:p>
          <w:bookmarkEnd w:id="217"/>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Шахтинск қаласы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Шахтинск қаласы Шахан кентіндегі 3-ықшамаудан  23-үй коммуналдық тұрғын үйді реконструкциялау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2026 жылғы</w:t>
            </w:r>
          </w:p>
          <w:bookmarkEnd w:id="218"/>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Доскей ауылы, Доскей көшесі, 35 тұрғын үйді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2025 жылғы</w:t>
            </w:r>
          </w:p>
          <w:bookmarkEnd w:id="219"/>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1.3-міндет. Жер қатынастарын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дамытудың және агломерацияның әлеуметтік-экономикалық дамуының перспективалық бағыттарын ескере отырып, әлеуметтік, инженерлік, көліктік, өндірістік инфрақұрылымдарға арналған жерлерге қажеттілікті қоса алғанда, қала маңы аймағының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0"/>
          <w:p>
            <w:pPr>
              <w:spacing w:after="20"/>
              <w:ind w:left="20"/>
              <w:jc w:val="both"/>
            </w:pPr>
            <w:r>
              <w:rPr>
                <w:rFonts w:ascii="Times New Roman"/>
                <w:b w:val="false"/>
                <w:i w:val="false"/>
                <w:color w:val="000000"/>
                <w:sz w:val="20"/>
              </w:rPr>
              <w:t>
2025 жылғы</w:t>
            </w:r>
          </w:p>
          <w:bookmarkEnd w:id="220"/>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жерлерін тексеру, аумақтың теңгерімін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 аумағында орналасқан бағбандық қоғамдарын (кооперативтерін) түгендеу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қоғамдарының жаңартылған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2025 жылғы</w:t>
            </w:r>
          </w:p>
          <w:bookmarkEnd w:id="221"/>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шекараларында жер учаскелерін одан әрі беруге жол бермеу үшін жария кадастрлық картада  көрсетіле отырып, жергілікті жерде шекараларды белгілеу жөніндегі материалдар негізінде өнеркәсіптік кәсіпорындардың санитариялық-қорғау аймақтарын белгілеу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АЖ-де СҚА көрсетілуі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2025 жылғы</w:t>
            </w:r>
          </w:p>
          <w:bookmarkEnd w:id="222"/>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2026 жылғы</w:t>
            </w:r>
          </w:p>
          <w:bookmarkEnd w:id="223"/>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2027 жылғы</w:t>
            </w:r>
          </w:p>
          <w:bookmarkEnd w:id="224"/>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Адами әлеуетті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xml:space="preserve">
Күтілетін нәтижелер: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саласында 300 оқушы орны мен мектепке дейінгі 600 орынды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халықтың спорттық инфрақұрылыммен қамтамасыз етілуінің 1000 адамға шаққанда 65,4 %-дан 67,5 %-ға дейін өсуі;</w:t>
            </w:r>
          </w:p>
          <w:p>
            <w:pPr>
              <w:spacing w:after="20"/>
              <w:ind w:left="20"/>
              <w:jc w:val="both"/>
            </w:pPr>
            <w:r>
              <w:rPr>
                <w:rFonts w:ascii="Times New Roman"/>
                <w:b w:val="false"/>
                <w:i w:val="false"/>
                <w:color w:val="000000"/>
                <w:sz w:val="20"/>
              </w:rPr>
              <w:t>
өлім-жітім коэффициентінің 1000 тұрғынға шаққанда 9,44-тен 9,16-ға дейін төмендеуі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Учебная көшесі, 7,  "№ 44 негізгі орта мектебі" КММ мектебінің орнына 300 орындық мектеп салу, оның ішінде ЖСҚ әзірлеу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6"/>
          <w:p>
            <w:pPr>
              <w:spacing w:after="20"/>
              <w:ind w:left="20"/>
              <w:jc w:val="both"/>
            </w:pPr>
            <w:r>
              <w:rPr>
                <w:rFonts w:ascii="Times New Roman"/>
                <w:b w:val="false"/>
                <w:i w:val="false"/>
                <w:color w:val="000000"/>
                <w:sz w:val="20"/>
              </w:rPr>
              <w:t>
2025 жылғы</w:t>
            </w:r>
          </w:p>
          <w:bookmarkEnd w:id="226"/>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7"/>
          <w:p>
            <w:pPr>
              <w:spacing w:after="20"/>
              <w:ind w:left="20"/>
              <w:jc w:val="both"/>
            </w:pPr>
            <w:r>
              <w:rPr>
                <w:rFonts w:ascii="Times New Roman"/>
                <w:b w:val="false"/>
                <w:i w:val="false"/>
                <w:color w:val="000000"/>
                <w:sz w:val="20"/>
              </w:rPr>
              <w:t>
2026 жылғы</w:t>
            </w:r>
          </w:p>
          <w:bookmarkEnd w:id="227"/>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Әлихан Бөкейхан ауданы, Зелинский көшесі, 24-құрылыста  320 орындық балабақша салу,  оның ішінде ЖСҚ әзірлеу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8"/>
          <w:p>
            <w:pPr>
              <w:spacing w:after="20"/>
              <w:ind w:left="20"/>
              <w:jc w:val="both"/>
            </w:pPr>
            <w:r>
              <w:rPr>
                <w:rFonts w:ascii="Times New Roman"/>
                <w:b w:val="false"/>
                <w:i w:val="false"/>
                <w:color w:val="000000"/>
                <w:sz w:val="20"/>
              </w:rPr>
              <w:t>
2025 жылғы</w:t>
            </w:r>
          </w:p>
          <w:bookmarkEnd w:id="228"/>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9"/>
          <w:p>
            <w:pPr>
              <w:spacing w:after="20"/>
              <w:ind w:left="20"/>
              <w:jc w:val="both"/>
            </w:pPr>
            <w:r>
              <w:rPr>
                <w:rFonts w:ascii="Times New Roman"/>
                <w:b w:val="false"/>
                <w:i w:val="false"/>
                <w:color w:val="000000"/>
                <w:sz w:val="20"/>
              </w:rPr>
              <w:t>
2026 жылғы</w:t>
            </w:r>
          </w:p>
          <w:bookmarkEnd w:id="229"/>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4А орамында балабақша құрылысын бірлесіп қаржыландыру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0"/>
          <w:p>
            <w:pPr>
              <w:spacing w:after="20"/>
              <w:ind w:left="20"/>
              <w:jc w:val="both"/>
            </w:pPr>
            <w:r>
              <w:rPr>
                <w:rFonts w:ascii="Times New Roman"/>
                <w:b w:val="false"/>
                <w:i w:val="false"/>
                <w:color w:val="000000"/>
                <w:sz w:val="20"/>
              </w:rPr>
              <w:t>
2025 жылғы</w:t>
            </w:r>
          </w:p>
          <w:bookmarkEnd w:id="230"/>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1"/>
          <w:p>
            <w:pPr>
              <w:spacing w:after="20"/>
              <w:ind w:left="20"/>
              <w:jc w:val="both"/>
            </w:pPr>
            <w:r>
              <w:rPr>
                <w:rFonts w:ascii="Times New Roman"/>
                <w:b w:val="false"/>
                <w:i w:val="false"/>
                <w:color w:val="000000"/>
                <w:sz w:val="20"/>
              </w:rPr>
              <w:t>
2026 жылғы</w:t>
            </w:r>
          </w:p>
          <w:bookmarkEnd w:id="231"/>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2"/>
          <w:p>
            <w:pPr>
              <w:spacing w:after="20"/>
              <w:ind w:left="20"/>
              <w:jc w:val="both"/>
            </w:pPr>
            <w:r>
              <w:rPr>
                <w:rFonts w:ascii="Times New Roman"/>
                <w:b w:val="false"/>
                <w:i w:val="false"/>
                <w:color w:val="000000"/>
                <w:sz w:val="20"/>
              </w:rPr>
              <w:t>
3 850</w:t>
            </w:r>
          </w:p>
          <w:bookmarkEnd w:id="232"/>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3"/>
          <w:p>
            <w:pPr>
              <w:spacing w:after="20"/>
              <w:ind w:left="20"/>
              <w:jc w:val="both"/>
            </w:pPr>
            <w:r>
              <w:rPr>
                <w:rFonts w:ascii="Times New Roman"/>
                <w:b w:val="false"/>
                <w:i w:val="false"/>
                <w:color w:val="000000"/>
                <w:sz w:val="20"/>
              </w:rPr>
              <w:t>
ЖБ</w:t>
            </w:r>
          </w:p>
          <w:bookmarkEnd w:id="233"/>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4"/>
          <w:p>
            <w:pPr>
              <w:spacing w:after="20"/>
              <w:ind w:left="20"/>
              <w:jc w:val="both"/>
            </w:pPr>
            <w:r>
              <w:rPr>
                <w:rFonts w:ascii="Times New Roman"/>
                <w:b w:val="false"/>
                <w:i w:val="false"/>
                <w:color w:val="000000"/>
                <w:sz w:val="20"/>
              </w:rPr>
              <w:t>
1 925</w:t>
            </w:r>
          </w:p>
          <w:bookmarkEnd w:id="234"/>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5"/>
          <w:p>
            <w:pPr>
              <w:spacing w:after="20"/>
              <w:ind w:left="20"/>
              <w:jc w:val="both"/>
            </w:pPr>
            <w:r>
              <w:rPr>
                <w:rFonts w:ascii="Times New Roman"/>
                <w:b w:val="false"/>
                <w:i w:val="false"/>
                <w:color w:val="000000"/>
                <w:sz w:val="20"/>
              </w:rPr>
              <w:t>
ЖБ</w:t>
            </w:r>
          </w:p>
          <w:bookmarkEnd w:id="235"/>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6"/>
          <w:p>
            <w:pPr>
              <w:spacing w:after="20"/>
              <w:ind w:left="20"/>
              <w:jc w:val="both"/>
            </w:pPr>
            <w:r>
              <w:rPr>
                <w:rFonts w:ascii="Times New Roman"/>
                <w:b w:val="false"/>
                <w:i w:val="false"/>
                <w:color w:val="000000"/>
                <w:sz w:val="20"/>
              </w:rPr>
              <w:t>
1 925</w:t>
            </w:r>
          </w:p>
          <w:bookmarkEnd w:id="236"/>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7"/>
          <w:p>
            <w:pPr>
              <w:spacing w:after="20"/>
              <w:ind w:left="20"/>
              <w:jc w:val="both"/>
            </w:pPr>
            <w:r>
              <w:rPr>
                <w:rFonts w:ascii="Times New Roman"/>
                <w:b w:val="false"/>
                <w:i w:val="false"/>
                <w:color w:val="000000"/>
                <w:sz w:val="20"/>
              </w:rPr>
              <w:t>
ЖБ</w:t>
            </w:r>
          </w:p>
          <w:bookmarkEnd w:id="237"/>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2.2-міндет. Денсаулық сақтау саласының инфрақұрылымын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ауданының "Панель центр" ықшамауданында  емхана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8"/>
          <w:p>
            <w:pPr>
              <w:spacing w:after="20"/>
              <w:ind w:left="20"/>
              <w:jc w:val="both"/>
            </w:pPr>
            <w:r>
              <w:rPr>
                <w:rFonts w:ascii="Times New Roman"/>
                <w:b w:val="false"/>
                <w:i w:val="false"/>
                <w:color w:val="000000"/>
                <w:sz w:val="20"/>
              </w:rPr>
              <w:t>
2026 жылғы</w:t>
            </w:r>
          </w:p>
          <w:bookmarkEnd w:id="238"/>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қаласы 134-есептік орам, 674-жер учаскесінде 300 төсектік университеттік аурухана құрылысы (ҚМУ) (концессия)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9"/>
          <w:p>
            <w:pPr>
              <w:spacing w:after="20"/>
              <w:ind w:left="20"/>
              <w:jc w:val="both"/>
            </w:pPr>
            <w:r>
              <w:rPr>
                <w:rFonts w:ascii="Times New Roman"/>
                <w:b w:val="false"/>
                <w:i w:val="false"/>
                <w:color w:val="000000"/>
                <w:sz w:val="20"/>
              </w:rPr>
              <w:t>
2027 жылғы</w:t>
            </w:r>
          </w:p>
          <w:bookmarkEnd w:id="239"/>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0"/>
          <w:p>
            <w:pPr>
              <w:spacing w:after="20"/>
              <w:ind w:left="20"/>
              <w:jc w:val="both"/>
            </w:pPr>
            <w:r>
              <w:rPr>
                <w:rFonts w:ascii="Times New Roman"/>
                <w:b w:val="false"/>
                <w:i w:val="false"/>
                <w:color w:val="000000"/>
                <w:sz w:val="20"/>
              </w:rPr>
              <w:t>
2028 жылғы</w:t>
            </w:r>
          </w:p>
          <w:bookmarkEnd w:id="240"/>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(Промышленная көшесі, 77) Абай аудандық ауруханасының материалдық-техникалық жарақтандырылуын нығайту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1"/>
          <w:p>
            <w:pPr>
              <w:spacing w:after="20"/>
              <w:ind w:left="20"/>
              <w:jc w:val="both"/>
            </w:pPr>
            <w:r>
              <w:rPr>
                <w:rFonts w:ascii="Times New Roman"/>
                <w:b w:val="false"/>
                <w:i w:val="false"/>
                <w:color w:val="000000"/>
                <w:sz w:val="20"/>
              </w:rPr>
              <w:t>
2025 жылғы</w:t>
            </w:r>
          </w:p>
          <w:bookmarkEnd w:id="241"/>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2"/>
          <w:p>
            <w:pPr>
              <w:spacing w:after="20"/>
              <w:ind w:left="20"/>
              <w:jc w:val="both"/>
            </w:pPr>
            <w:r>
              <w:rPr>
                <w:rFonts w:ascii="Times New Roman"/>
                <w:b w:val="false"/>
                <w:i w:val="false"/>
                <w:color w:val="000000"/>
                <w:sz w:val="20"/>
              </w:rPr>
              <w:t>
Бөлім бойынша жиыны:</w:t>
            </w:r>
          </w:p>
          <w:bookmarkEnd w:id="24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3"/>
          <w:p>
            <w:pPr>
              <w:spacing w:after="20"/>
              <w:ind w:left="20"/>
              <w:jc w:val="both"/>
            </w:pPr>
            <w:r>
              <w:rPr>
                <w:rFonts w:ascii="Times New Roman"/>
                <w:b w:val="false"/>
                <w:i w:val="false"/>
                <w:color w:val="000000"/>
                <w:sz w:val="20"/>
              </w:rPr>
              <w:t>
29 540,5</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55,1</w:t>
            </w:r>
          </w:p>
          <w:p>
            <w:pPr>
              <w:spacing w:after="20"/>
              <w:ind w:left="20"/>
              <w:jc w:val="both"/>
            </w:pPr>
            <w:r>
              <w:rPr>
                <w:rFonts w:ascii="Times New Roman"/>
                <w:b w:val="false"/>
                <w:i w:val="false"/>
                <w:color w:val="000000"/>
                <w:sz w:val="20"/>
              </w:rPr>
              <w:t>
3 052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4"/>
          <w:p>
            <w:pPr>
              <w:spacing w:after="20"/>
              <w:ind w:left="20"/>
              <w:jc w:val="both"/>
            </w:pPr>
            <w:r>
              <w:rPr>
                <w:rFonts w:ascii="Times New Roman"/>
                <w:b w:val="false"/>
                <w:i w:val="false"/>
                <w:color w:val="000000"/>
                <w:sz w:val="20"/>
              </w:rPr>
              <w:t>
РБ</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2.3-міндет. Спорт саласында инфрақұрылымды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(Әшімов көшесі) Күрес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5"/>
          <w:p>
            <w:pPr>
              <w:spacing w:after="20"/>
              <w:ind w:left="20"/>
              <w:jc w:val="both"/>
            </w:pPr>
            <w:r>
              <w:rPr>
                <w:rFonts w:ascii="Times New Roman"/>
                <w:b w:val="false"/>
                <w:i w:val="false"/>
                <w:color w:val="000000"/>
                <w:sz w:val="20"/>
              </w:rPr>
              <w:t>
2025 жылғы</w:t>
            </w:r>
          </w:p>
          <w:bookmarkEnd w:id="245"/>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6"/>
          <w:p>
            <w:pPr>
              <w:spacing w:after="20"/>
              <w:ind w:left="20"/>
              <w:jc w:val="both"/>
            </w:pPr>
            <w:r>
              <w:rPr>
                <w:rFonts w:ascii="Times New Roman"/>
                <w:b w:val="false"/>
                <w:i w:val="false"/>
                <w:color w:val="000000"/>
                <w:sz w:val="20"/>
              </w:rPr>
              <w:t>
2026 жылғы</w:t>
            </w:r>
          </w:p>
          <w:bookmarkEnd w:id="246"/>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7"/>
          <w:p>
            <w:pPr>
              <w:spacing w:after="20"/>
              <w:ind w:left="20"/>
              <w:jc w:val="both"/>
            </w:pPr>
            <w:r>
              <w:rPr>
                <w:rFonts w:ascii="Times New Roman"/>
                <w:b w:val="false"/>
                <w:i w:val="false"/>
                <w:color w:val="000000"/>
                <w:sz w:val="20"/>
              </w:rPr>
              <w:t>
2027 жылғы</w:t>
            </w:r>
          </w:p>
          <w:bookmarkEnd w:id="247"/>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8"/>
          <w:p>
            <w:pPr>
              <w:spacing w:after="20"/>
              <w:ind w:left="20"/>
              <w:jc w:val="both"/>
            </w:pPr>
            <w:r>
              <w:rPr>
                <w:rFonts w:ascii="Times New Roman"/>
                <w:b w:val="false"/>
                <w:i w:val="false"/>
                <w:color w:val="000000"/>
                <w:sz w:val="20"/>
              </w:rPr>
              <w:t>
2028 жылғы</w:t>
            </w:r>
          </w:p>
          <w:bookmarkEnd w:id="248"/>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(Республика даңғылы, 34А) құзға өрмелеу және мұзға өрмелеу бойынша олимпиадалық резервті даярлау республикалық орталығының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9"/>
          <w:p>
            <w:pPr>
              <w:spacing w:after="20"/>
              <w:ind w:left="20"/>
              <w:jc w:val="both"/>
            </w:pPr>
            <w:r>
              <w:rPr>
                <w:rFonts w:ascii="Times New Roman"/>
                <w:b w:val="false"/>
                <w:i w:val="false"/>
                <w:color w:val="000000"/>
                <w:sz w:val="20"/>
              </w:rPr>
              <w:t>
2025 жылғы</w:t>
            </w:r>
          </w:p>
          <w:bookmarkEnd w:id="249"/>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Ақтас кентінде 150 орындық ДСК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0"/>
          <w:p>
            <w:pPr>
              <w:spacing w:after="20"/>
              <w:ind w:left="20"/>
              <w:jc w:val="both"/>
            </w:pPr>
            <w:r>
              <w:rPr>
                <w:rFonts w:ascii="Times New Roman"/>
                <w:b w:val="false"/>
                <w:i w:val="false"/>
                <w:color w:val="000000"/>
                <w:sz w:val="20"/>
              </w:rPr>
              <w:t>
2025 жылғы</w:t>
            </w:r>
          </w:p>
          <w:bookmarkEnd w:id="250"/>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Доскей ауылында тез тұрғызылатын спорт кешендерінің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1"/>
          <w:p>
            <w:pPr>
              <w:spacing w:after="20"/>
              <w:ind w:left="20"/>
              <w:jc w:val="both"/>
            </w:pPr>
            <w:r>
              <w:rPr>
                <w:rFonts w:ascii="Times New Roman"/>
                <w:b w:val="false"/>
                <w:i w:val="false"/>
                <w:color w:val="000000"/>
                <w:sz w:val="20"/>
              </w:rPr>
              <w:t>
2025 жылғы</w:t>
            </w:r>
          </w:p>
          <w:bookmarkEnd w:id="251"/>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"Самұрық-Қазына" ұлттық әл-ауқат қоры"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2"/>
          <w:p>
            <w:pPr>
              <w:spacing w:after="20"/>
              <w:ind w:left="20"/>
              <w:jc w:val="both"/>
            </w:pPr>
            <w:r>
              <w:rPr>
                <w:rFonts w:ascii="Times New Roman"/>
                <w:b w:val="false"/>
                <w:i w:val="false"/>
                <w:color w:val="000000"/>
                <w:sz w:val="20"/>
              </w:rPr>
              <w:t>
2026 жылғы</w:t>
            </w:r>
          </w:p>
          <w:bookmarkEnd w:id="252"/>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3"/>
          <w:p>
            <w:pPr>
              <w:spacing w:after="20"/>
              <w:ind w:left="20"/>
              <w:jc w:val="both"/>
            </w:pPr>
            <w:r>
              <w:rPr>
                <w:rFonts w:ascii="Times New Roman"/>
                <w:b w:val="false"/>
                <w:i w:val="false"/>
                <w:color w:val="000000"/>
                <w:sz w:val="20"/>
              </w:rPr>
              <w:t>
Бөлім бойынша жиыны:</w:t>
            </w:r>
          </w:p>
          <w:bookmarkEnd w:id="25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4"/>
          <w:p>
            <w:pPr>
              <w:spacing w:after="20"/>
              <w:ind w:left="20"/>
              <w:jc w:val="both"/>
            </w:pPr>
            <w:r>
              <w:rPr>
                <w:rFonts w:ascii="Times New Roman"/>
                <w:b w:val="false"/>
                <w:i w:val="false"/>
                <w:color w:val="000000"/>
                <w:sz w:val="20"/>
              </w:rPr>
              <w:t>
5 371,1</w:t>
            </w:r>
          </w:p>
          <w:bookmarkEnd w:id="254"/>
          <w:p>
            <w:pPr>
              <w:spacing w:after="20"/>
              <w:ind w:left="20"/>
              <w:jc w:val="both"/>
            </w:pPr>
            <w:r>
              <w:rPr>
                <w:rFonts w:ascii="Times New Roman"/>
                <w:b w:val="false"/>
                <w:i w:val="false"/>
                <w:color w:val="000000"/>
                <w:sz w:val="20"/>
              </w:rPr>
              <w:t>
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5"/>
          <w:p>
            <w:pPr>
              <w:spacing w:after="20"/>
              <w:ind w:left="20"/>
              <w:jc w:val="both"/>
            </w:pPr>
            <w:r>
              <w:rPr>
                <w:rFonts w:ascii="Times New Roman"/>
                <w:b w:val="false"/>
                <w:i w:val="false"/>
                <w:color w:val="000000"/>
                <w:sz w:val="20"/>
              </w:rPr>
              <w:t>
ЖБ</w:t>
            </w:r>
          </w:p>
          <w:bookmarkEnd w:id="255"/>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6"/>
          <w:p>
            <w:pPr>
              <w:spacing w:after="20"/>
              <w:ind w:left="20"/>
              <w:jc w:val="both"/>
            </w:pPr>
            <w:r>
              <w:rPr>
                <w:rFonts w:ascii="Times New Roman"/>
                <w:b w:val="false"/>
                <w:i w:val="false"/>
                <w:color w:val="000000"/>
                <w:sz w:val="20"/>
              </w:rPr>
              <w:t>
971,1</w:t>
            </w:r>
          </w:p>
          <w:bookmarkEnd w:id="256"/>
          <w:p>
            <w:pPr>
              <w:spacing w:after="20"/>
              <w:ind w:left="20"/>
              <w:jc w:val="both"/>
            </w:pPr>
            <w:r>
              <w:rPr>
                <w:rFonts w:ascii="Times New Roman"/>
                <w:b w:val="false"/>
                <w:i w:val="false"/>
                <w:color w:val="000000"/>
                <w:sz w:val="20"/>
              </w:rPr>
              <w:t>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7"/>
          <w:p>
            <w:pPr>
              <w:spacing w:after="20"/>
              <w:ind w:left="20"/>
              <w:jc w:val="both"/>
            </w:pPr>
            <w:r>
              <w:rPr>
                <w:rFonts w:ascii="Times New Roman"/>
                <w:b w:val="false"/>
                <w:i w:val="false"/>
                <w:color w:val="000000"/>
                <w:sz w:val="20"/>
              </w:rPr>
              <w:t>
ЖБ</w:t>
            </w:r>
          </w:p>
          <w:bookmarkEnd w:id="257"/>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8"/>
          <w:p>
            <w:pPr>
              <w:spacing w:after="20"/>
              <w:ind w:left="20"/>
              <w:jc w:val="both"/>
            </w:pPr>
            <w:r>
              <w:rPr>
                <w:rFonts w:ascii="Times New Roman"/>
                <w:b w:val="false"/>
                <w:i w:val="false"/>
                <w:color w:val="000000"/>
                <w:sz w:val="20"/>
              </w:rPr>
              <w:t>
1 000</w:t>
            </w:r>
          </w:p>
          <w:bookmarkEnd w:id="258"/>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9"/>
          <w:p>
            <w:pPr>
              <w:spacing w:after="20"/>
              <w:ind w:left="20"/>
              <w:jc w:val="both"/>
            </w:pPr>
            <w:r>
              <w:rPr>
                <w:rFonts w:ascii="Times New Roman"/>
                <w:b w:val="false"/>
                <w:i w:val="false"/>
                <w:color w:val="000000"/>
                <w:sz w:val="20"/>
              </w:rPr>
              <w:t>
ЖБ</w:t>
            </w:r>
          </w:p>
          <w:bookmarkEnd w:id="259"/>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2.4-міндет. Мәдениет саласындағы инфрақұрылымды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Штурманская көшесі, ¼ құрылыс мекенжайы бойынша Мемлекеттік архив ғимаратын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0"/>
          <w:p>
            <w:pPr>
              <w:spacing w:after="20"/>
              <w:ind w:left="20"/>
              <w:jc w:val="both"/>
            </w:pPr>
            <w:r>
              <w:rPr>
                <w:rFonts w:ascii="Times New Roman"/>
                <w:b w:val="false"/>
                <w:i w:val="false"/>
                <w:color w:val="000000"/>
                <w:sz w:val="20"/>
              </w:rPr>
              <w:t>
2025 жылғы</w:t>
            </w:r>
          </w:p>
          <w:bookmarkEnd w:id="260"/>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Ерубаев көшесі, 5 мекенжайы бойынша әкімшілік ғимаратты шағын отбасылық жатақхана етіп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1"/>
          <w:p>
            <w:pPr>
              <w:spacing w:after="20"/>
              <w:ind w:left="20"/>
              <w:jc w:val="both"/>
            </w:pPr>
            <w:r>
              <w:rPr>
                <w:rFonts w:ascii="Times New Roman"/>
                <w:b w:val="false"/>
                <w:i w:val="false"/>
                <w:color w:val="000000"/>
                <w:sz w:val="20"/>
              </w:rPr>
              <w:t>
2025 жылғы</w:t>
            </w:r>
          </w:p>
          <w:bookmarkEnd w:id="261"/>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2.5-міндет. Жұмыспен қамту және әлеуметтік қорғау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тағайындау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2"/>
          <w:p>
            <w:pPr>
              <w:spacing w:after="20"/>
              <w:ind w:left="20"/>
              <w:jc w:val="both"/>
            </w:pPr>
            <w:r>
              <w:rPr>
                <w:rFonts w:ascii="Times New Roman"/>
                <w:b w:val="false"/>
                <w:i w:val="false"/>
                <w:color w:val="000000"/>
                <w:sz w:val="20"/>
              </w:rPr>
              <w:t>
2025 жылғы</w:t>
            </w:r>
          </w:p>
          <w:bookmarkEnd w:id="262"/>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3"/>
          <w:p>
            <w:pPr>
              <w:spacing w:after="20"/>
              <w:ind w:left="20"/>
              <w:jc w:val="both"/>
            </w:pPr>
            <w:r>
              <w:rPr>
                <w:rFonts w:ascii="Times New Roman"/>
                <w:b w:val="false"/>
                <w:i w:val="false"/>
                <w:color w:val="000000"/>
                <w:sz w:val="20"/>
              </w:rPr>
              <w:t>
2026 жылғы</w:t>
            </w:r>
          </w:p>
          <w:bookmarkEnd w:id="263"/>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4"/>
          <w:p>
            <w:pPr>
              <w:spacing w:after="20"/>
              <w:ind w:left="20"/>
              <w:jc w:val="both"/>
            </w:pPr>
            <w:r>
              <w:rPr>
                <w:rFonts w:ascii="Times New Roman"/>
                <w:b w:val="false"/>
                <w:i w:val="false"/>
                <w:color w:val="000000"/>
                <w:sz w:val="20"/>
              </w:rPr>
              <w:t>
2027 жылғы</w:t>
            </w:r>
          </w:p>
          <w:bookmarkEnd w:id="264"/>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5"/>
          <w:p>
            <w:pPr>
              <w:spacing w:after="20"/>
              <w:ind w:left="20"/>
              <w:jc w:val="both"/>
            </w:pPr>
            <w:r>
              <w:rPr>
                <w:rFonts w:ascii="Times New Roman"/>
                <w:b w:val="false"/>
                <w:i w:val="false"/>
                <w:color w:val="000000"/>
                <w:sz w:val="20"/>
              </w:rPr>
              <w:t>
2028 жылғы</w:t>
            </w:r>
          </w:p>
          <w:bookmarkEnd w:id="265"/>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 бағдарламасы шеңберінде жастарды жұмысқа орналастыру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6"/>
          <w:p>
            <w:pPr>
              <w:spacing w:after="20"/>
              <w:ind w:left="20"/>
              <w:jc w:val="both"/>
            </w:pPr>
            <w:r>
              <w:rPr>
                <w:rFonts w:ascii="Times New Roman"/>
                <w:b w:val="false"/>
                <w:i w:val="false"/>
                <w:color w:val="000000"/>
                <w:sz w:val="20"/>
              </w:rPr>
              <w:t>
2025 жылғы</w:t>
            </w:r>
          </w:p>
          <w:bookmarkEnd w:id="266"/>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7"/>
          <w:p>
            <w:pPr>
              <w:spacing w:after="20"/>
              <w:ind w:left="20"/>
              <w:jc w:val="both"/>
            </w:pPr>
            <w:r>
              <w:rPr>
                <w:rFonts w:ascii="Times New Roman"/>
                <w:b w:val="false"/>
                <w:i w:val="false"/>
                <w:color w:val="000000"/>
                <w:sz w:val="20"/>
              </w:rPr>
              <w:t>
2026 жылғы</w:t>
            </w:r>
          </w:p>
          <w:bookmarkEnd w:id="267"/>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8"/>
          <w:p>
            <w:pPr>
              <w:spacing w:after="20"/>
              <w:ind w:left="20"/>
              <w:jc w:val="both"/>
            </w:pPr>
            <w:r>
              <w:rPr>
                <w:rFonts w:ascii="Times New Roman"/>
                <w:b w:val="false"/>
                <w:i w:val="false"/>
                <w:color w:val="000000"/>
                <w:sz w:val="20"/>
              </w:rPr>
              <w:t>
2027 жылғы</w:t>
            </w:r>
          </w:p>
          <w:bookmarkEnd w:id="268"/>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9"/>
          <w:p>
            <w:pPr>
              <w:spacing w:after="20"/>
              <w:ind w:left="20"/>
              <w:jc w:val="both"/>
            </w:pPr>
            <w:r>
              <w:rPr>
                <w:rFonts w:ascii="Times New Roman"/>
                <w:b w:val="false"/>
                <w:i w:val="false"/>
                <w:color w:val="000000"/>
                <w:sz w:val="20"/>
              </w:rPr>
              <w:t>
2028 жылғы</w:t>
            </w:r>
          </w:p>
          <w:bookmarkEnd w:id="269"/>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жұмыс орны" бағдарламасы шеңберінде оқу орындарының түлектерін жұмысқа орналастыру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0"/>
          <w:p>
            <w:pPr>
              <w:spacing w:after="20"/>
              <w:ind w:left="20"/>
              <w:jc w:val="both"/>
            </w:pPr>
            <w:r>
              <w:rPr>
                <w:rFonts w:ascii="Times New Roman"/>
                <w:b w:val="false"/>
                <w:i w:val="false"/>
                <w:color w:val="000000"/>
                <w:sz w:val="20"/>
              </w:rPr>
              <w:t>
2025 жылғы</w:t>
            </w:r>
          </w:p>
          <w:bookmarkEnd w:id="270"/>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1"/>
          <w:p>
            <w:pPr>
              <w:spacing w:after="20"/>
              <w:ind w:left="20"/>
              <w:jc w:val="both"/>
            </w:pPr>
            <w:r>
              <w:rPr>
                <w:rFonts w:ascii="Times New Roman"/>
                <w:b w:val="false"/>
                <w:i w:val="false"/>
                <w:color w:val="000000"/>
                <w:sz w:val="20"/>
              </w:rPr>
              <w:t>
2026 жылғы</w:t>
            </w:r>
          </w:p>
          <w:bookmarkEnd w:id="271"/>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2"/>
          <w:p>
            <w:pPr>
              <w:spacing w:after="20"/>
              <w:ind w:left="20"/>
              <w:jc w:val="both"/>
            </w:pPr>
            <w:r>
              <w:rPr>
                <w:rFonts w:ascii="Times New Roman"/>
                <w:b w:val="false"/>
                <w:i w:val="false"/>
                <w:color w:val="000000"/>
                <w:sz w:val="20"/>
              </w:rPr>
              <w:t>
2027 жылғы</w:t>
            </w:r>
          </w:p>
          <w:bookmarkEnd w:id="272"/>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3"/>
          <w:p>
            <w:pPr>
              <w:spacing w:after="20"/>
              <w:ind w:left="20"/>
              <w:jc w:val="both"/>
            </w:pPr>
            <w:r>
              <w:rPr>
                <w:rFonts w:ascii="Times New Roman"/>
                <w:b w:val="false"/>
                <w:i w:val="false"/>
                <w:color w:val="000000"/>
                <w:sz w:val="20"/>
              </w:rPr>
              <w:t>
2028 жылғы</w:t>
            </w:r>
          </w:p>
          <w:bookmarkEnd w:id="273"/>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ақы төленетін қоғамдық жұмыстарға орналастыру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4"/>
          <w:p>
            <w:pPr>
              <w:spacing w:after="20"/>
              <w:ind w:left="20"/>
              <w:jc w:val="both"/>
            </w:pPr>
            <w:r>
              <w:rPr>
                <w:rFonts w:ascii="Times New Roman"/>
                <w:b w:val="false"/>
                <w:i w:val="false"/>
                <w:color w:val="000000"/>
                <w:sz w:val="20"/>
              </w:rPr>
              <w:t>
2025 жылғы</w:t>
            </w:r>
          </w:p>
          <w:bookmarkEnd w:id="274"/>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5"/>
          <w:p>
            <w:pPr>
              <w:spacing w:after="20"/>
              <w:ind w:left="20"/>
              <w:jc w:val="both"/>
            </w:pPr>
            <w:r>
              <w:rPr>
                <w:rFonts w:ascii="Times New Roman"/>
                <w:b w:val="false"/>
                <w:i w:val="false"/>
                <w:color w:val="000000"/>
                <w:sz w:val="20"/>
              </w:rPr>
              <w:t>
2026 жылғы</w:t>
            </w:r>
          </w:p>
          <w:bookmarkEnd w:id="275"/>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2027 жылғы</w:t>
            </w:r>
          </w:p>
          <w:bookmarkEnd w:id="276"/>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2028 жылғы</w:t>
            </w:r>
          </w:p>
          <w:bookmarkEnd w:id="277"/>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әлеуметтік жұмыс орындарына жұмысқа орналастыру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2025 жылғы</w:t>
            </w:r>
          </w:p>
          <w:bookmarkEnd w:id="278"/>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9"/>
          <w:p>
            <w:pPr>
              <w:spacing w:after="20"/>
              <w:ind w:left="20"/>
              <w:jc w:val="both"/>
            </w:pPr>
            <w:r>
              <w:rPr>
                <w:rFonts w:ascii="Times New Roman"/>
                <w:b w:val="false"/>
                <w:i w:val="false"/>
                <w:color w:val="000000"/>
                <w:sz w:val="20"/>
              </w:rPr>
              <w:t>
2026 жылғы</w:t>
            </w:r>
          </w:p>
          <w:bookmarkEnd w:id="279"/>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0"/>
          <w:p>
            <w:pPr>
              <w:spacing w:after="20"/>
              <w:ind w:left="20"/>
              <w:jc w:val="both"/>
            </w:pPr>
            <w:r>
              <w:rPr>
                <w:rFonts w:ascii="Times New Roman"/>
                <w:b w:val="false"/>
                <w:i w:val="false"/>
                <w:color w:val="000000"/>
                <w:sz w:val="20"/>
              </w:rPr>
              <w:t>
2027 жылғы</w:t>
            </w:r>
          </w:p>
          <w:bookmarkEnd w:id="280"/>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1"/>
          <w:p>
            <w:pPr>
              <w:spacing w:after="20"/>
              <w:ind w:left="20"/>
              <w:jc w:val="both"/>
            </w:pPr>
            <w:r>
              <w:rPr>
                <w:rFonts w:ascii="Times New Roman"/>
                <w:b w:val="false"/>
                <w:i w:val="false"/>
                <w:color w:val="000000"/>
                <w:sz w:val="20"/>
              </w:rPr>
              <w:t>
2028 жылғы</w:t>
            </w:r>
          </w:p>
          <w:bookmarkEnd w:id="281"/>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жас" бағдарламасы шеңберінде 50 жастан асқан азаматтарды жұмысқа орналастыру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2"/>
          <w:p>
            <w:pPr>
              <w:spacing w:after="20"/>
              <w:ind w:left="20"/>
              <w:jc w:val="both"/>
            </w:pPr>
            <w:r>
              <w:rPr>
                <w:rFonts w:ascii="Times New Roman"/>
                <w:b w:val="false"/>
                <w:i w:val="false"/>
                <w:color w:val="000000"/>
                <w:sz w:val="20"/>
              </w:rPr>
              <w:t>
2025 жылғы</w:t>
            </w:r>
          </w:p>
          <w:bookmarkEnd w:id="282"/>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3"/>
          <w:p>
            <w:pPr>
              <w:spacing w:after="20"/>
              <w:ind w:left="20"/>
              <w:jc w:val="both"/>
            </w:pPr>
            <w:r>
              <w:rPr>
                <w:rFonts w:ascii="Times New Roman"/>
                <w:b w:val="false"/>
                <w:i w:val="false"/>
                <w:color w:val="000000"/>
                <w:sz w:val="20"/>
              </w:rPr>
              <w:t>
2026 жылғы</w:t>
            </w:r>
          </w:p>
          <w:bookmarkEnd w:id="283"/>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4"/>
          <w:p>
            <w:pPr>
              <w:spacing w:after="20"/>
              <w:ind w:left="20"/>
              <w:jc w:val="both"/>
            </w:pPr>
            <w:r>
              <w:rPr>
                <w:rFonts w:ascii="Times New Roman"/>
                <w:b w:val="false"/>
                <w:i w:val="false"/>
                <w:color w:val="000000"/>
                <w:sz w:val="20"/>
              </w:rPr>
              <w:t>
2027 жылғы</w:t>
            </w:r>
          </w:p>
          <w:bookmarkEnd w:id="284"/>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5"/>
          <w:p>
            <w:pPr>
              <w:spacing w:after="20"/>
              <w:ind w:left="20"/>
              <w:jc w:val="both"/>
            </w:pPr>
            <w:r>
              <w:rPr>
                <w:rFonts w:ascii="Times New Roman"/>
                <w:b w:val="false"/>
                <w:i w:val="false"/>
                <w:color w:val="000000"/>
                <w:sz w:val="20"/>
              </w:rPr>
              <w:t>
2028 жылғы</w:t>
            </w:r>
          </w:p>
          <w:bookmarkEnd w:id="285"/>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ашу үшін мемлекеттік көмек көрсету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6"/>
          <w:p>
            <w:pPr>
              <w:spacing w:after="20"/>
              <w:ind w:left="20"/>
              <w:jc w:val="both"/>
            </w:pPr>
            <w:r>
              <w:rPr>
                <w:rFonts w:ascii="Times New Roman"/>
                <w:b w:val="false"/>
                <w:i w:val="false"/>
                <w:color w:val="000000"/>
                <w:sz w:val="20"/>
              </w:rPr>
              <w:t>
2025 жылғы</w:t>
            </w:r>
          </w:p>
          <w:bookmarkEnd w:id="286"/>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7"/>
          <w:p>
            <w:pPr>
              <w:spacing w:after="20"/>
              <w:ind w:left="20"/>
              <w:jc w:val="both"/>
            </w:pPr>
            <w:r>
              <w:rPr>
                <w:rFonts w:ascii="Times New Roman"/>
                <w:b w:val="false"/>
                <w:i w:val="false"/>
                <w:color w:val="000000"/>
                <w:sz w:val="20"/>
              </w:rPr>
              <w:t>
2026 жылғы</w:t>
            </w:r>
          </w:p>
          <w:bookmarkEnd w:id="287"/>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8"/>
          <w:p>
            <w:pPr>
              <w:spacing w:after="20"/>
              <w:ind w:left="20"/>
              <w:jc w:val="both"/>
            </w:pPr>
            <w:r>
              <w:rPr>
                <w:rFonts w:ascii="Times New Roman"/>
                <w:b w:val="false"/>
                <w:i w:val="false"/>
                <w:color w:val="000000"/>
                <w:sz w:val="20"/>
              </w:rPr>
              <w:t>
2027 жылғы</w:t>
            </w:r>
          </w:p>
          <w:bookmarkEnd w:id="288"/>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9"/>
          <w:p>
            <w:pPr>
              <w:spacing w:after="20"/>
              <w:ind w:left="20"/>
              <w:jc w:val="both"/>
            </w:pPr>
            <w:r>
              <w:rPr>
                <w:rFonts w:ascii="Times New Roman"/>
                <w:b w:val="false"/>
                <w:i w:val="false"/>
                <w:color w:val="000000"/>
                <w:sz w:val="20"/>
              </w:rPr>
              <w:t>
2028 жылғы</w:t>
            </w:r>
          </w:p>
          <w:bookmarkEnd w:id="289"/>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Агломерацияның бірыңғай көлік-логистикалық кешенін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0"/>
          <w:p>
            <w:pPr>
              <w:spacing w:after="20"/>
              <w:ind w:left="20"/>
              <w:jc w:val="both"/>
            </w:pPr>
            <w:r>
              <w:rPr>
                <w:rFonts w:ascii="Times New Roman"/>
                <w:b w:val="false"/>
                <w:i w:val="false"/>
                <w:color w:val="000000"/>
                <w:sz w:val="20"/>
              </w:rPr>
              <w:t xml:space="preserve">
Күтілетін нәтижелер: </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30 км автожол салу, реконструкциялау және күрделі жөндеу;</w:t>
            </w:r>
          </w:p>
          <w:p>
            <w:pPr>
              <w:spacing w:after="20"/>
              <w:ind w:left="20"/>
              <w:jc w:val="both"/>
            </w:pPr>
            <w:r>
              <w:rPr>
                <w:rFonts w:ascii="Times New Roman"/>
                <w:b w:val="false"/>
                <w:i w:val="false"/>
                <w:color w:val="000000"/>
                <w:sz w:val="20"/>
              </w:rPr>
              <w:t xml:space="preserve">
облыстық және аудандық маңызы бар нормативтік жағдайдағы жолдардың үлесі 92 %-дан 95 %-ға дейін артады; трамвай көлігі инфрақұрылымының жұмысын іске қосу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3.1-міндет. Көлік инфрақұрылымын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"Көлік цехы" ауданындағы көпір конструкциясын (жол өтпесін)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1"/>
          <w:p>
            <w:pPr>
              <w:spacing w:after="20"/>
              <w:ind w:left="20"/>
              <w:jc w:val="both"/>
            </w:pPr>
            <w:r>
              <w:rPr>
                <w:rFonts w:ascii="Times New Roman"/>
                <w:b w:val="false"/>
                <w:i w:val="false"/>
                <w:color w:val="000000"/>
                <w:sz w:val="20"/>
              </w:rPr>
              <w:t>
2026 жылғы</w:t>
            </w:r>
          </w:p>
          <w:bookmarkEnd w:id="291"/>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мен резеңке-техникалық бұйымдар ауданы арасындағы өтпе жолды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2"/>
          <w:p>
            <w:pPr>
              <w:spacing w:after="20"/>
              <w:ind w:left="20"/>
              <w:jc w:val="both"/>
            </w:pPr>
            <w:r>
              <w:rPr>
                <w:rFonts w:ascii="Times New Roman"/>
                <w:b w:val="false"/>
                <w:i w:val="false"/>
                <w:color w:val="000000"/>
                <w:sz w:val="20"/>
              </w:rPr>
              <w:t>
2025 жылғы</w:t>
            </w:r>
          </w:p>
          <w:bookmarkEnd w:id="292"/>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3"/>
          <w:p>
            <w:pPr>
              <w:spacing w:after="20"/>
              <w:ind w:left="20"/>
              <w:jc w:val="both"/>
            </w:pPr>
            <w:r>
              <w:rPr>
                <w:rFonts w:ascii="Times New Roman"/>
                <w:b w:val="false"/>
                <w:i w:val="false"/>
                <w:color w:val="000000"/>
                <w:sz w:val="20"/>
              </w:rPr>
              <w:t>
2026 жылғы</w:t>
            </w:r>
          </w:p>
          <w:bookmarkEnd w:id="293"/>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Шығыс ОБФ ауданында "Қарағанды-Шахтинск-Есенгелді" автожолындағы қолданыстағы өтпе жолды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4"/>
          <w:p>
            <w:pPr>
              <w:spacing w:after="20"/>
              <w:ind w:left="20"/>
              <w:jc w:val="both"/>
            </w:pPr>
            <w:r>
              <w:rPr>
                <w:rFonts w:ascii="Times New Roman"/>
                <w:b w:val="false"/>
                <w:i w:val="false"/>
                <w:color w:val="000000"/>
                <w:sz w:val="20"/>
              </w:rPr>
              <w:t>
2026 жылғы</w:t>
            </w:r>
          </w:p>
          <w:bookmarkEnd w:id="294"/>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5"/>
          <w:p>
            <w:pPr>
              <w:spacing w:after="20"/>
              <w:ind w:left="20"/>
              <w:jc w:val="both"/>
            </w:pPr>
            <w:r>
              <w:rPr>
                <w:rFonts w:ascii="Times New Roman"/>
                <w:b w:val="false"/>
                <w:i w:val="false"/>
                <w:color w:val="000000"/>
                <w:sz w:val="20"/>
              </w:rPr>
              <w:t>
КМ,</w:t>
            </w:r>
          </w:p>
          <w:bookmarkEnd w:id="295"/>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6"/>
          <w:p>
            <w:pPr>
              <w:spacing w:after="20"/>
              <w:ind w:left="20"/>
              <w:jc w:val="both"/>
            </w:pPr>
            <w:r>
              <w:rPr>
                <w:rFonts w:ascii="Times New Roman"/>
                <w:b w:val="false"/>
                <w:i w:val="false"/>
                <w:color w:val="000000"/>
                <w:sz w:val="20"/>
              </w:rPr>
              <w:t>
900</w:t>
            </w:r>
          </w:p>
          <w:bookmarkEnd w:id="296"/>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7"/>
          <w:p>
            <w:pPr>
              <w:spacing w:after="20"/>
              <w:ind w:left="20"/>
              <w:jc w:val="both"/>
            </w:pPr>
            <w:r>
              <w:rPr>
                <w:rFonts w:ascii="Times New Roman"/>
                <w:b w:val="false"/>
                <w:i w:val="false"/>
                <w:color w:val="000000"/>
                <w:sz w:val="20"/>
              </w:rPr>
              <w:t>
РБ</w:t>
            </w:r>
          </w:p>
          <w:bookmarkEnd w:id="297"/>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8"/>
          <w:p>
            <w:pPr>
              <w:spacing w:after="20"/>
              <w:ind w:left="20"/>
              <w:jc w:val="both"/>
            </w:pPr>
            <w:r>
              <w:rPr>
                <w:rFonts w:ascii="Times New Roman"/>
                <w:b w:val="false"/>
                <w:i w:val="false"/>
                <w:color w:val="000000"/>
                <w:sz w:val="20"/>
              </w:rPr>
              <w:t>
2027 жылғы</w:t>
            </w:r>
          </w:p>
          <w:bookmarkEnd w:id="298"/>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9"/>
          <w:p>
            <w:pPr>
              <w:spacing w:after="20"/>
              <w:ind w:left="20"/>
              <w:jc w:val="both"/>
            </w:pPr>
            <w:r>
              <w:rPr>
                <w:rFonts w:ascii="Times New Roman"/>
                <w:b w:val="false"/>
                <w:i w:val="false"/>
                <w:color w:val="000000"/>
                <w:sz w:val="20"/>
              </w:rPr>
              <w:t>
900</w:t>
            </w:r>
          </w:p>
          <w:bookmarkEnd w:id="299"/>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0"/>
          <w:p>
            <w:pPr>
              <w:spacing w:after="20"/>
              <w:ind w:left="20"/>
              <w:jc w:val="both"/>
            </w:pPr>
            <w:r>
              <w:rPr>
                <w:rFonts w:ascii="Times New Roman"/>
                <w:b w:val="false"/>
                <w:i w:val="false"/>
                <w:color w:val="000000"/>
                <w:sz w:val="20"/>
              </w:rPr>
              <w:t>
РБ</w:t>
            </w:r>
          </w:p>
          <w:bookmarkEnd w:id="300"/>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1"/>
          <w:p>
            <w:pPr>
              <w:spacing w:after="20"/>
              <w:ind w:left="20"/>
              <w:jc w:val="both"/>
            </w:pPr>
            <w:r>
              <w:rPr>
                <w:rFonts w:ascii="Times New Roman"/>
                <w:b w:val="false"/>
                <w:i w:val="false"/>
                <w:color w:val="000000"/>
                <w:sz w:val="20"/>
              </w:rPr>
              <w:t>
2028 жылғы</w:t>
            </w:r>
          </w:p>
          <w:bookmarkEnd w:id="301"/>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2"/>
          <w:p>
            <w:pPr>
              <w:spacing w:after="20"/>
              <w:ind w:left="20"/>
              <w:jc w:val="both"/>
            </w:pPr>
            <w:r>
              <w:rPr>
                <w:rFonts w:ascii="Times New Roman"/>
                <w:b w:val="false"/>
                <w:i w:val="false"/>
                <w:color w:val="000000"/>
                <w:sz w:val="20"/>
              </w:rPr>
              <w:t>
1 350</w:t>
            </w:r>
          </w:p>
          <w:bookmarkEnd w:id="302"/>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3"/>
          <w:p>
            <w:pPr>
              <w:spacing w:after="20"/>
              <w:ind w:left="20"/>
              <w:jc w:val="both"/>
            </w:pPr>
            <w:r>
              <w:rPr>
                <w:rFonts w:ascii="Times New Roman"/>
                <w:b w:val="false"/>
                <w:i w:val="false"/>
                <w:color w:val="000000"/>
                <w:sz w:val="20"/>
              </w:rPr>
              <w:t>
РБ</w:t>
            </w:r>
          </w:p>
          <w:bookmarkEnd w:id="303"/>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Шахтинск-Шахан-Саран автожолын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4"/>
          <w:p>
            <w:pPr>
              <w:spacing w:after="20"/>
              <w:ind w:left="20"/>
              <w:jc w:val="both"/>
            </w:pPr>
            <w:r>
              <w:rPr>
                <w:rFonts w:ascii="Times New Roman"/>
                <w:b w:val="false"/>
                <w:i w:val="false"/>
                <w:color w:val="000000"/>
                <w:sz w:val="20"/>
              </w:rPr>
              <w:t>
2025 жылғы</w:t>
            </w:r>
          </w:p>
          <w:bookmarkEnd w:id="304"/>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5"/>
          <w:p>
            <w:pPr>
              <w:spacing w:after="20"/>
              <w:ind w:left="20"/>
              <w:jc w:val="both"/>
            </w:pPr>
            <w:r>
              <w:rPr>
                <w:rFonts w:ascii="Times New Roman"/>
                <w:b w:val="false"/>
                <w:i w:val="false"/>
                <w:color w:val="000000"/>
                <w:sz w:val="20"/>
              </w:rPr>
              <w:t>
2026 жылғы</w:t>
            </w:r>
          </w:p>
          <w:bookmarkEnd w:id="305"/>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агломерациясының елді мекендерін қамтитын әлеуметтік маңызы бар қалаішілік, қала маңындағы, ауданішілік, ауданаралық (облысішілік қалааралық) қатынастар бойынша шығындарды субсидиялауға қаражат бөлу (жалпы сипаттағы трансферттер есебінен)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6"/>
          <w:p>
            <w:pPr>
              <w:spacing w:after="20"/>
              <w:ind w:left="20"/>
              <w:jc w:val="both"/>
            </w:pPr>
            <w:r>
              <w:rPr>
                <w:rFonts w:ascii="Times New Roman"/>
                <w:b w:val="false"/>
                <w:i w:val="false"/>
                <w:color w:val="000000"/>
                <w:sz w:val="20"/>
              </w:rPr>
              <w:t>
2026 жылғы</w:t>
            </w:r>
          </w:p>
          <w:bookmarkEnd w:id="306"/>
          <w:p>
            <w:pPr>
              <w:spacing w:after="20"/>
              <w:ind w:left="20"/>
              <w:jc w:val="both"/>
            </w:pPr>
            <w:r>
              <w:rPr>
                <w:rFonts w:ascii="Times New Roman"/>
                <w:b w:val="false"/>
                <w:i w:val="false"/>
                <w:color w:val="000000"/>
                <w:sz w:val="20"/>
              </w:rPr>
              <w:t>
I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7"/>
          <w:p>
            <w:pPr>
              <w:spacing w:after="20"/>
              <w:ind w:left="20"/>
              <w:jc w:val="both"/>
            </w:pPr>
            <w:r>
              <w:rPr>
                <w:rFonts w:ascii="Times New Roman"/>
                <w:b w:val="false"/>
                <w:i w:val="false"/>
                <w:color w:val="000000"/>
                <w:sz w:val="20"/>
              </w:rPr>
              <w:t>
КМ,</w:t>
            </w:r>
          </w:p>
          <w:bookmarkEnd w:id="307"/>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8"/>
          <w:p>
            <w:pPr>
              <w:spacing w:after="20"/>
              <w:ind w:left="20"/>
              <w:jc w:val="both"/>
            </w:pPr>
            <w:r>
              <w:rPr>
                <w:rFonts w:ascii="Times New Roman"/>
                <w:b w:val="false"/>
                <w:i w:val="false"/>
                <w:color w:val="000000"/>
                <w:sz w:val="20"/>
              </w:rPr>
              <w:t>
2027 жылғы</w:t>
            </w:r>
          </w:p>
          <w:bookmarkEnd w:id="308"/>
          <w:p>
            <w:pPr>
              <w:spacing w:after="20"/>
              <w:ind w:left="20"/>
              <w:jc w:val="both"/>
            </w:pPr>
            <w:r>
              <w:rPr>
                <w:rFonts w:ascii="Times New Roman"/>
                <w:b w:val="false"/>
                <w:i w:val="false"/>
                <w:color w:val="000000"/>
                <w:sz w:val="20"/>
              </w:rPr>
              <w:t>
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9"/>
          <w:p>
            <w:pPr>
              <w:spacing w:after="20"/>
              <w:ind w:left="20"/>
              <w:jc w:val="both"/>
            </w:pPr>
            <w:r>
              <w:rPr>
                <w:rFonts w:ascii="Times New Roman"/>
                <w:b w:val="false"/>
                <w:i w:val="false"/>
                <w:color w:val="000000"/>
                <w:sz w:val="20"/>
              </w:rPr>
              <w:t>
2028 жылғы</w:t>
            </w:r>
          </w:p>
          <w:bookmarkEnd w:id="309"/>
          <w:p>
            <w:pPr>
              <w:spacing w:after="20"/>
              <w:ind w:left="20"/>
              <w:jc w:val="both"/>
            </w:pPr>
            <w:r>
              <w:rPr>
                <w:rFonts w:ascii="Times New Roman"/>
                <w:b w:val="false"/>
                <w:i w:val="false"/>
                <w:color w:val="000000"/>
                <w:sz w:val="20"/>
              </w:rPr>
              <w:t>
I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мүмкіндігі шектеулі адамдар үшін қоғамдық көліктің қолжетімді болуын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0"/>
          <w:p>
            <w:pPr>
              <w:spacing w:after="20"/>
              <w:ind w:left="20"/>
              <w:jc w:val="both"/>
            </w:pPr>
            <w:r>
              <w:rPr>
                <w:rFonts w:ascii="Times New Roman"/>
                <w:b w:val="false"/>
                <w:i w:val="false"/>
                <w:color w:val="000000"/>
                <w:sz w:val="20"/>
              </w:rPr>
              <w:t>
2028 жылғы</w:t>
            </w:r>
          </w:p>
          <w:bookmarkEnd w:id="310"/>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электромобильдерді зарядтау үшін инфрақұрылым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1"/>
          <w:p>
            <w:pPr>
              <w:spacing w:after="20"/>
              <w:ind w:left="20"/>
              <w:jc w:val="both"/>
            </w:pPr>
            <w:r>
              <w:rPr>
                <w:rFonts w:ascii="Times New Roman"/>
                <w:b w:val="false"/>
                <w:i w:val="false"/>
                <w:color w:val="000000"/>
                <w:sz w:val="20"/>
              </w:rPr>
              <w:t>
2028 жылғы</w:t>
            </w:r>
          </w:p>
          <w:bookmarkEnd w:id="311"/>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Абай көшесі, 99/1 ДЕПО трамвай жолдары мен трамвай паркінің жұмысын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2"/>
          <w:p>
            <w:pPr>
              <w:spacing w:after="20"/>
              <w:ind w:left="20"/>
              <w:jc w:val="both"/>
            </w:pPr>
            <w:r>
              <w:rPr>
                <w:rFonts w:ascii="Times New Roman"/>
                <w:b w:val="false"/>
                <w:i w:val="false"/>
                <w:color w:val="000000"/>
                <w:sz w:val="20"/>
              </w:rPr>
              <w:t>
3 150</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109 490,3</w:t>
            </w:r>
          </w:p>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3"/>
          <w:p>
            <w:pPr>
              <w:spacing w:after="20"/>
              <w:ind w:left="20"/>
              <w:jc w:val="both"/>
            </w:pPr>
            <w:r>
              <w:rPr>
                <w:rFonts w:ascii="Times New Roman"/>
                <w:b w:val="false"/>
                <w:i w:val="false"/>
                <w:color w:val="000000"/>
                <w:sz w:val="20"/>
              </w:rPr>
              <w:t>
РБ</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4"/>
          <w:p>
            <w:pPr>
              <w:spacing w:after="20"/>
              <w:ind w:left="20"/>
              <w:jc w:val="both"/>
            </w:pPr>
            <w:r>
              <w:rPr>
                <w:rFonts w:ascii="Times New Roman"/>
                <w:b w:val="false"/>
                <w:i w:val="false"/>
                <w:color w:val="000000"/>
                <w:sz w:val="20"/>
              </w:rPr>
              <w:t>
2 050</w:t>
            </w:r>
          </w:p>
          <w:bookmarkEnd w:id="314"/>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5"/>
          <w:p>
            <w:pPr>
              <w:spacing w:after="20"/>
              <w:ind w:left="20"/>
              <w:jc w:val="both"/>
            </w:pPr>
            <w:r>
              <w:rPr>
                <w:rFonts w:ascii="Times New Roman"/>
                <w:b w:val="false"/>
                <w:i w:val="false"/>
                <w:color w:val="000000"/>
                <w:sz w:val="20"/>
              </w:rPr>
              <w:t>
ЖБ</w:t>
            </w:r>
          </w:p>
          <w:bookmarkEnd w:id="315"/>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6"/>
          <w:p>
            <w:pPr>
              <w:spacing w:after="20"/>
              <w:ind w:left="20"/>
              <w:jc w:val="both"/>
            </w:pPr>
            <w:r>
              <w:rPr>
                <w:rFonts w:ascii="Times New Roman"/>
                <w:b w:val="false"/>
                <w:i w:val="false"/>
                <w:color w:val="000000"/>
                <w:sz w:val="20"/>
              </w:rPr>
              <w:t>
900</w:t>
            </w:r>
          </w:p>
          <w:bookmarkEnd w:id="316"/>
          <w:p>
            <w:pPr>
              <w:spacing w:after="20"/>
              <w:ind w:left="20"/>
              <w:jc w:val="both"/>
            </w:pPr>
            <w:r>
              <w:rPr>
                <w:rFonts w:ascii="Times New Roman"/>
                <w:b w:val="false"/>
                <w:i w:val="false"/>
                <w:color w:val="000000"/>
                <w:sz w:val="20"/>
              </w:rPr>
              <w:t>
36 740,3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7"/>
          <w:p>
            <w:pPr>
              <w:spacing w:after="20"/>
              <w:ind w:left="20"/>
              <w:jc w:val="both"/>
            </w:pPr>
            <w:r>
              <w:rPr>
                <w:rFonts w:ascii="Times New Roman"/>
                <w:b w:val="false"/>
                <w:i w:val="false"/>
                <w:color w:val="000000"/>
                <w:sz w:val="20"/>
              </w:rPr>
              <w:t>
РБ</w:t>
            </w:r>
          </w:p>
          <w:bookmarkEnd w:id="317"/>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8"/>
          <w:p>
            <w:pPr>
              <w:spacing w:after="20"/>
              <w:ind w:left="20"/>
              <w:jc w:val="both"/>
            </w:pPr>
            <w:r>
              <w:rPr>
                <w:rFonts w:ascii="Times New Roman"/>
                <w:b w:val="false"/>
                <w:i w:val="false"/>
                <w:color w:val="000000"/>
                <w:sz w:val="20"/>
              </w:rPr>
              <w:t>
900</w:t>
            </w:r>
          </w:p>
          <w:bookmarkEnd w:id="318"/>
          <w:p>
            <w:pPr>
              <w:spacing w:after="20"/>
              <w:ind w:left="20"/>
              <w:jc w:val="both"/>
            </w:pPr>
            <w:r>
              <w:rPr>
                <w:rFonts w:ascii="Times New Roman"/>
                <w:b w:val="false"/>
                <w:i w:val="false"/>
                <w:color w:val="000000"/>
                <w:sz w:val="20"/>
              </w:rPr>
              <w:t>
35 100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9"/>
          <w:p>
            <w:pPr>
              <w:spacing w:after="20"/>
              <w:ind w:left="20"/>
              <w:jc w:val="both"/>
            </w:pPr>
            <w:r>
              <w:rPr>
                <w:rFonts w:ascii="Times New Roman"/>
                <w:b w:val="false"/>
                <w:i w:val="false"/>
                <w:color w:val="000000"/>
                <w:sz w:val="20"/>
              </w:rPr>
              <w:t>
РБ</w:t>
            </w:r>
          </w:p>
          <w:bookmarkEnd w:id="319"/>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0"/>
          <w:p>
            <w:pPr>
              <w:spacing w:after="20"/>
              <w:ind w:left="20"/>
              <w:jc w:val="both"/>
            </w:pPr>
            <w:r>
              <w:rPr>
                <w:rFonts w:ascii="Times New Roman"/>
                <w:b w:val="false"/>
                <w:i w:val="false"/>
                <w:color w:val="000000"/>
                <w:sz w:val="20"/>
              </w:rPr>
              <w:t>
1 350</w:t>
            </w:r>
          </w:p>
          <w:bookmarkEnd w:id="320"/>
          <w:p>
            <w:pPr>
              <w:spacing w:after="20"/>
              <w:ind w:left="20"/>
              <w:jc w:val="both"/>
            </w:pPr>
            <w:r>
              <w:rPr>
                <w:rFonts w:ascii="Times New Roman"/>
                <w:b w:val="false"/>
                <w:i w:val="false"/>
                <w:color w:val="000000"/>
                <w:sz w:val="20"/>
              </w:rPr>
              <w:t>
35 600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1"/>
          <w:p>
            <w:pPr>
              <w:spacing w:after="20"/>
              <w:ind w:left="20"/>
              <w:jc w:val="both"/>
            </w:pPr>
            <w:r>
              <w:rPr>
                <w:rFonts w:ascii="Times New Roman"/>
                <w:b w:val="false"/>
                <w:i w:val="false"/>
                <w:color w:val="000000"/>
                <w:sz w:val="20"/>
              </w:rPr>
              <w:t>
РБ</w:t>
            </w:r>
          </w:p>
          <w:bookmarkEnd w:id="321"/>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 Агломерацияның өзек-қаласының және перифериялық аймағының инженерлік инфрақұрылымын кешенді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2"/>
          <w:p>
            <w:pPr>
              <w:spacing w:after="20"/>
              <w:ind w:left="20"/>
              <w:jc w:val="both"/>
            </w:pPr>
            <w:r>
              <w:rPr>
                <w:rFonts w:ascii="Times New Roman"/>
                <w:b w:val="false"/>
                <w:i w:val="false"/>
                <w:color w:val="000000"/>
                <w:sz w:val="20"/>
              </w:rPr>
              <w:t xml:space="preserve">
Күтілетін нәтижелер:  </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агломерацияда тозуды орташа алғанда қазандық бойынша 75 %-дан 68,4 %-ға дейін және агломерацияның энергия көздерінің турбиналық цехтары бойынша 71,5 %-дан 71 %-ға дейін төмендету;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қазандық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80 км астам сумен жабдықтау желісін, 40 км кәріз желісін, 35 км жылу желісін салу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тозуды 64,2 %-дан 58,2 %-ға дейін 6 %-ға төмендету;</w:t>
            </w:r>
          </w:p>
          <w:p>
            <w:pPr>
              <w:spacing w:after="20"/>
              <w:ind w:left="20"/>
              <w:jc w:val="both"/>
            </w:pPr>
            <w:r>
              <w:rPr>
                <w:rFonts w:ascii="Times New Roman"/>
                <w:b w:val="false"/>
                <w:i w:val="false"/>
                <w:color w:val="000000"/>
                <w:sz w:val="20"/>
              </w:rPr>
              <w:t>
60 км газбен жабдықтау желісін салу, 3 кәріздік-тазарту құрылысжайын салу және реконструкциялау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4.1-міндет. Сумен жабдықтау және су бұру желілерін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Аэрация станциясының кәріздік-тазарту құрылысжайын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3"/>
          <w:p>
            <w:pPr>
              <w:spacing w:after="20"/>
              <w:ind w:left="20"/>
              <w:jc w:val="both"/>
            </w:pPr>
            <w:r>
              <w:rPr>
                <w:rFonts w:ascii="Times New Roman"/>
                <w:b w:val="false"/>
                <w:i w:val="false"/>
                <w:color w:val="000000"/>
                <w:sz w:val="20"/>
              </w:rPr>
              <w:t>
2025 жылғы</w:t>
            </w:r>
          </w:p>
          <w:bookmarkEnd w:id="323"/>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4"/>
          <w:p>
            <w:pPr>
              <w:spacing w:after="20"/>
              <w:ind w:left="20"/>
              <w:jc w:val="both"/>
            </w:pPr>
            <w:r>
              <w:rPr>
                <w:rFonts w:ascii="Times New Roman"/>
                <w:b w:val="false"/>
                <w:i w:val="false"/>
                <w:color w:val="000000"/>
                <w:sz w:val="20"/>
              </w:rPr>
              <w:t>
2026 жылғы</w:t>
            </w:r>
          </w:p>
          <w:bookmarkEnd w:id="324"/>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5"/>
          <w:p>
            <w:pPr>
              <w:spacing w:after="20"/>
              <w:ind w:left="20"/>
              <w:jc w:val="both"/>
            </w:pPr>
            <w:r>
              <w:rPr>
                <w:rFonts w:ascii="Times New Roman"/>
                <w:b w:val="false"/>
                <w:i w:val="false"/>
                <w:color w:val="000000"/>
                <w:sz w:val="20"/>
              </w:rPr>
              <w:t xml:space="preserve">
2027 жылғы </w:t>
            </w:r>
          </w:p>
          <w:bookmarkEnd w:id="325"/>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6"/>
          <w:p>
            <w:pPr>
              <w:spacing w:after="20"/>
              <w:ind w:left="20"/>
              <w:jc w:val="both"/>
            </w:pPr>
            <w:r>
              <w:rPr>
                <w:rFonts w:ascii="Times New Roman"/>
                <w:b w:val="false"/>
                <w:i w:val="false"/>
                <w:color w:val="000000"/>
                <w:sz w:val="20"/>
              </w:rPr>
              <w:t>
2028 жылғы</w:t>
            </w:r>
          </w:p>
          <w:bookmarkEnd w:id="326"/>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Соцгородта  ұзындығы 29 км су құбыры желісін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7"/>
          <w:p>
            <w:pPr>
              <w:spacing w:after="20"/>
              <w:ind w:left="20"/>
              <w:jc w:val="both"/>
            </w:pPr>
            <w:r>
              <w:rPr>
                <w:rFonts w:ascii="Times New Roman"/>
                <w:b w:val="false"/>
                <w:i w:val="false"/>
                <w:color w:val="000000"/>
                <w:sz w:val="20"/>
              </w:rPr>
              <w:t>
2025 жылғы</w:t>
            </w:r>
          </w:p>
          <w:bookmarkEnd w:id="327"/>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АБВ орамында ұзындығы 9 км су құбыры желісін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8"/>
          <w:p>
            <w:pPr>
              <w:spacing w:after="20"/>
              <w:ind w:left="20"/>
              <w:jc w:val="both"/>
            </w:pPr>
            <w:r>
              <w:rPr>
                <w:rFonts w:ascii="Times New Roman"/>
                <w:b w:val="false"/>
                <w:i w:val="false"/>
                <w:color w:val="000000"/>
                <w:sz w:val="20"/>
              </w:rPr>
              <w:t>
2025 жылғы</w:t>
            </w:r>
          </w:p>
          <w:bookmarkEnd w:id="328"/>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Оң жағалауда ұзындығы 6,5 км су құбыры желісін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9"/>
          <w:p>
            <w:pPr>
              <w:spacing w:after="20"/>
              <w:ind w:left="20"/>
              <w:jc w:val="both"/>
            </w:pPr>
            <w:r>
              <w:rPr>
                <w:rFonts w:ascii="Times New Roman"/>
                <w:b w:val="false"/>
                <w:i w:val="false"/>
                <w:color w:val="000000"/>
                <w:sz w:val="20"/>
              </w:rPr>
              <w:t>
2025 жылғы</w:t>
            </w:r>
          </w:p>
          <w:bookmarkEnd w:id="329"/>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АБВ орамында және 9А  ықшамауданында ұзындығы 9,8 км кәріз желісін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0"/>
          <w:p>
            <w:pPr>
              <w:spacing w:after="20"/>
              <w:ind w:left="20"/>
              <w:jc w:val="both"/>
            </w:pPr>
            <w:r>
              <w:rPr>
                <w:rFonts w:ascii="Times New Roman"/>
                <w:b w:val="false"/>
                <w:i w:val="false"/>
                <w:color w:val="000000"/>
                <w:sz w:val="20"/>
              </w:rPr>
              <w:t>
2025 жылғы</w:t>
            </w:r>
          </w:p>
          <w:bookmarkEnd w:id="330"/>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Оң жағалауда ұзындығы 15,6 км кәріз желісін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1"/>
          <w:p>
            <w:pPr>
              <w:spacing w:after="20"/>
              <w:ind w:left="20"/>
              <w:jc w:val="both"/>
            </w:pPr>
            <w:r>
              <w:rPr>
                <w:rFonts w:ascii="Times New Roman"/>
                <w:b w:val="false"/>
                <w:i w:val="false"/>
                <w:color w:val="000000"/>
                <w:sz w:val="20"/>
              </w:rPr>
              <w:t>
2025 жылғы</w:t>
            </w:r>
          </w:p>
          <w:bookmarkEnd w:id="331"/>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Новодолинский кентінде ұзындығы 50,3 км су құбыры желісін салу, оның ішінде ЖСҚ әзірлеу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2"/>
          <w:p>
            <w:pPr>
              <w:spacing w:after="20"/>
              <w:ind w:left="20"/>
              <w:jc w:val="both"/>
            </w:pPr>
            <w:r>
              <w:rPr>
                <w:rFonts w:ascii="Times New Roman"/>
                <w:b w:val="false"/>
                <w:i w:val="false"/>
                <w:color w:val="000000"/>
                <w:sz w:val="20"/>
              </w:rPr>
              <w:t>
2026 жылғы</w:t>
            </w:r>
          </w:p>
          <w:bookmarkEnd w:id="332"/>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3"/>
          <w:p>
            <w:pPr>
              <w:spacing w:after="20"/>
              <w:ind w:left="20"/>
              <w:jc w:val="both"/>
            </w:pPr>
            <w:r>
              <w:rPr>
                <w:rFonts w:ascii="Times New Roman"/>
                <w:b w:val="false"/>
                <w:i w:val="false"/>
                <w:color w:val="000000"/>
                <w:sz w:val="20"/>
              </w:rPr>
              <w:t>
2027 жылғы</w:t>
            </w:r>
          </w:p>
          <w:bookmarkEnd w:id="333"/>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4"/>
          <w:p>
            <w:pPr>
              <w:spacing w:after="20"/>
              <w:ind w:left="20"/>
              <w:jc w:val="both"/>
            </w:pPr>
            <w:r>
              <w:rPr>
                <w:rFonts w:ascii="Times New Roman"/>
                <w:b w:val="false"/>
                <w:i w:val="false"/>
                <w:color w:val="000000"/>
                <w:sz w:val="20"/>
              </w:rPr>
              <w:t>
223,9</w:t>
            </w:r>
          </w:p>
          <w:bookmarkEnd w:id="334"/>
          <w:p>
            <w:pPr>
              <w:spacing w:after="20"/>
              <w:ind w:left="20"/>
              <w:jc w:val="both"/>
            </w:pPr>
            <w:r>
              <w:rPr>
                <w:rFonts w:ascii="Times New Roman"/>
                <w:b w:val="false"/>
                <w:i w:val="false"/>
                <w:color w:val="000000"/>
                <w:sz w:val="20"/>
              </w:rPr>
              <w:t>
116,2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5"/>
          <w:p>
            <w:pPr>
              <w:spacing w:after="20"/>
              <w:ind w:left="20"/>
              <w:jc w:val="both"/>
            </w:pPr>
            <w:r>
              <w:rPr>
                <w:rFonts w:ascii="Times New Roman"/>
                <w:b w:val="false"/>
                <w:i w:val="false"/>
                <w:color w:val="000000"/>
                <w:sz w:val="20"/>
              </w:rPr>
              <w:t>
РБ</w:t>
            </w:r>
          </w:p>
          <w:bookmarkEnd w:id="335"/>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Шахтинск қаласы Новодолинский кентінде қуаты тәулігіне 600 текше метр тазарту құрылысжайын реконструкциялау, оның ішінде ЖСҚ түзету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6"/>
          <w:p>
            <w:pPr>
              <w:spacing w:after="20"/>
              <w:ind w:left="20"/>
              <w:jc w:val="both"/>
            </w:pPr>
            <w:r>
              <w:rPr>
                <w:rFonts w:ascii="Times New Roman"/>
                <w:b w:val="false"/>
                <w:i w:val="false"/>
                <w:color w:val="000000"/>
                <w:sz w:val="20"/>
              </w:rPr>
              <w:t>
2026 жылғы</w:t>
            </w:r>
          </w:p>
          <w:bookmarkEnd w:id="336"/>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7"/>
          <w:p>
            <w:pPr>
              <w:spacing w:after="20"/>
              <w:ind w:left="20"/>
              <w:jc w:val="both"/>
            </w:pPr>
            <w:r>
              <w:rPr>
                <w:rFonts w:ascii="Times New Roman"/>
                <w:b w:val="false"/>
                <w:i w:val="false"/>
                <w:color w:val="000000"/>
                <w:sz w:val="20"/>
              </w:rPr>
              <w:t>
559,8</w:t>
            </w:r>
          </w:p>
          <w:bookmarkEnd w:id="337"/>
          <w:p>
            <w:pPr>
              <w:spacing w:after="20"/>
              <w:ind w:left="20"/>
              <w:jc w:val="both"/>
            </w:pPr>
            <w:r>
              <w:rPr>
                <w:rFonts w:ascii="Times New Roman"/>
                <w:b w:val="false"/>
                <w:i w:val="false"/>
                <w:color w:val="000000"/>
                <w:sz w:val="20"/>
              </w:rPr>
              <w:t>
62,2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8"/>
          <w:p>
            <w:pPr>
              <w:spacing w:after="20"/>
              <w:ind w:left="20"/>
              <w:jc w:val="both"/>
            </w:pPr>
            <w:r>
              <w:rPr>
                <w:rFonts w:ascii="Times New Roman"/>
                <w:b w:val="false"/>
                <w:i w:val="false"/>
                <w:color w:val="000000"/>
                <w:sz w:val="20"/>
              </w:rPr>
              <w:t>
РБ</w:t>
            </w:r>
          </w:p>
          <w:bookmarkEnd w:id="338"/>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9"/>
          <w:p>
            <w:pPr>
              <w:spacing w:after="20"/>
              <w:ind w:left="20"/>
              <w:jc w:val="both"/>
            </w:pPr>
            <w:r>
              <w:rPr>
                <w:rFonts w:ascii="Times New Roman"/>
                <w:b w:val="false"/>
                <w:i w:val="false"/>
                <w:color w:val="000000"/>
                <w:sz w:val="20"/>
              </w:rPr>
              <w:t>
2027 жылғы</w:t>
            </w:r>
          </w:p>
          <w:bookmarkEnd w:id="339"/>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0"/>
          <w:p>
            <w:pPr>
              <w:spacing w:after="20"/>
              <w:ind w:left="20"/>
              <w:jc w:val="both"/>
            </w:pPr>
            <w:r>
              <w:rPr>
                <w:rFonts w:ascii="Times New Roman"/>
                <w:b w:val="false"/>
                <w:i w:val="false"/>
                <w:color w:val="000000"/>
                <w:sz w:val="20"/>
              </w:rPr>
              <w:t>
559,7</w:t>
            </w:r>
          </w:p>
          <w:bookmarkEnd w:id="340"/>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1"/>
          <w:p>
            <w:pPr>
              <w:spacing w:after="20"/>
              <w:ind w:left="20"/>
              <w:jc w:val="both"/>
            </w:pPr>
            <w:r>
              <w:rPr>
                <w:rFonts w:ascii="Times New Roman"/>
                <w:b w:val="false"/>
                <w:i w:val="false"/>
                <w:color w:val="000000"/>
                <w:sz w:val="20"/>
              </w:rPr>
              <w:t>
РБ</w:t>
            </w:r>
          </w:p>
          <w:bookmarkEnd w:id="341"/>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Шахан кентінде кәріз-тазарту құрылысжайын салу, оның ішінде ЖСҚ әзірлеу, Бұқар жырау ауданы, Қаражал ауылдық округі, өнеркәсіп аймағы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2"/>
          <w:p>
            <w:pPr>
              <w:spacing w:after="20"/>
              <w:ind w:left="20"/>
              <w:jc w:val="both"/>
            </w:pPr>
            <w:r>
              <w:rPr>
                <w:rFonts w:ascii="Times New Roman"/>
                <w:b w:val="false"/>
                <w:i w:val="false"/>
                <w:color w:val="000000"/>
                <w:sz w:val="20"/>
              </w:rPr>
              <w:t>
2026 жылғы</w:t>
            </w:r>
          </w:p>
          <w:bookmarkEnd w:id="342"/>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3"/>
          <w:p>
            <w:pPr>
              <w:spacing w:after="20"/>
              <w:ind w:left="20"/>
              <w:jc w:val="both"/>
            </w:pPr>
            <w:r>
              <w:rPr>
                <w:rFonts w:ascii="Times New Roman"/>
                <w:b w:val="false"/>
                <w:i w:val="false"/>
                <w:color w:val="000000"/>
                <w:sz w:val="20"/>
              </w:rPr>
              <w:t>
РБ</w:t>
            </w:r>
          </w:p>
          <w:bookmarkEnd w:id="34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4"/>
          <w:p>
            <w:pPr>
              <w:spacing w:after="20"/>
              <w:ind w:left="20"/>
              <w:jc w:val="both"/>
            </w:pPr>
            <w:r>
              <w:rPr>
                <w:rFonts w:ascii="Times New Roman"/>
                <w:b w:val="false"/>
                <w:i w:val="false"/>
                <w:color w:val="000000"/>
                <w:sz w:val="20"/>
              </w:rPr>
              <w:t>
2027 жылғы</w:t>
            </w:r>
          </w:p>
          <w:bookmarkEnd w:id="344"/>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өнеркәсіптік аймағының кәріздік-тазарту құрылысжайын реконструкциялау, оның ішінде ЖСҚ әзірлеу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5"/>
          <w:p>
            <w:pPr>
              <w:spacing w:after="20"/>
              <w:ind w:left="20"/>
              <w:jc w:val="both"/>
            </w:pPr>
            <w:r>
              <w:rPr>
                <w:rFonts w:ascii="Times New Roman"/>
                <w:b w:val="false"/>
                <w:i w:val="false"/>
                <w:color w:val="000000"/>
                <w:sz w:val="20"/>
              </w:rPr>
              <w:t>
2026 жылғы</w:t>
            </w:r>
          </w:p>
          <w:bookmarkEnd w:id="345"/>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6"/>
          <w:p>
            <w:pPr>
              <w:spacing w:after="20"/>
              <w:ind w:left="20"/>
              <w:jc w:val="both"/>
            </w:pPr>
            <w:r>
              <w:rPr>
                <w:rFonts w:ascii="Times New Roman"/>
                <w:b w:val="false"/>
                <w:i w:val="false"/>
                <w:color w:val="000000"/>
                <w:sz w:val="20"/>
              </w:rPr>
              <w:t>
1234,5</w:t>
            </w:r>
          </w:p>
          <w:bookmarkEnd w:id="346"/>
          <w:p>
            <w:pPr>
              <w:spacing w:after="20"/>
              <w:ind w:left="20"/>
              <w:jc w:val="both"/>
            </w:pPr>
            <w:r>
              <w:rPr>
                <w:rFonts w:ascii="Times New Roman"/>
                <w:b w:val="false"/>
                <w:i w:val="false"/>
                <w:color w:val="000000"/>
                <w:sz w:val="20"/>
              </w:rPr>
              <w:t>
140,5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7"/>
          <w:p>
            <w:pPr>
              <w:spacing w:after="20"/>
              <w:ind w:left="20"/>
              <w:jc w:val="both"/>
            </w:pPr>
            <w:r>
              <w:rPr>
                <w:rFonts w:ascii="Times New Roman"/>
                <w:b w:val="false"/>
                <w:i w:val="false"/>
                <w:color w:val="000000"/>
                <w:sz w:val="20"/>
              </w:rPr>
              <w:t>
РБ</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8"/>
          <w:p>
            <w:pPr>
              <w:spacing w:after="20"/>
              <w:ind w:left="20"/>
              <w:jc w:val="both"/>
            </w:pPr>
            <w:r>
              <w:rPr>
                <w:rFonts w:ascii="Times New Roman"/>
                <w:b w:val="false"/>
                <w:i w:val="false"/>
                <w:color w:val="000000"/>
                <w:sz w:val="20"/>
              </w:rPr>
              <w:t>
2027 жылғы</w:t>
            </w:r>
          </w:p>
          <w:bookmarkEnd w:id="348"/>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9"/>
          <w:p>
            <w:pPr>
              <w:spacing w:after="20"/>
              <w:ind w:left="20"/>
              <w:jc w:val="both"/>
            </w:pPr>
            <w:r>
              <w:rPr>
                <w:rFonts w:ascii="Times New Roman"/>
                <w:b w:val="false"/>
                <w:i w:val="false"/>
                <w:color w:val="000000"/>
                <w:sz w:val="20"/>
              </w:rPr>
              <w:t>
1234,5</w:t>
            </w:r>
          </w:p>
          <w:bookmarkEnd w:id="349"/>
          <w:p>
            <w:pPr>
              <w:spacing w:after="20"/>
              <w:ind w:left="20"/>
              <w:jc w:val="both"/>
            </w:pPr>
            <w:r>
              <w:rPr>
                <w:rFonts w:ascii="Times New Roman"/>
                <w:b w:val="false"/>
                <w:i w:val="false"/>
                <w:color w:val="000000"/>
                <w:sz w:val="20"/>
              </w:rPr>
              <w:t>
140,5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0"/>
          <w:p>
            <w:pPr>
              <w:spacing w:after="20"/>
              <w:ind w:left="20"/>
              <w:jc w:val="both"/>
            </w:pPr>
            <w:r>
              <w:rPr>
                <w:rFonts w:ascii="Times New Roman"/>
                <w:b w:val="false"/>
                <w:i w:val="false"/>
                <w:color w:val="000000"/>
                <w:sz w:val="20"/>
              </w:rPr>
              <w:t>
РБ</w:t>
            </w:r>
          </w:p>
          <w:bookmarkEnd w:id="350"/>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қаласының кәріз коллекторын реконструкциялау, оның ішінде ЖСҚ әзірлеу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1"/>
          <w:p>
            <w:pPr>
              <w:spacing w:after="20"/>
              <w:ind w:left="20"/>
              <w:jc w:val="both"/>
            </w:pPr>
            <w:r>
              <w:rPr>
                <w:rFonts w:ascii="Times New Roman"/>
                <w:b w:val="false"/>
                <w:i w:val="false"/>
                <w:color w:val="000000"/>
                <w:sz w:val="20"/>
              </w:rPr>
              <w:t>
2026 жылғы</w:t>
            </w:r>
          </w:p>
          <w:bookmarkEnd w:id="351"/>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2"/>
          <w:p>
            <w:pPr>
              <w:spacing w:after="20"/>
              <w:ind w:left="20"/>
              <w:jc w:val="both"/>
            </w:pPr>
            <w:r>
              <w:rPr>
                <w:rFonts w:ascii="Times New Roman"/>
                <w:b w:val="false"/>
                <w:i w:val="false"/>
                <w:color w:val="000000"/>
                <w:sz w:val="20"/>
              </w:rPr>
              <w:t>
360</w:t>
            </w:r>
          </w:p>
          <w:bookmarkEnd w:id="352"/>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3"/>
          <w:p>
            <w:pPr>
              <w:spacing w:after="20"/>
              <w:ind w:left="20"/>
              <w:jc w:val="both"/>
            </w:pPr>
            <w:r>
              <w:rPr>
                <w:rFonts w:ascii="Times New Roman"/>
                <w:b w:val="false"/>
                <w:i w:val="false"/>
                <w:color w:val="000000"/>
                <w:sz w:val="20"/>
              </w:rPr>
              <w:t>
РБ</w:t>
            </w:r>
          </w:p>
          <w:bookmarkEnd w:id="353"/>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4"/>
          <w:p>
            <w:pPr>
              <w:spacing w:after="20"/>
              <w:ind w:left="20"/>
              <w:jc w:val="both"/>
            </w:pPr>
            <w:r>
              <w:rPr>
                <w:rFonts w:ascii="Times New Roman"/>
                <w:b w:val="false"/>
                <w:i w:val="false"/>
                <w:color w:val="000000"/>
                <w:sz w:val="20"/>
              </w:rPr>
              <w:t>
2027 жылғы</w:t>
            </w:r>
          </w:p>
          <w:bookmarkEnd w:id="354"/>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5"/>
          <w:p>
            <w:pPr>
              <w:spacing w:after="20"/>
              <w:ind w:left="20"/>
              <w:jc w:val="both"/>
            </w:pPr>
            <w:r>
              <w:rPr>
                <w:rFonts w:ascii="Times New Roman"/>
                <w:b w:val="false"/>
                <w:i w:val="false"/>
                <w:color w:val="000000"/>
                <w:sz w:val="20"/>
              </w:rPr>
              <w:t>
360</w:t>
            </w:r>
          </w:p>
          <w:bookmarkEnd w:id="355"/>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6"/>
          <w:p>
            <w:pPr>
              <w:spacing w:after="20"/>
              <w:ind w:left="20"/>
              <w:jc w:val="both"/>
            </w:pPr>
            <w:r>
              <w:rPr>
                <w:rFonts w:ascii="Times New Roman"/>
                <w:b w:val="false"/>
                <w:i w:val="false"/>
                <w:color w:val="000000"/>
                <w:sz w:val="20"/>
              </w:rPr>
              <w:t>
РБ</w:t>
            </w:r>
          </w:p>
          <w:bookmarkEnd w:id="356"/>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ұзындығы 92 км су құбыры желісін реконструкциялау (3-кезек)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7"/>
          <w:p>
            <w:pPr>
              <w:spacing w:after="20"/>
              <w:ind w:left="20"/>
              <w:jc w:val="both"/>
            </w:pPr>
            <w:r>
              <w:rPr>
                <w:rFonts w:ascii="Times New Roman"/>
                <w:b w:val="false"/>
                <w:i w:val="false"/>
                <w:color w:val="000000"/>
                <w:sz w:val="20"/>
              </w:rPr>
              <w:t>
2025 жылғы</w:t>
            </w:r>
          </w:p>
          <w:bookmarkEnd w:id="357"/>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8"/>
          <w:p>
            <w:pPr>
              <w:spacing w:after="20"/>
              <w:ind w:left="20"/>
              <w:jc w:val="both"/>
            </w:pPr>
            <w:r>
              <w:rPr>
                <w:rFonts w:ascii="Times New Roman"/>
                <w:b w:val="false"/>
                <w:i w:val="false"/>
                <w:color w:val="000000"/>
                <w:sz w:val="20"/>
              </w:rPr>
              <w:t>
603</w:t>
            </w:r>
          </w:p>
          <w:bookmarkEnd w:id="358"/>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9"/>
          <w:p>
            <w:pPr>
              <w:spacing w:after="20"/>
              <w:ind w:left="20"/>
              <w:jc w:val="both"/>
            </w:pPr>
            <w:r>
              <w:rPr>
                <w:rFonts w:ascii="Times New Roman"/>
                <w:b w:val="false"/>
                <w:i w:val="false"/>
                <w:color w:val="000000"/>
                <w:sz w:val="20"/>
              </w:rPr>
              <w:t>
РБ</w:t>
            </w:r>
          </w:p>
          <w:bookmarkEnd w:id="359"/>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0"/>
          <w:p>
            <w:pPr>
              <w:spacing w:after="20"/>
              <w:ind w:left="20"/>
              <w:jc w:val="both"/>
            </w:pPr>
            <w:r>
              <w:rPr>
                <w:rFonts w:ascii="Times New Roman"/>
                <w:b w:val="false"/>
                <w:i w:val="false"/>
                <w:color w:val="000000"/>
                <w:sz w:val="20"/>
              </w:rPr>
              <w:t>
2026 жылғы</w:t>
            </w:r>
          </w:p>
          <w:bookmarkEnd w:id="360"/>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1"/>
          <w:p>
            <w:pPr>
              <w:spacing w:after="20"/>
              <w:ind w:left="20"/>
              <w:jc w:val="both"/>
            </w:pPr>
            <w:r>
              <w:rPr>
                <w:rFonts w:ascii="Times New Roman"/>
                <w:b w:val="false"/>
                <w:i w:val="false"/>
                <w:color w:val="000000"/>
                <w:sz w:val="20"/>
              </w:rPr>
              <w:t>
Саран қаласының Ақтас кентінде көтергіш сорғы станциясының құрылысы</w:t>
            </w:r>
          </w:p>
          <w:bookmarkEnd w:id="36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2"/>
          <w:p>
            <w:pPr>
              <w:spacing w:after="20"/>
              <w:ind w:left="20"/>
              <w:jc w:val="both"/>
            </w:pPr>
            <w:r>
              <w:rPr>
                <w:rFonts w:ascii="Times New Roman"/>
                <w:b w:val="false"/>
                <w:i w:val="false"/>
                <w:color w:val="000000"/>
                <w:sz w:val="20"/>
              </w:rPr>
              <w:t>
2025 жылғы</w:t>
            </w:r>
          </w:p>
          <w:bookmarkEnd w:id="362"/>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3"/>
          <w:p>
            <w:pPr>
              <w:spacing w:after="20"/>
              <w:ind w:left="20"/>
              <w:jc w:val="both"/>
            </w:pPr>
            <w:r>
              <w:rPr>
                <w:rFonts w:ascii="Times New Roman"/>
                <w:b w:val="false"/>
                <w:i w:val="false"/>
                <w:color w:val="000000"/>
                <w:sz w:val="20"/>
              </w:rPr>
              <w:t>
621</w:t>
            </w:r>
          </w:p>
          <w:bookmarkEnd w:id="363"/>
          <w:p>
            <w:pPr>
              <w:spacing w:after="20"/>
              <w:ind w:left="20"/>
              <w:jc w:val="both"/>
            </w:pPr>
            <w:r>
              <w:rPr>
                <w:rFonts w:ascii="Times New Roman"/>
                <w:b w:val="false"/>
                <w:i w:val="false"/>
                <w:color w:val="000000"/>
                <w:sz w:val="20"/>
              </w:rPr>
              <w:t>
143,1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4"/>
          <w:p>
            <w:pPr>
              <w:spacing w:after="20"/>
              <w:ind w:left="20"/>
              <w:jc w:val="both"/>
            </w:pPr>
            <w:r>
              <w:rPr>
                <w:rFonts w:ascii="Times New Roman"/>
                <w:b w:val="false"/>
                <w:i w:val="false"/>
                <w:color w:val="000000"/>
                <w:sz w:val="20"/>
              </w:rPr>
              <w:t>
РБ</w:t>
            </w:r>
          </w:p>
          <w:bookmarkEnd w:id="364"/>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Ақтас кентінен РТБ ауданындағы 3-ықшамаудан үшін 2-ші су көтергіш арқылы ұзындығы 16 км су құбырының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5"/>
          <w:p>
            <w:pPr>
              <w:spacing w:after="20"/>
              <w:ind w:left="20"/>
              <w:jc w:val="both"/>
            </w:pPr>
            <w:r>
              <w:rPr>
                <w:rFonts w:ascii="Times New Roman"/>
                <w:b w:val="false"/>
                <w:i w:val="false"/>
                <w:color w:val="000000"/>
                <w:sz w:val="20"/>
              </w:rPr>
              <w:t>
2026 жылғы</w:t>
            </w:r>
          </w:p>
          <w:bookmarkEnd w:id="365"/>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6"/>
          <w:p>
            <w:pPr>
              <w:spacing w:after="20"/>
              <w:ind w:left="20"/>
              <w:jc w:val="both"/>
            </w:pPr>
            <w:r>
              <w:rPr>
                <w:rFonts w:ascii="Times New Roman"/>
                <w:b w:val="false"/>
                <w:i w:val="false"/>
                <w:color w:val="000000"/>
                <w:sz w:val="20"/>
              </w:rPr>
              <w:t>
1278,6</w:t>
            </w:r>
          </w:p>
          <w:bookmarkEnd w:id="366"/>
          <w:p>
            <w:pPr>
              <w:spacing w:after="20"/>
              <w:ind w:left="20"/>
              <w:jc w:val="both"/>
            </w:pPr>
            <w:r>
              <w:rPr>
                <w:rFonts w:ascii="Times New Roman"/>
                <w:b w:val="false"/>
                <w:i w:val="false"/>
                <w:color w:val="000000"/>
                <w:sz w:val="20"/>
              </w:rPr>
              <w:t>
142,2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7"/>
          <w:p>
            <w:pPr>
              <w:spacing w:after="20"/>
              <w:ind w:left="20"/>
              <w:jc w:val="both"/>
            </w:pPr>
            <w:r>
              <w:rPr>
                <w:rFonts w:ascii="Times New Roman"/>
                <w:b w:val="false"/>
                <w:i w:val="false"/>
                <w:color w:val="000000"/>
                <w:sz w:val="20"/>
              </w:rPr>
              <w:t>
РБ</w:t>
            </w:r>
          </w:p>
          <w:bookmarkEnd w:id="367"/>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8"/>
          <w:p>
            <w:pPr>
              <w:spacing w:after="20"/>
              <w:ind w:left="20"/>
              <w:jc w:val="both"/>
            </w:pPr>
            <w:r>
              <w:rPr>
                <w:rFonts w:ascii="Times New Roman"/>
                <w:b w:val="false"/>
                <w:i w:val="false"/>
                <w:color w:val="000000"/>
                <w:sz w:val="20"/>
              </w:rPr>
              <w:t>
2027 жылғы</w:t>
            </w:r>
          </w:p>
          <w:bookmarkEnd w:id="368"/>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9"/>
          <w:p>
            <w:pPr>
              <w:spacing w:after="20"/>
              <w:ind w:left="20"/>
              <w:jc w:val="both"/>
            </w:pPr>
            <w:r>
              <w:rPr>
                <w:rFonts w:ascii="Times New Roman"/>
                <w:b w:val="false"/>
                <w:i w:val="false"/>
                <w:color w:val="000000"/>
                <w:sz w:val="20"/>
              </w:rPr>
              <w:t>
1278,6</w:t>
            </w:r>
          </w:p>
          <w:bookmarkEnd w:id="369"/>
          <w:p>
            <w:pPr>
              <w:spacing w:after="20"/>
              <w:ind w:left="20"/>
              <w:jc w:val="both"/>
            </w:pPr>
            <w:r>
              <w:rPr>
                <w:rFonts w:ascii="Times New Roman"/>
                <w:b w:val="false"/>
                <w:i w:val="false"/>
                <w:color w:val="000000"/>
                <w:sz w:val="20"/>
              </w:rPr>
              <w:t>
142,2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0"/>
          <w:p>
            <w:pPr>
              <w:spacing w:after="20"/>
              <w:ind w:left="20"/>
              <w:jc w:val="both"/>
            </w:pPr>
            <w:r>
              <w:rPr>
                <w:rFonts w:ascii="Times New Roman"/>
                <w:b w:val="false"/>
                <w:i w:val="false"/>
                <w:color w:val="000000"/>
                <w:sz w:val="20"/>
              </w:rPr>
              <w:t>
РБ</w:t>
            </w:r>
          </w:p>
          <w:bookmarkEnd w:id="370"/>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Саран қаласы 001-есептік орам, </w:t>
            </w:r>
          </w:p>
          <w:p>
            <w:pPr>
              <w:spacing w:after="20"/>
              <w:ind w:left="20"/>
              <w:jc w:val="both"/>
            </w:pPr>
            <w:r>
              <w:rPr>
                <w:rFonts w:ascii="Times New Roman"/>
                <w:b w:val="false"/>
                <w:i w:val="false"/>
                <w:color w:val="000000"/>
                <w:sz w:val="20"/>
              </w:rPr>
              <w:t>421-жер учаскесінде екінші су көтергішті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1"/>
          <w:p>
            <w:pPr>
              <w:spacing w:after="20"/>
              <w:ind w:left="20"/>
              <w:jc w:val="both"/>
            </w:pPr>
            <w:r>
              <w:rPr>
                <w:rFonts w:ascii="Times New Roman"/>
                <w:b w:val="false"/>
                <w:i w:val="false"/>
                <w:color w:val="000000"/>
                <w:sz w:val="20"/>
              </w:rPr>
              <w:t>
2025 жылғы</w:t>
            </w:r>
          </w:p>
          <w:bookmarkEnd w:id="371"/>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Ақтас кентінде Западная сорғы станциясынан көтергіш сорғы станциясына дейін ұзындығы 12,5 км су құбырының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2"/>
          <w:p>
            <w:pPr>
              <w:spacing w:after="20"/>
              <w:ind w:left="20"/>
              <w:jc w:val="both"/>
            </w:pPr>
            <w:r>
              <w:rPr>
                <w:rFonts w:ascii="Times New Roman"/>
                <w:b w:val="false"/>
                <w:i w:val="false"/>
                <w:color w:val="000000"/>
                <w:sz w:val="20"/>
              </w:rPr>
              <w:t>
2026 жылғы</w:t>
            </w:r>
          </w:p>
          <w:bookmarkEnd w:id="372"/>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3"/>
          <w:p>
            <w:pPr>
              <w:spacing w:after="20"/>
              <w:ind w:left="20"/>
              <w:jc w:val="both"/>
            </w:pPr>
            <w:r>
              <w:rPr>
                <w:rFonts w:ascii="Times New Roman"/>
                <w:b w:val="false"/>
                <w:i w:val="false"/>
                <w:color w:val="000000"/>
                <w:sz w:val="20"/>
              </w:rPr>
              <w:t>
2027 жылғы</w:t>
            </w:r>
          </w:p>
          <w:bookmarkEnd w:id="373"/>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4"/>
          <w:p>
            <w:pPr>
              <w:spacing w:after="20"/>
              <w:ind w:left="20"/>
              <w:jc w:val="both"/>
            </w:pPr>
            <w:r>
              <w:rPr>
                <w:rFonts w:ascii="Times New Roman"/>
                <w:b w:val="false"/>
                <w:i w:val="false"/>
                <w:color w:val="000000"/>
                <w:sz w:val="20"/>
              </w:rPr>
              <w:t>
1 400</w:t>
            </w:r>
          </w:p>
          <w:bookmarkEnd w:id="374"/>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5"/>
          <w:p>
            <w:pPr>
              <w:spacing w:after="20"/>
              <w:ind w:left="20"/>
              <w:jc w:val="both"/>
            </w:pPr>
            <w:r>
              <w:rPr>
                <w:rFonts w:ascii="Times New Roman"/>
                <w:b w:val="false"/>
                <w:i w:val="false"/>
                <w:color w:val="000000"/>
                <w:sz w:val="20"/>
              </w:rPr>
              <w:t>
РБ</w:t>
            </w:r>
          </w:p>
          <w:bookmarkEnd w:id="375"/>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кәріз-тазарту құрылысжайын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"Бәйтерек" ұлттық басқарушы холдингі"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6"/>
          <w:p>
            <w:pPr>
              <w:spacing w:after="20"/>
              <w:ind w:left="20"/>
              <w:jc w:val="both"/>
            </w:pPr>
            <w:r>
              <w:rPr>
                <w:rFonts w:ascii="Times New Roman"/>
                <w:b w:val="false"/>
                <w:i w:val="false"/>
                <w:color w:val="000000"/>
                <w:sz w:val="20"/>
              </w:rPr>
              <w:t>
3 600</w:t>
            </w:r>
          </w:p>
          <w:bookmarkEnd w:id="376"/>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7"/>
          <w:p>
            <w:pPr>
              <w:spacing w:after="20"/>
              <w:ind w:left="20"/>
              <w:jc w:val="both"/>
            </w:pPr>
            <w:r>
              <w:rPr>
                <w:rFonts w:ascii="Times New Roman"/>
                <w:b w:val="false"/>
                <w:i w:val="false"/>
                <w:color w:val="000000"/>
                <w:sz w:val="20"/>
              </w:rPr>
              <w:t>
БК</w:t>
            </w:r>
          </w:p>
          <w:bookmarkEnd w:id="377"/>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8"/>
          <w:p>
            <w:pPr>
              <w:spacing w:after="20"/>
              <w:ind w:left="20"/>
              <w:jc w:val="both"/>
            </w:pPr>
            <w:r>
              <w:rPr>
                <w:rFonts w:ascii="Times New Roman"/>
                <w:b w:val="false"/>
                <w:i w:val="false"/>
                <w:color w:val="000000"/>
                <w:sz w:val="20"/>
              </w:rPr>
              <w:t>
2026 жылғы</w:t>
            </w:r>
          </w:p>
          <w:bookmarkEnd w:id="378"/>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9"/>
          <w:p>
            <w:pPr>
              <w:spacing w:after="20"/>
              <w:ind w:left="20"/>
              <w:jc w:val="both"/>
            </w:pPr>
            <w:r>
              <w:rPr>
                <w:rFonts w:ascii="Times New Roman"/>
                <w:b w:val="false"/>
                <w:i w:val="false"/>
                <w:color w:val="000000"/>
                <w:sz w:val="20"/>
              </w:rPr>
              <w:t>
3 600</w:t>
            </w:r>
          </w:p>
          <w:bookmarkEnd w:id="379"/>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0"/>
          <w:p>
            <w:pPr>
              <w:spacing w:after="20"/>
              <w:ind w:left="20"/>
              <w:jc w:val="both"/>
            </w:pPr>
            <w:r>
              <w:rPr>
                <w:rFonts w:ascii="Times New Roman"/>
                <w:b w:val="false"/>
                <w:i w:val="false"/>
                <w:color w:val="000000"/>
                <w:sz w:val="20"/>
              </w:rPr>
              <w:t>
БК</w:t>
            </w:r>
          </w:p>
          <w:bookmarkEnd w:id="380"/>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1"/>
          <w:p>
            <w:pPr>
              <w:spacing w:after="20"/>
              <w:ind w:left="20"/>
              <w:jc w:val="both"/>
            </w:pPr>
            <w:r>
              <w:rPr>
                <w:rFonts w:ascii="Times New Roman"/>
                <w:b w:val="false"/>
                <w:i w:val="false"/>
                <w:color w:val="000000"/>
                <w:sz w:val="20"/>
              </w:rPr>
              <w:t>
2027 жылғы</w:t>
            </w:r>
          </w:p>
          <w:bookmarkEnd w:id="381"/>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2"/>
          <w:p>
            <w:pPr>
              <w:spacing w:after="20"/>
              <w:ind w:left="20"/>
              <w:jc w:val="both"/>
            </w:pPr>
            <w:r>
              <w:rPr>
                <w:rFonts w:ascii="Times New Roman"/>
                <w:b w:val="false"/>
                <w:i w:val="false"/>
                <w:color w:val="000000"/>
                <w:sz w:val="20"/>
              </w:rPr>
              <w:t>
3 600</w:t>
            </w:r>
          </w:p>
          <w:bookmarkEnd w:id="382"/>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3"/>
          <w:p>
            <w:pPr>
              <w:spacing w:after="20"/>
              <w:ind w:left="20"/>
              <w:jc w:val="both"/>
            </w:pPr>
            <w:r>
              <w:rPr>
                <w:rFonts w:ascii="Times New Roman"/>
                <w:b w:val="false"/>
                <w:i w:val="false"/>
                <w:color w:val="000000"/>
                <w:sz w:val="20"/>
              </w:rPr>
              <w:t>
БК</w:t>
            </w:r>
          </w:p>
          <w:bookmarkEnd w:id="383"/>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РТБ ауданында ұзындығы 14,5 км сумен жабдықтаудың магистральдық желісін, резервуар мен көтергіш сорғы станциясының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4"/>
          <w:p>
            <w:pPr>
              <w:spacing w:after="20"/>
              <w:ind w:left="20"/>
              <w:jc w:val="both"/>
            </w:pPr>
            <w:r>
              <w:rPr>
                <w:rFonts w:ascii="Times New Roman"/>
                <w:b w:val="false"/>
                <w:i w:val="false"/>
                <w:color w:val="000000"/>
                <w:sz w:val="20"/>
              </w:rPr>
              <w:t>
2026 жылғы</w:t>
            </w:r>
          </w:p>
          <w:bookmarkEnd w:id="384"/>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5"/>
          <w:p>
            <w:pPr>
              <w:spacing w:after="20"/>
              <w:ind w:left="20"/>
              <w:jc w:val="both"/>
            </w:pPr>
            <w:r>
              <w:rPr>
                <w:rFonts w:ascii="Times New Roman"/>
                <w:b w:val="false"/>
                <w:i w:val="false"/>
                <w:color w:val="000000"/>
                <w:sz w:val="20"/>
              </w:rPr>
              <w:t>
ӨҚМ,</w:t>
            </w:r>
          </w:p>
          <w:bookmarkEnd w:id="385"/>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6"/>
          <w:p>
            <w:pPr>
              <w:spacing w:after="20"/>
              <w:ind w:left="20"/>
              <w:jc w:val="both"/>
            </w:pPr>
            <w:r>
              <w:rPr>
                <w:rFonts w:ascii="Times New Roman"/>
                <w:b w:val="false"/>
                <w:i w:val="false"/>
                <w:color w:val="000000"/>
                <w:sz w:val="20"/>
              </w:rPr>
              <w:t>
2027 жылғы</w:t>
            </w:r>
          </w:p>
          <w:bookmarkEnd w:id="386"/>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7"/>
          <w:p>
            <w:pPr>
              <w:spacing w:after="20"/>
              <w:ind w:left="20"/>
              <w:jc w:val="both"/>
            </w:pPr>
            <w:r>
              <w:rPr>
                <w:rFonts w:ascii="Times New Roman"/>
                <w:b w:val="false"/>
                <w:i w:val="false"/>
                <w:color w:val="000000"/>
                <w:sz w:val="20"/>
              </w:rPr>
              <w:t>
2028 жылғы</w:t>
            </w:r>
          </w:p>
          <w:bookmarkEnd w:id="387"/>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РТБ ауданында ұзындығы 16 км магистральдық кәріз желісінің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8"/>
          <w:p>
            <w:pPr>
              <w:spacing w:after="20"/>
              <w:ind w:left="20"/>
              <w:jc w:val="both"/>
            </w:pPr>
            <w:r>
              <w:rPr>
                <w:rFonts w:ascii="Times New Roman"/>
                <w:b w:val="false"/>
                <w:i w:val="false"/>
                <w:color w:val="000000"/>
                <w:sz w:val="20"/>
              </w:rPr>
              <w:t>
2026 жылғы</w:t>
            </w:r>
          </w:p>
          <w:bookmarkEnd w:id="388"/>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9"/>
          <w:p>
            <w:pPr>
              <w:spacing w:after="20"/>
              <w:ind w:left="20"/>
              <w:jc w:val="both"/>
            </w:pPr>
            <w:r>
              <w:rPr>
                <w:rFonts w:ascii="Times New Roman"/>
                <w:b w:val="false"/>
                <w:i w:val="false"/>
                <w:color w:val="000000"/>
                <w:sz w:val="20"/>
              </w:rPr>
              <w:t>
ӨҚМ,</w:t>
            </w:r>
          </w:p>
          <w:bookmarkEnd w:id="389"/>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0"/>
          <w:p>
            <w:pPr>
              <w:spacing w:after="20"/>
              <w:ind w:left="20"/>
              <w:jc w:val="both"/>
            </w:pPr>
            <w:r>
              <w:rPr>
                <w:rFonts w:ascii="Times New Roman"/>
                <w:b w:val="false"/>
                <w:i w:val="false"/>
                <w:color w:val="000000"/>
                <w:sz w:val="20"/>
              </w:rPr>
              <w:t>
2027 жылғы</w:t>
            </w:r>
          </w:p>
          <w:bookmarkEnd w:id="390"/>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1"/>
          <w:p>
            <w:pPr>
              <w:spacing w:after="20"/>
              <w:ind w:left="20"/>
              <w:jc w:val="both"/>
            </w:pPr>
            <w:r>
              <w:rPr>
                <w:rFonts w:ascii="Times New Roman"/>
                <w:b w:val="false"/>
                <w:i w:val="false"/>
                <w:color w:val="000000"/>
                <w:sz w:val="20"/>
              </w:rPr>
              <w:t>
2028 жылғы</w:t>
            </w:r>
          </w:p>
          <w:bookmarkEnd w:id="391"/>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қаласында тұрмыстық техника өндірісі бойынша "Silk Road Electronics" ЖШС зауыты үшін өндірістік инфрақұрылым салу "046-есептік орам, 652-құрылыс мекенжайы бойынша сумен жабдықтау және су бұру" сумен жабдықтау ұзындығы - 0,6 км, су бұру - 1,9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2"/>
          <w:p>
            <w:pPr>
              <w:spacing w:after="20"/>
              <w:ind w:left="20"/>
              <w:jc w:val="both"/>
            </w:pPr>
            <w:r>
              <w:rPr>
                <w:rFonts w:ascii="Times New Roman"/>
                <w:b w:val="false"/>
                <w:i w:val="false"/>
                <w:color w:val="000000"/>
                <w:sz w:val="20"/>
              </w:rPr>
              <w:t>
2025 жылғы</w:t>
            </w:r>
          </w:p>
          <w:bookmarkEnd w:id="392"/>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Доскей ауылында ұзындығы 17,8 км кәріз желісін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3"/>
          <w:p>
            <w:pPr>
              <w:spacing w:after="20"/>
              <w:ind w:left="20"/>
              <w:jc w:val="both"/>
            </w:pPr>
            <w:r>
              <w:rPr>
                <w:rFonts w:ascii="Times New Roman"/>
                <w:b w:val="false"/>
                <w:i w:val="false"/>
                <w:color w:val="000000"/>
                <w:sz w:val="20"/>
              </w:rPr>
              <w:t>
2026 жылғы</w:t>
            </w:r>
          </w:p>
          <w:bookmarkEnd w:id="393"/>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4"/>
          <w:p>
            <w:pPr>
              <w:spacing w:after="20"/>
              <w:ind w:left="20"/>
              <w:jc w:val="both"/>
            </w:pPr>
            <w:r>
              <w:rPr>
                <w:rFonts w:ascii="Times New Roman"/>
                <w:b w:val="false"/>
                <w:i w:val="false"/>
                <w:color w:val="000000"/>
                <w:sz w:val="20"/>
              </w:rPr>
              <w:t>
351</w:t>
            </w:r>
          </w:p>
          <w:bookmarkEnd w:id="394"/>
          <w:p>
            <w:pPr>
              <w:spacing w:after="20"/>
              <w:ind w:left="20"/>
              <w:jc w:val="both"/>
            </w:pPr>
            <w:r>
              <w:rPr>
                <w:rFonts w:ascii="Times New Roman"/>
                <w:b w:val="false"/>
                <w:i w:val="false"/>
                <w:color w:val="000000"/>
                <w:sz w:val="20"/>
              </w:rPr>
              <w:t>
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5"/>
          <w:p>
            <w:pPr>
              <w:spacing w:after="20"/>
              <w:ind w:left="20"/>
              <w:jc w:val="both"/>
            </w:pPr>
            <w:r>
              <w:rPr>
                <w:rFonts w:ascii="Times New Roman"/>
                <w:b w:val="false"/>
                <w:i w:val="false"/>
                <w:color w:val="000000"/>
                <w:sz w:val="20"/>
              </w:rPr>
              <w:t>
РБ</w:t>
            </w:r>
          </w:p>
          <w:bookmarkEnd w:id="395"/>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6"/>
          <w:p>
            <w:pPr>
              <w:spacing w:after="20"/>
              <w:ind w:left="20"/>
              <w:jc w:val="both"/>
            </w:pPr>
            <w:r>
              <w:rPr>
                <w:rFonts w:ascii="Times New Roman"/>
                <w:b w:val="false"/>
                <w:i w:val="false"/>
                <w:color w:val="000000"/>
                <w:sz w:val="20"/>
              </w:rPr>
              <w:t>
2027 жылғы</w:t>
            </w:r>
          </w:p>
          <w:bookmarkEnd w:id="396"/>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7"/>
          <w:p>
            <w:pPr>
              <w:spacing w:after="20"/>
              <w:ind w:left="20"/>
              <w:jc w:val="both"/>
            </w:pPr>
            <w:r>
              <w:rPr>
                <w:rFonts w:ascii="Times New Roman"/>
                <w:b w:val="false"/>
                <w:i w:val="false"/>
                <w:color w:val="000000"/>
                <w:sz w:val="20"/>
              </w:rPr>
              <w:t>
351</w:t>
            </w:r>
          </w:p>
          <w:bookmarkEnd w:id="397"/>
          <w:p>
            <w:pPr>
              <w:spacing w:after="20"/>
              <w:ind w:left="20"/>
              <w:jc w:val="both"/>
            </w:pPr>
            <w:r>
              <w:rPr>
                <w:rFonts w:ascii="Times New Roman"/>
                <w:b w:val="false"/>
                <w:i w:val="false"/>
                <w:color w:val="000000"/>
                <w:sz w:val="20"/>
              </w:rPr>
              <w:t>
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8"/>
          <w:p>
            <w:pPr>
              <w:spacing w:after="20"/>
              <w:ind w:left="20"/>
              <w:jc w:val="both"/>
            </w:pPr>
            <w:r>
              <w:rPr>
                <w:rFonts w:ascii="Times New Roman"/>
                <w:b w:val="false"/>
                <w:i w:val="false"/>
                <w:color w:val="000000"/>
                <w:sz w:val="20"/>
              </w:rPr>
              <w:t>
РБ</w:t>
            </w:r>
          </w:p>
          <w:bookmarkEnd w:id="398"/>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Қарабас кентінде ұзындығы 14,9 км су құбыры желісін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9"/>
          <w:p>
            <w:pPr>
              <w:spacing w:after="20"/>
              <w:ind w:left="20"/>
              <w:jc w:val="both"/>
            </w:pPr>
            <w:r>
              <w:rPr>
                <w:rFonts w:ascii="Times New Roman"/>
                <w:b w:val="false"/>
                <w:i w:val="false"/>
                <w:color w:val="000000"/>
                <w:sz w:val="20"/>
              </w:rPr>
              <w:t>
2026 жылғы</w:t>
            </w:r>
          </w:p>
          <w:bookmarkEnd w:id="399"/>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0"/>
          <w:p>
            <w:pPr>
              <w:spacing w:after="20"/>
              <w:ind w:left="20"/>
              <w:jc w:val="both"/>
            </w:pPr>
            <w:r>
              <w:rPr>
                <w:rFonts w:ascii="Times New Roman"/>
                <w:b w:val="false"/>
                <w:i w:val="false"/>
                <w:color w:val="000000"/>
                <w:sz w:val="20"/>
              </w:rPr>
              <w:t>
2027 жылғы</w:t>
            </w:r>
          </w:p>
          <w:bookmarkEnd w:id="400"/>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1"/>
          <w:p>
            <w:pPr>
              <w:spacing w:after="20"/>
              <w:ind w:left="20"/>
              <w:jc w:val="both"/>
            </w:pPr>
            <w:r>
              <w:rPr>
                <w:rFonts w:ascii="Times New Roman"/>
                <w:b w:val="false"/>
                <w:i w:val="false"/>
                <w:color w:val="000000"/>
                <w:sz w:val="20"/>
              </w:rPr>
              <w:t>
400</w:t>
            </w:r>
          </w:p>
          <w:bookmarkEnd w:id="401"/>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2"/>
          <w:p>
            <w:pPr>
              <w:spacing w:after="20"/>
              <w:ind w:left="20"/>
              <w:jc w:val="both"/>
            </w:pPr>
            <w:r>
              <w:rPr>
                <w:rFonts w:ascii="Times New Roman"/>
                <w:b w:val="false"/>
                <w:i w:val="false"/>
                <w:color w:val="000000"/>
                <w:sz w:val="20"/>
              </w:rPr>
              <w:t>
РБ</w:t>
            </w:r>
          </w:p>
          <w:bookmarkEnd w:id="402"/>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Топар кентінің су құбыры желісін реконструкциялау, жалпы ұзындығы 10,5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3"/>
          <w:p>
            <w:pPr>
              <w:spacing w:after="20"/>
              <w:ind w:left="20"/>
              <w:jc w:val="both"/>
            </w:pPr>
            <w:r>
              <w:rPr>
                <w:rFonts w:ascii="Times New Roman"/>
                <w:b w:val="false"/>
                <w:i w:val="false"/>
                <w:color w:val="000000"/>
                <w:sz w:val="20"/>
              </w:rPr>
              <w:t>
2026 жылғы</w:t>
            </w:r>
          </w:p>
          <w:bookmarkEnd w:id="403"/>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4"/>
          <w:p>
            <w:pPr>
              <w:spacing w:after="20"/>
              <w:ind w:left="20"/>
              <w:jc w:val="both"/>
            </w:pPr>
            <w:r>
              <w:rPr>
                <w:rFonts w:ascii="Times New Roman"/>
                <w:b w:val="false"/>
                <w:i w:val="false"/>
                <w:color w:val="000000"/>
                <w:sz w:val="20"/>
              </w:rPr>
              <w:t>
220</w:t>
            </w:r>
          </w:p>
          <w:bookmarkEnd w:id="404"/>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5"/>
          <w:p>
            <w:pPr>
              <w:spacing w:after="20"/>
              <w:ind w:left="20"/>
              <w:jc w:val="both"/>
            </w:pPr>
            <w:r>
              <w:rPr>
                <w:rFonts w:ascii="Times New Roman"/>
                <w:b w:val="false"/>
                <w:i w:val="false"/>
                <w:color w:val="000000"/>
                <w:sz w:val="20"/>
              </w:rPr>
              <w:t>
РБ</w:t>
            </w:r>
          </w:p>
          <w:bookmarkEnd w:id="405"/>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қаласының ұзындығы 26,3 км орамішілік кәріз желісін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6"/>
          <w:p>
            <w:pPr>
              <w:spacing w:after="20"/>
              <w:ind w:left="20"/>
              <w:jc w:val="both"/>
            </w:pPr>
            <w:r>
              <w:rPr>
                <w:rFonts w:ascii="Times New Roman"/>
                <w:b w:val="false"/>
                <w:i w:val="false"/>
                <w:color w:val="000000"/>
                <w:sz w:val="20"/>
              </w:rPr>
              <w:t>
2026 жылғы</w:t>
            </w:r>
          </w:p>
          <w:bookmarkEnd w:id="406"/>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7"/>
          <w:p>
            <w:pPr>
              <w:spacing w:after="20"/>
              <w:ind w:left="20"/>
              <w:jc w:val="both"/>
            </w:pPr>
            <w:r>
              <w:rPr>
                <w:rFonts w:ascii="Times New Roman"/>
                <w:b w:val="false"/>
                <w:i w:val="false"/>
                <w:color w:val="000000"/>
                <w:sz w:val="20"/>
              </w:rPr>
              <w:t>
2027 жылғы</w:t>
            </w:r>
          </w:p>
          <w:bookmarkEnd w:id="407"/>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8"/>
          <w:p>
            <w:pPr>
              <w:spacing w:after="20"/>
              <w:ind w:left="20"/>
              <w:jc w:val="both"/>
            </w:pPr>
            <w:r>
              <w:rPr>
                <w:rFonts w:ascii="Times New Roman"/>
                <w:b w:val="false"/>
                <w:i w:val="false"/>
                <w:color w:val="000000"/>
                <w:sz w:val="20"/>
              </w:rPr>
              <w:t>
2028 жылғы</w:t>
            </w:r>
          </w:p>
          <w:bookmarkEnd w:id="408"/>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9"/>
          <w:p>
            <w:pPr>
              <w:spacing w:after="20"/>
              <w:ind w:left="20"/>
              <w:jc w:val="both"/>
            </w:pPr>
            <w:r>
              <w:rPr>
                <w:rFonts w:ascii="Times New Roman"/>
                <w:b w:val="false"/>
                <w:i w:val="false"/>
                <w:color w:val="000000"/>
                <w:sz w:val="20"/>
              </w:rPr>
              <w:t>
1 113</w:t>
            </w:r>
          </w:p>
          <w:bookmarkEnd w:id="409"/>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0"/>
          <w:p>
            <w:pPr>
              <w:spacing w:after="20"/>
              <w:ind w:left="20"/>
              <w:jc w:val="both"/>
            </w:pPr>
            <w:r>
              <w:rPr>
                <w:rFonts w:ascii="Times New Roman"/>
                <w:b w:val="false"/>
                <w:i w:val="false"/>
                <w:color w:val="000000"/>
                <w:sz w:val="20"/>
              </w:rPr>
              <w:t>
РБ</w:t>
            </w:r>
          </w:p>
          <w:bookmarkEnd w:id="410"/>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Топар кентінің ұзындығы 17 км кәріз желісін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1"/>
          <w:p>
            <w:pPr>
              <w:spacing w:after="20"/>
              <w:ind w:left="20"/>
              <w:jc w:val="both"/>
            </w:pPr>
            <w:r>
              <w:rPr>
                <w:rFonts w:ascii="Times New Roman"/>
                <w:b w:val="false"/>
                <w:i w:val="false"/>
                <w:color w:val="000000"/>
                <w:sz w:val="20"/>
              </w:rPr>
              <w:t>
2026 жылғы</w:t>
            </w:r>
          </w:p>
          <w:bookmarkEnd w:id="411"/>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2"/>
          <w:p>
            <w:pPr>
              <w:spacing w:after="20"/>
              <w:ind w:left="20"/>
              <w:jc w:val="both"/>
            </w:pPr>
            <w:r>
              <w:rPr>
                <w:rFonts w:ascii="Times New Roman"/>
                <w:b w:val="false"/>
                <w:i w:val="false"/>
                <w:color w:val="000000"/>
                <w:sz w:val="20"/>
              </w:rPr>
              <w:t>
252</w:t>
            </w:r>
          </w:p>
          <w:bookmarkEnd w:id="412"/>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3"/>
          <w:p>
            <w:pPr>
              <w:spacing w:after="20"/>
              <w:ind w:left="20"/>
              <w:jc w:val="both"/>
            </w:pPr>
            <w:r>
              <w:rPr>
                <w:rFonts w:ascii="Times New Roman"/>
                <w:b w:val="false"/>
                <w:i w:val="false"/>
                <w:color w:val="000000"/>
                <w:sz w:val="20"/>
              </w:rPr>
              <w:t>
РБ</w:t>
            </w:r>
          </w:p>
          <w:bookmarkEnd w:id="413"/>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Қарабас кентінің ұзындығы 5,2 км су құбырының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4"/>
          <w:p>
            <w:pPr>
              <w:spacing w:after="20"/>
              <w:ind w:left="20"/>
              <w:jc w:val="both"/>
            </w:pPr>
            <w:r>
              <w:rPr>
                <w:rFonts w:ascii="Times New Roman"/>
                <w:b w:val="false"/>
                <w:i w:val="false"/>
                <w:color w:val="000000"/>
                <w:sz w:val="20"/>
              </w:rPr>
              <w:t>
2026 жылғы</w:t>
            </w:r>
          </w:p>
          <w:bookmarkEnd w:id="414"/>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5"/>
          <w:p>
            <w:pPr>
              <w:spacing w:after="20"/>
              <w:ind w:left="20"/>
              <w:jc w:val="both"/>
            </w:pPr>
            <w:r>
              <w:rPr>
                <w:rFonts w:ascii="Times New Roman"/>
                <w:b w:val="false"/>
                <w:i w:val="false"/>
                <w:color w:val="000000"/>
                <w:sz w:val="20"/>
              </w:rPr>
              <w:t>
2027 жылғы</w:t>
            </w:r>
          </w:p>
          <w:bookmarkEnd w:id="415"/>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6"/>
          <w:p>
            <w:pPr>
              <w:spacing w:after="20"/>
              <w:ind w:left="20"/>
              <w:jc w:val="both"/>
            </w:pPr>
            <w:r>
              <w:rPr>
                <w:rFonts w:ascii="Times New Roman"/>
                <w:b w:val="false"/>
                <w:i w:val="false"/>
                <w:color w:val="000000"/>
                <w:sz w:val="20"/>
              </w:rPr>
              <w:t>
450</w:t>
            </w:r>
          </w:p>
          <w:bookmarkEnd w:id="416"/>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7"/>
          <w:p>
            <w:pPr>
              <w:spacing w:after="20"/>
              <w:ind w:left="20"/>
              <w:jc w:val="both"/>
            </w:pPr>
            <w:r>
              <w:rPr>
                <w:rFonts w:ascii="Times New Roman"/>
                <w:b w:val="false"/>
                <w:i w:val="false"/>
                <w:color w:val="000000"/>
                <w:sz w:val="20"/>
              </w:rPr>
              <w:t>
РБ</w:t>
            </w:r>
          </w:p>
          <w:bookmarkEnd w:id="417"/>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8"/>
          <w:p>
            <w:pPr>
              <w:spacing w:after="20"/>
              <w:ind w:left="20"/>
              <w:jc w:val="both"/>
            </w:pPr>
            <w:r>
              <w:rPr>
                <w:rFonts w:ascii="Times New Roman"/>
                <w:b w:val="false"/>
                <w:i w:val="false"/>
                <w:color w:val="000000"/>
                <w:sz w:val="20"/>
              </w:rPr>
              <w:t>
23 082,3</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7 667,2</w:t>
            </w:r>
          </w:p>
          <w:p>
            <w:pPr>
              <w:spacing w:after="20"/>
              <w:ind w:left="20"/>
              <w:jc w:val="both"/>
            </w:pPr>
            <w:r>
              <w:rPr>
                <w:rFonts w:ascii="Times New Roman"/>
                <w:b w:val="false"/>
                <w:i w:val="false"/>
                <w:color w:val="000000"/>
                <w:sz w:val="20"/>
              </w:rPr>
              <w:t>
66 600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9"/>
          <w:p>
            <w:pPr>
              <w:spacing w:after="20"/>
              <w:ind w:left="20"/>
              <w:jc w:val="both"/>
            </w:pPr>
            <w:r>
              <w:rPr>
                <w:rFonts w:ascii="Times New Roman"/>
                <w:b w:val="false"/>
                <w:i w:val="false"/>
                <w:color w:val="000000"/>
                <w:sz w:val="20"/>
              </w:rPr>
              <w:t>
РБ</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0"/>
          <w:p>
            <w:pPr>
              <w:spacing w:after="20"/>
              <w:ind w:left="20"/>
              <w:jc w:val="both"/>
            </w:pPr>
            <w:r>
              <w:rPr>
                <w:rFonts w:ascii="Times New Roman"/>
                <w:b w:val="false"/>
                <w:i w:val="false"/>
                <w:color w:val="000000"/>
                <w:sz w:val="20"/>
              </w:rPr>
              <w:t>
1 224</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4 480,2</w:t>
            </w:r>
          </w:p>
          <w:p>
            <w:pPr>
              <w:spacing w:after="20"/>
              <w:ind w:left="20"/>
              <w:jc w:val="both"/>
            </w:pPr>
            <w:r>
              <w:rPr>
                <w:rFonts w:ascii="Times New Roman"/>
                <w:b w:val="false"/>
                <w:i w:val="false"/>
                <w:color w:val="000000"/>
                <w:sz w:val="20"/>
              </w:rPr>
              <w:t>
5 600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1"/>
          <w:p>
            <w:pPr>
              <w:spacing w:after="20"/>
              <w:ind w:left="20"/>
              <w:jc w:val="both"/>
            </w:pPr>
            <w:r>
              <w:rPr>
                <w:rFonts w:ascii="Times New Roman"/>
                <w:b w:val="false"/>
                <w:i w:val="false"/>
                <w:color w:val="000000"/>
                <w:sz w:val="20"/>
              </w:rPr>
              <w:t>
РБ</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2"/>
          <w:p>
            <w:pPr>
              <w:spacing w:after="20"/>
              <w:ind w:left="20"/>
              <w:jc w:val="both"/>
            </w:pPr>
            <w:r>
              <w:rPr>
                <w:rFonts w:ascii="Times New Roman"/>
                <w:b w:val="false"/>
                <w:i w:val="false"/>
                <w:color w:val="000000"/>
                <w:sz w:val="20"/>
              </w:rPr>
              <w:t>
10 587,6</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1 026,5</w:t>
            </w:r>
          </w:p>
          <w:p>
            <w:pPr>
              <w:spacing w:after="20"/>
              <w:ind w:left="20"/>
              <w:jc w:val="both"/>
            </w:pPr>
            <w:r>
              <w:rPr>
                <w:rFonts w:ascii="Times New Roman"/>
                <w:b w:val="false"/>
                <w:i w:val="false"/>
                <w:color w:val="000000"/>
                <w:sz w:val="20"/>
              </w:rPr>
              <w:t>
7 400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3"/>
          <w:p>
            <w:pPr>
              <w:spacing w:after="20"/>
              <w:ind w:left="20"/>
              <w:jc w:val="both"/>
            </w:pPr>
            <w:r>
              <w:rPr>
                <w:rFonts w:ascii="Times New Roman"/>
                <w:b w:val="false"/>
                <w:i w:val="false"/>
                <w:color w:val="000000"/>
                <w:sz w:val="20"/>
              </w:rPr>
              <w:t>
РБ</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4"/>
          <w:p>
            <w:pPr>
              <w:spacing w:after="20"/>
              <w:ind w:left="20"/>
              <w:jc w:val="both"/>
            </w:pPr>
            <w:r>
              <w:rPr>
                <w:rFonts w:ascii="Times New Roman"/>
                <w:b w:val="false"/>
                <w:i w:val="false"/>
                <w:color w:val="000000"/>
                <w:sz w:val="20"/>
              </w:rPr>
              <w:t>
10 157,7</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1 325,5</w:t>
            </w:r>
          </w:p>
          <w:p>
            <w:pPr>
              <w:spacing w:after="20"/>
              <w:ind w:left="20"/>
              <w:jc w:val="both"/>
            </w:pPr>
            <w:r>
              <w:rPr>
                <w:rFonts w:ascii="Times New Roman"/>
                <w:b w:val="false"/>
                <w:i w:val="false"/>
                <w:color w:val="000000"/>
                <w:sz w:val="20"/>
              </w:rPr>
              <w:t>
28 600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5"/>
          <w:p>
            <w:pPr>
              <w:spacing w:after="20"/>
              <w:ind w:left="20"/>
              <w:jc w:val="both"/>
            </w:pPr>
            <w:r>
              <w:rPr>
                <w:rFonts w:ascii="Times New Roman"/>
                <w:b w:val="false"/>
                <w:i w:val="false"/>
                <w:color w:val="000000"/>
                <w:sz w:val="20"/>
              </w:rPr>
              <w:t>
РБ</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6"/>
          <w:p>
            <w:pPr>
              <w:spacing w:after="20"/>
              <w:ind w:left="20"/>
              <w:jc w:val="both"/>
            </w:pPr>
            <w:r>
              <w:rPr>
                <w:rFonts w:ascii="Times New Roman"/>
                <w:b w:val="false"/>
                <w:i w:val="false"/>
                <w:color w:val="000000"/>
                <w:sz w:val="20"/>
              </w:rPr>
              <w:t>
1 113</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835</w:t>
            </w:r>
          </w:p>
          <w:p>
            <w:pPr>
              <w:spacing w:after="20"/>
              <w:ind w:left="20"/>
              <w:jc w:val="both"/>
            </w:pPr>
            <w:r>
              <w:rPr>
                <w:rFonts w:ascii="Times New Roman"/>
                <w:b w:val="false"/>
                <w:i w:val="false"/>
                <w:color w:val="000000"/>
                <w:sz w:val="20"/>
              </w:rPr>
              <w:t>
25 000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7"/>
          <w:p>
            <w:pPr>
              <w:spacing w:after="20"/>
              <w:ind w:left="20"/>
              <w:jc w:val="both"/>
            </w:pPr>
            <w:r>
              <w:rPr>
                <w:rFonts w:ascii="Times New Roman"/>
                <w:b w:val="false"/>
                <w:i w:val="false"/>
                <w:color w:val="000000"/>
                <w:sz w:val="20"/>
              </w:rPr>
              <w:t>
РБ</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4.2-міндет. Жылумен жабдықтау желілерін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Ә. Бөкейхан ауданында ОН3-ден ЖП1-ге дейін ұзындығы 2,3 км "Соединительная" жылу магистралін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8"/>
          <w:p>
            <w:pPr>
              <w:spacing w:after="20"/>
              <w:ind w:left="20"/>
              <w:jc w:val="both"/>
            </w:pPr>
            <w:r>
              <w:rPr>
                <w:rFonts w:ascii="Times New Roman"/>
                <w:b w:val="false"/>
                <w:i w:val="false"/>
                <w:color w:val="000000"/>
                <w:sz w:val="20"/>
              </w:rPr>
              <w:t>
2025 жылғы</w:t>
            </w:r>
          </w:p>
          <w:bookmarkEnd w:id="428"/>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 Бөкейхан ауданында 3-ші ЖЭО-дан 1-ші ОЖТП-ге дейін ұзындығы 2,4 км 1-кезектегі жылу магистралін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9"/>
          <w:p>
            <w:pPr>
              <w:spacing w:after="20"/>
              <w:ind w:left="20"/>
              <w:jc w:val="both"/>
            </w:pPr>
            <w:r>
              <w:rPr>
                <w:rFonts w:ascii="Times New Roman"/>
                <w:b w:val="false"/>
                <w:i w:val="false"/>
                <w:color w:val="000000"/>
                <w:sz w:val="20"/>
              </w:rPr>
              <w:t>
2025 жылғы</w:t>
            </w:r>
          </w:p>
          <w:bookmarkEnd w:id="429"/>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0"/>
          <w:p>
            <w:pPr>
              <w:spacing w:after="20"/>
              <w:ind w:left="20"/>
              <w:jc w:val="both"/>
            </w:pPr>
            <w:r>
              <w:rPr>
                <w:rFonts w:ascii="Times New Roman"/>
                <w:b w:val="false"/>
                <w:i w:val="false"/>
                <w:color w:val="000000"/>
                <w:sz w:val="20"/>
              </w:rPr>
              <w:t>
2026 жылғы</w:t>
            </w:r>
          </w:p>
          <w:bookmarkEnd w:id="430"/>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1"/>
          <w:p>
            <w:pPr>
              <w:spacing w:after="20"/>
              <w:ind w:left="20"/>
              <w:jc w:val="both"/>
            </w:pPr>
            <w:r>
              <w:rPr>
                <w:rFonts w:ascii="Times New Roman"/>
                <w:b w:val="false"/>
                <w:i w:val="false"/>
                <w:color w:val="000000"/>
                <w:sz w:val="20"/>
              </w:rPr>
              <w:t>
4 500</w:t>
            </w:r>
          </w:p>
          <w:bookmarkEnd w:id="431"/>
          <w:p>
            <w:pPr>
              <w:spacing w:after="20"/>
              <w:ind w:left="20"/>
              <w:jc w:val="both"/>
            </w:pPr>
            <w:r>
              <w:rPr>
                <w:rFonts w:ascii="Times New Roman"/>
                <w:b w:val="false"/>
                <w:i w:val="false"/>
                <w:color w:val="000000"/>
                <w:sz w:val="20"/>
              </w:rPr>
              <w:t>
1 468,8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2"/>
          <w:p>
            <w:pPr>
              <w:spacing w:after="20"/>
              <w:ind w:left="20"/>
              <w:jc w:val="both"/>
            </w:pPr>
            <w:r>
              <w:rPr>
                <w:rFonts w:ascii="Times New Roman"/>
                <w:b w:val="false"/>
                <w:i w:val="false"/>
                <w:color w:val="000000"/>
                <w:sz w:val="20"/>
              </w:rPr>
              <w:t>
РБ</w:t>
            </w:r>
          </w:p>
          <w:bookmarkEnd w:id="432"/>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қаласы Қазыбек би ауданында 6 – павильоннан ОН </w:t>
            </w:r>
          </w:p>
          <w:p>
            <w:pPr>
              <w:spacing w:after="20"/>
              <w:ind w:left="20"/>
              <w:jc w:val="both"/>
            </w:pPr>
            <w:r>
              <w:rPr>
                <w:rFonts w:ascii="Times New Roman"/>
                <w:b w:val="false"/>
                <w:i w:val="false"/>
                <w:color w:val="000000"/>
                <w:sz w:val="20"/>
              </w:rPr>
              <w:t xml:space="preserve">87-ге дейін ұзындығы 2,4 км М3 жылу магистралін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3"/>
          <w:p>
            <w:pPr>
              <w:spacing w:after="20"/>
              <w:ind w:left="20"/>
              <w:jc w:val="both"/>
            </w:pPr>
            <w:r>
              <w:rPr>
                <w:rFonts w:ascii="Times New Roman"/>
                <w:b w:val="false"/>
                <w:i w:val="false"/>
                <w:color w:val="000000"/>
                <w:sz w:val="20"/>
              </w:rPr>
              <w:t>
2026 жылғы</w:t>
            </w:r>
          </w:p>
          <w:bookmarkEnd w:id="433"/>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4"/>
          <w:p>
            <w:pPr>
              <w:spacing w:after="20"/>
              <w:ind w:left="20"/>
              <w:jc w:val="both"/>
            </w:pPr>
            <w:r>
              <w:rPr>
                <w:rFonts w:ascii="Times New Roman"/>
                <w:b w:val="false"/>
                <w:i w:val="false"/>
                <w:color w:val="000000"/>
                <w:sz w:val="20"/>
              </w:rPr>
              <w:t>
2027 жылғы</w:t>
            </w:r>
          </w:p>
          <w:bookmarkEnd w:id="434"/>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5"/>
          <w:p>
            <w:pPr>
              <w:spacing w:after="20"/>
              <w:ind w:left="20"/>
              <w:jc w:val="both"/>
            </w:pPr>
            <w:r>
              <w:rPr>
                <w:rFonts w:ascii="Times New Roman"/>
                <w:b w:val="false"/>
                <w:i w:val="false"/>
                <w:color w:val="000000"/>
                <w:sz w:val="20"/>
              </w:rPr>
              <w:t>
2028 жылғы</w:t>
            </w:r>
          </w:p>
          <w:bookmarkEnd w:id="435"/>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6"/>
          <w:p>
            <w:pPr>
              <w:spacing w:after="20"/>
              <w:ind w:left="20"/>
              <w:jc w:val="both"/>
            </w:pPr>
            <w:r>
              <w:rPr>
                <w:rFonts w:ascii="Times New Roman"/>
                <w:b w:val="false"/>
                <w:i w:val="false"/>
                <w:color w:val="000000"/>
                <w:sz w:val="20"/>
              </w:rPr>
              <w:t>
3 049</w:t>
            </w:r>
          </w:p>
          <w:bookmarkEnd w:id="436"/>
          <w:p>
            <w:pPr>
              <w:spacing w:after="20"/>
              <w:ind w:left="20"/>
              <w:jc w:val="both"/>
            </w:pPr>
            <w:r>
              <w:rPr>
                <w:rFonts w:ascii="Times New Roman"/>
                <w:b w:val="false"/>
                <w:i w:val="false"/>
                <w:color w:val="000000"/>
                <w:sz w:val="20"/>
              </w:rPr>
              <w:t>
3 262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7"/>
          <w:p>
            <w:pPr>
              <w:spacing w:after="20"/>
              <w:ind w:left="20"/>
              <w:jc w:val="both"/>
            </w:pPr>
            <w:r>
              <w:rPr>
                <w:rFonts w:ascii="Times New Roman"/>
                <w:b w:val="false"/>
                <w:i w:val="false"/>
                <w:color w:val="000000"/>
                <w:sz w:val="20"/>
              </w:rPr>
              <w:t>
РБ</w:t>
            </w:r>
          </w:p>
          <w:bookmarkEnd w:id="437"/>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қаласы Қазыбек би ауданында № 2 сорғы станциясынан ЖҚ728 дейін </w:t>
            </w:r>
          </w:p>
          <w:p>
            <w:pPr>
              <w:spacing w:after="20"/>
              <w:ind w:left="20"/>
              <w:jc w:val="both"/>
            </w:pPr>
            <w:r>
              <w:rPr>
                <w:rFonts w:ascii="Times New Roman"/>
                <w:b w:val="false"/>
                <w:i w:val="false"/>
                <w:color w:val="000000"/>
                <w:sz w:val="20"/>
              </w:rPr>
              <w:t xml:space="preserve">№ 2 сорғы станциясымен ұзындығы 3,1 км М2 жылу магистралін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8"/>
          <w:p>
            <w:pPr>
              <w:spacing w:after="20"/>
              <w:ind w:left="20"/>
              <w:jc w:val="both"/>
            </w:pPr>
            <w:r>
              <w:rPr>
                <w:rFonts w:ascii="Times New Roman"/>
                <w:b w:val="false"/>
                <w:i w:val="false"/>
                <w:color w:val="000000"/>
                <w:sz w:val="20"/>
              </w:rPr>
              <w:t>
2026 жылғы</w:t>
            </w:r>
          </w:p>
          <w:bookmarkEnd w:id="438"/>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9"/>
          <w:p>
            <w:pPr>
              <w:spacing w:after="20"/>
              <w:ind w:left="20"/>
              <w:jc w:val="both"/>
            </w:pPr>
            <w:r>
              <w:rPr>
                <w:rFonts w:ascii="Times New Roman"/>
                <w:b w:val="false"/>
                <w:i w:val="false"/>
                <w:color w:val="000000"/>
                <w:sz w:val="20"/>
              </w:rPr>
              <w:t>
2027 жылғы</w:t>
            </w:r>
          </w:p>
          <w:bookmarkEnd w:id="439"/>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0"/>
          <w:p>
            <w:pPr>
              <w:spacing w:after="20"/>
              <w:ind w:left="20"/>
              <w:jc w:val="both"/>
            </w:pPr>
            <w:r>
              <w:rPr>
                <w:rFonts w:ascii="Times New Roman"/>
                <w:b w:val="false"/>
                <w:i w:val="false"/>
                <w:color w:val="000000"/>
                <w:sz w:val="20"/>
              </w:rPr>
              <w:t>
2028 жылғы</w:t>
            </w:r>
          </w:p>
          <w:bookmarkEnd w:id="440"/>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1"/>
          <w:p>
            <w:pPr>
              <w:spacing w:after="20"/>
              <w:ind w:left="20"/>
              <w:jc w:val="both"/>
            </w:pPr>
            <w:r>
              <w:rPr>
                <w:rFonts w:ascii="Times New Roman"/>
                <w:b w:val="false"/>
                <w:i w:val="false"/>
                <w:color w:val="000000"/>
                <w:sz w:val="20"/>
              </w:rPr>
              <w:t>
3 547,4</w:t>
            </w:r>
          </w:p>
          <w:bookmarkEnd w:id="441"/>
          <w:p>
            <w:pPr>
              <w:spacing w:after="20"/>
              <w:ind w:left="20"/>
              <w:jc w:val="both"/>
            </w:pPr>
            <w:r>
              <w:rPr>
                <w:rFonts w:ascii="Times New Roman"/>
                <w:b w:val="false"/>
                <w:i w:val="false"/>
                <w:color w:val="000000"/>
                <w:sz w:val="20"/>
              </w:rPr>
              <w:t>
1 087,3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2"/>
          <w:p>
            <w:pPr>
              <w:spacing w:after="20"/>
              <w:ind w:left="20"/>
              <w:jc w:val="both"/>
            </w:pPr>
            <w:r>
              <w:rPr>
                <w:rFonts w:ascii="Times New Roman"/>
                <w:b w:val="false"/>
                <w:i w:val="false"/>
                <w:color w:val="000000"/>
                <w:sz w:val="20"/>
              </w:rPr>
              <w:t>
РБ</w:t>
            </w:r>
          </w:p>
          <w:bookmarkEnd w:id="442"/>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қаласының жылу магистралін ұзындығы 3,6 км № 11 сорғы станциясын реконструкциялаумен 5-павильоннан Оңтүстік-Батыс құрылысын қосуға дейін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3"/>
          <w:p>
            <w:pPr>
              <w:spacing w:after="20"/>
              <w:ind w:left="20"/>
              <w:jc w:val="both"/>
            </w:pPr>
            <w:r>
              <w:rPr>
                <w:rFonts w:ascii="Times New Roman"/>
                <w:b w:val="false"/>
                <w:i w:val="false"/>
                <w:color w:val="000000"/>
                <w:sz w:val="20"/>
              </w:rPr>
              <w:t>
2026 жылғы</w:t>
            </w:r>
          </w:p>
          <w:bookmarkEnd w:id="443"/>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4"/>
          <w:p>
            <w:pPr>
              <w:spacing w:after="20"/>
              <w:ind w:left="20"/>
              <w:jc w:val="both"/>
            </w:pPr>
            <w:r>
              <w:rPr>
                <w:rFonts w:ascii="Times New Roman"/>
                <w:b w:val="false"/>
                <w:i w:val="false"/>
                <w:color w:val="000000"/>
                <w:sz w:val="20"/>
              </w:rPr>
              <w:t>
2027 жылғы</w:t>
            </w:r>
          </w:p>
          <w:bookmarkEnd w:id="444"/>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5"/>
          <w:p>
            <w:pPr>
              <w:spacing w:after="20"/>
              <w:ind w:left="20"/>
              <w:jc w:val="both"/>
            </w:pPr>
            <w:r>
              <w:rPr>
                <w:rFonts w:ascii="Times New Roman"/>
                <w:b w:val="false"/>
                <w:i w:val="false"/>
                <w:color w:val="000000"/>
                <w:sz w:val="20"/>
              </w:rPr>
              <w:t>
4 654,7</w:t>
            </w:r>
          </w:p>
          <w:bookmarkEnd w:id="445"/>
          <w:p>
            <w:pPr>
              <w:spacing w:after="20"/>
              <w:ind w:left="20"/>
              <w:jc w:val="both"/>
            </w:pPr>
            <w:r>
              <w:rPr>
                <w:rFonts w:ascii="Times New Roman"/>
                <w:b w:val="false"/>
                <w:i w:val="false"/>
                <w:color w:val="000000"/>
                <w:sz w:val="20"/>
              </w:rPr>
              <w:t>
1 406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6"/>
          <w:p>
            <w:pPr>
              <w:spacing w:after="20"/>
              <w:ind w:left="20"/>
              <w:jc w:val="both"/>
            </w:pPr>
            <w:r>
              <w:rPr>
                <w:rFonts w:ascii="Times New Roman"/>
                <w:b w:val="false"/>
                <w:i w:val="false"/>
                <w:color w:val="000000"/>
                <w:sz w:val="20"/>
              </w:rPr>
              <w:t>
РБ</w:t>
            </w:r>
          </w:p>
          <w:bookmarkEnd w:id="446"/>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қаласында жылумен жабдықтаудың орамішілік желілерін және ұзындығы 1,7 км 29-шы ОЖП сорғы станциясын реконструкциялау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7"/>
          <w:p>
            <w:pPr>
              <w:spacing w:after="20"/>
              <w:ind w:left="20"/>
              <w:jc w:val="both"/>
            </w:pPr>
            <w:r>
              <w:rPr>
                <w:rFonts w:ascii="Times New Roman"/>
                <w:b w:val="false"/>
                <w:i w:val="false"/>
                <w:color w:val="000000"/>
                <w:sz w:val="20"/>
              </w:rPr>
              <w:t>
2025 жылғы</w:t>
            </w:r>
          </w:p>
          <w:bookmarkEnd w:id="447"/>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"Теплотранзит Караганда"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қаласында Құрылысшылар даңғылынан 18-ші ЖҚ 18-ге дейін (Бейбітшілік – Металлургтер) Ушинский көшесі мен Бейбітшілік даңғылындағы ұзындығы 2,2 км жылу желісін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8"/>
          <w:p>
            <w:pPr>
              <w:spacing w:after="20"/>
              <w:ind w:left="20"/>
              <w:jc w:val="both"/>
            </w:pPr>
            <w:r>
              <w:rPr>
                <w:rFonts w:ascii="Times New Roman"/>
                <w:b w:val="false"/>
                <w:i w:val="false"/>
                <w:color w:val="000000"/>
                <w:sz w:val="20"/>
              </w:rPr>
              <w:t>
2026 жылғы</w:t>
            </w:r>
          </w:p>
          <w:bookmarkEnd w:id="448"/>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9"/>
          <w:p>
            <w:pPr>
              <w:spacing w:after="20"/>
              <w:ind w:left="20"/>
              <w:jc w:val="both"/>
            </w:pPr>
            <w:r>
              <w:rPr>
                <w:rFonts w:ascii="Times New Roman"/>
                <w:b w:val="false"/>
                <w:i w:val="false"/>
                <w:color w:val="000000"/>
                <w:sz w:val="20"/>
              </w:rPr>
              <w:t>
2027 жылғы</w:t>
            </w:r>
          </w:p>
          <w:bookmarkEnd w:id="449"/>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0"/>
          <w:p>
            <w:pPr>
              <w:spacing w:after="20"/>
              <w:ind w:left="20"/>
              <w:jc w:val="both"/>
            </w:pPr>
            <w:r>
              <w:rPr>
                <w:rFonts w:ascii="Times New Roman"/>
                <w:b w:val="false"/>
                <w:i w:val="false"/>
                <w:color w:val="000000"/>
                <w:sz w:val="20"/>
              </w:rPr>
              <w:t>
1 697</w:t>
            </w:r>
          </w:p>
          <w:bookmarkEnd w:id="450"/>
          <w:p>
            <w:pPr>
              <w:spacing w:after="20"/>
              <w:ind w:left="20"/>
              <w:jc w:val="both"/>
            </w:pPr>
            <w:r>
              <w:rPr>
                <w:rFonts w:ascii="Times New Roman"/>
                <w:b w:val="false"/>
                <w:i w:val="false"/>
                <w:color w:val="000000"/>
                <w:sz w:val="20"/>
              </w:rPr>
              <w:t>
377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1"/>
          <w:p>
            <w:pPr>
              <w:spacing w:after="20"/>
              <w:ind w:left="20"/>
              <w:jc w:val="both"/>
            </w:pPr>
            <w:r>
              <w:rPr>
                <w:rFonts w:ascii="Times New Roman"/>
                <w:b w:val="false"/>
                <w:i w:val="false"/>
                <w:color w:val="000000"/>
                <w:sz w:val="20"/>
              </w:rPr>
              <w:t>
РБ</w:t>
            </w:r>
          </w:p>
          <w:bookmarkEnd w:id="451"/>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қаласында 9 884 абонентті қамти отырып, ЖК-02-ден (Металлургтер-Абай) ЖК-34-ке (Республика даңғылы) дейінгі 3-ші ықшамаудан бойындағы Металлургтер даңғылы бойындағы ұзындығы 0,8 км № 3 ЖМ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2"/>
          <w:p>
            <w:pPr>
              <w:spacing w:after="20"/>
              <w:ind w:left="20"/>
              <w:jc w:val="both"/>
            </w:pPr>
            <w:r>
              <w:rPr>
                <w:rFonts w:ascii="Times New Roman"/>
                <w:b w:val="false"/>
                <w:i w:val="false"/>
                <w:color w:val="000000"/>
                <w:sz w:val="20"/>
              </w:rPr>
              <w:t>
2026 жылғы</w:t>
            </w:r>
          </w:p>
          <w:bookmarkEnd w:id="452"/>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3"/>
          <w:p>
            <w:pPr>
              <w:spacing w:after="20"/>
              <w:ind w:left="20"/>
              <w:jc w:val="both"/>
            </w:pPr>
            <w:r>
              <w:rPr>
                <w:rFonts w:ascii="Times New Roman"/>
                <w:b w:val="false"/>
                <w:i w:val="false"/>
                <w:color w:val="000000"/>
                <w:sz w:val="20"/>
              </w:rPr>
              <w:t>
671</w:t>
            </w:r>
          </w:p>
          <w:bookmarkEnd w:id="453"/>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4"/>
          <w:p>
            <w:pPr>
              <w:spacing w:after="20"/>
              <w:ind w:left="20"/>
              <w:jc w:val="both"/>
            </w:pPr>
            <w:r>
              <w:rPr>
                <w:rFonts w:ascii="Times New Roman"/>
                <w:b w:val="false"/>
                <w:i w:val="false"/>
                <w:color w:val="000000"/>
                <w:sz w:val="20"/>
              </w:rPr>
              <w:t>
РБ</w:t>
            </w:r>
          </w:p>
          <w:bookmarkEnd w:id="454"/>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қаласында 34669 абонентті қамти отырып, Мичурин көшесі бойындағы Ұн-Қант ІК-дан (Қарағанды көшесі) 34-ші ЖП-ге дейін ұзындығы 4,1 км № 3 ЖМ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5"/>
          <w:p>
            <w:pPr>
              <w:spacing w:after="20"/>
              <w:ind w:left="20"/>
              <w:jc w:val="both"/>
            </w:pPr>
            <w:r>
              <w:rPr>
                <w:rFonts w:ascii="Times New Roman"/>
                <w:b w:val="false"/>
                <w:i w:val="false"/>
                <w:color w:val="000000"/>
                <w:sz w:val="20"/>
              </w:rPr>
              <w:t>
2026 жылғы</w:t>
            </w:r>
          </w:p>
          <w:bookmarkEnd w:id="455"/>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6"/>
          <w:p>
            <w:pPr>
              <w:spacing w:after="20"/>
              <w:ind w:left="20"/>
              <w:jc w:val="both"/>
            </w:pPr>
            <w:r>
              <w:rPr>
                <w:rFonts w:ascii="Times New Roman"/>
                <w:b w:val="false"/>
                <w:i w:val="false"/>
                <w:color w:val="000000"/>
                <w:sz w:val="20"/>
              </w:rPr>
              <w:t>
2027 жылғы</w:t>
            </w:r>
          </w:p>
          <w:bookmarkEnd w:id="456"/>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қаласында Амангелді көшесі бойында 6-ықшамаудандағы № 7 үйден Теміртау көшесі бойында 4а ЖК-ға дейін ұзындығы 5 км № 2а ЖМ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7"/>
          <w:p>
            <w:pPr>
              <w:spacing w:after="20"/>
              <w:ind w:left="20"/>
              <w:jc w:val="both"/>
            </w:pPr>
            <w:r>
              <w:rPr>
                <w:rFonts w:ascii="Times New Roman"/>
                <w:b w:val="false"/>
                <w:i w:val="false"/>
                <w:color w:val="000000"/>
                <w:sz w:val="20"/>
              </w:rPr>
              <w:t>
2026 жылғы</w:t>
            </w:r>
          </w:p>
          <w:bookmarkEnd w:id="457"/>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8"/>
          <w:p>
            <w:pPr>
              <w:spacing w:after="20"/>
              <w:ind w:left="20"/>
              <w:jc w:val="both"/>
            </w:pPr>
            <w:r>
              <w:rPr>
                <w:rFonts w:ascii="Times New Roman"/>
                <w:b w:val="false"/>
                <w:i w:val="false"/>
                <w:color w:val="000000"/>
                <w:sz w:val="20"/>
              </w:rPr>
              <w:t>
1 693,9</w:t>
            </w:r>
          </w:p>
          <w:bookmarkEnd w:id="458"/>
          <w:p>
            <w:pPr>
              <w:spacing w:after="20"/>
              <w:ind w:left="20"/>
              <w:jc w:val="both"/>
            </w:pPr>
            <w:r>
              <w:rPr>
                <w:rFonts w:ascii="Times New Roman"/>
                <w:b w:val="false"/>
                <w:i w:val="false"/>
                <w:color w:val="000000"/>
                <w:sz w:val="20"/>
              </w:rPr>
              <w:t>
188,3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9"/>
          <w:p>
            <w:pPr>
              <w:spacing w:after="20"/>
              <w:ind w:left="20"/>
              <w:jc w:val="both"/>
            </w:pPr>
            <w:r>
              <w:rPr>
                <w:rFonts w:ascii="Times New Roman"/>
                <w:b w:val="false"/>
                <w:i w:val="false"/>
                <w:color w:val="000000"/>
                <w:sz w:val="20"/>
              </w:rPr>
              <w:t>
РБ</w:t>
            </w:r>
          </w:p>
          <w:bookmarkEnd w:id="459"/>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қаласында 19626 абонентті қамти отырып, Республика даңғылынан Ушинский көшесіндегі сорғы станциясына дейін Құрылысшылар даңғылындағы ұзындығы 3,2 км жылу желісін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0"/>
          <w:p>
            <w:pPr>
              <w:spacing w:after="20"/>
              <w:ind w:left="20"/>
              <w:jc w:val="both"/>
            </w:pPr>
            <w:r>
              <w:rPr>
                <w:rFonts w:ascii="Times New Roman"/>
                <w:b w:val="false"/>
                <w:i w:val="false"/>
                <w:color w:val="000000"/>
                <w:sz w:val="20"/>
              </w:rPr>
              <w:t>
2026 жылғы</w:t>
            </w:r>
          </w:p>
          <w:bookmarkEnd w:id="460"/>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1"/>
          <w:p>
            <w:pPr>
              <w:spacing w:after="20"/>
              <w:ind w:left="20"/>
              <w:jc w:val="both"/>
            </w:pPr>
            <w:r>
              <w:rPr>
                <w:rFonts w:ascii="Times New Roman"/>
                <w:b w:val="false"/>
                <w:i w:val="false"/>
                <w:color w:val="000000"/>
                <w:sz w:val="20"/>
              </w:rPr>
              <w:t>
РБ</w:t>
            </w:r>
          </w:p>
          <w:bookmarkEnd w:id="46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2"/>
          <w:p>
            <w:pPr>
              <w:spacing w:after="20"/>
              <w:ind w:left="20"/>
              <w:jc w:val="both"/>
            </w:pPr>
            <w:r>
              <w:rPr>
                <w:rFonts w:ascii="Times New Roman"/>
                <w:b w:val="false"/>
                <w:i w:val="false"/>
                <w:color w:val="000000"/>
                <w:sz w:val="20"/>
              </w:rPr>
              <w:t>
2027 жылғы</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3"/>
          <w:p>
            <w:pPr>
              <w:spacing w:after="20"/>
              <w:ind w:left="20"/>
              <w:jc w:val="both"/>
            </w:pPr>
            <w:r>
              <w:rPr>
                <w:rFonts w:ascii="Times New Roman"/>
                <w:b w:val="false"/>
                <w:i w:val="false"/>
                <w:color w:val="000000"/>
                <w:sz w:val="20"/>
              </w:rPr>
              <w:t>
389</w:t>
            </w:r>
          </w:p>
          <w:bookmarkEnd w:id="463"/>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4"/>
          <w:p>
            <w:pPr>
              <w:spacing w:after="20"/>
              <w:ind w:left="20"/>
              <w:jc w:val="both"/>
            </w:pPr>
            <w:r>
              <w:rPr>
                <w:rFonts w:ascii="Times New Roman"/>
                <w:b w:val="false"/>
                <w:i w:val="false"/>
                <w:color w:val="000000"/>
                <w:sz w:val="20"/>
              </w:rPr>
              <w:t>
РБ</w:t>
            </w:r>
          </w:p>
          <w:bookmarkEnd w:id="464"/>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Шахан кентінде қазандық және жылу желісінің құрылысы. ЖСҚ-дағы "Жылу желілері – көшедегі жылу желілері" бөлімін түзету, оның ішінде ұзындығы 9,4 км және көп пәтерлі 8 тұрғын үйді қамтитын ЖСҚ әзірлеу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5"/>
          <w:p>
            <w:pPr>
              <w:spacing w:after="20"/>
              <w:ind w:left="20"/>
              <w:jc w:val="both"/>
            </w:pPr>
            <w:r>
              <w:rPr>
                <w:rFonts w:ascii="Times New Roman"/>
                <w:b w:val="false"/>
                <w:i w:val="false"/>
                <w:color w:val="000000"/>
                <w:sz w:val="20"/>
              </w:rPr>
              <w:t>
2026 жылғы</w:t>
            </w:r>
          </w:p>
          <w:bookmarkEnd w:id="465"/>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6"/>
          <w:p>
            <w:pPr>
              <w:spacing w:after="20"/>
              <w:ind w:left="20"/>
              <w:jc w:val="both"/>
            </w:pPr>
            <w:r>
              <w:rPr>
                <w:rFonts w:ascii="Times New Roman"/>
                <w:b w:val="false"/>
                <w:i w:val="false"/>
                <w:color w:val="000000"/>
                <w:sz w:val="20"/>
              </w:rPr>
              <w:t>
1 160</w:t>
            </w:r>
          </w:p>
          <w:bookmarkEnd w:id="466"/>
          <w:p>
            <w:pPr>
              <w:spacing w:after="20"/>
              <w:ind w:left="20"/>
              <w:jc w:val="both"/>
            </w:pPr>
            <w:r>
              <w:rPr>
                <w:rFonts w:ascii="Times New Roman"/>
                <w:b w:val="false"/>
                <w:i w:val="false"/>
                <w:color w:val="000000"/>
                <w:sz w:val="20"/>
              </w:rPr>
              <w:t>
289,9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7"/>
          <w:p>
            <w:pPr>
              <w:spacing w:after="20"/>
              <w:ind w:left="20"/>
              <w:jc w:val="both"/>
            </w:pPr>
            <w:r>
              <w:rPr>
                <w:rFonts w:ascii="Times New Roman"/>
                <w:b w:val="false"/>
                <w:i w:val="false"/>
                <w:color w:val="000000"/>
                <w:sz w:val="20"/>
              </w:rPr>
              <w:t>
РБ</w:t>
            </w:r>
          </w:p>
          <w:bookmarkEnd w:id="467"/>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8"/>
          <w:p>
            <w:pPr>
              <w:spacing w:after="20"/>
              <w:ind w:left="20"/>
              <w:jc w:val="both"/>
            </w:pPr>
            <w:r>
              <w:rPr>
                <w:rFonts w:ascii="Times New Roman"/>
                <w:b w:val="false"/>
                <w:i w:val="false"/>
                <w:color w:val="000000"/>
                <w:sz w:val="20"/>
              </w:rPr>
              <w:t>
2027 жылғы</w:t>
            </w:r>
          </w:p>
          <w:bookmarkEnd w:id="468"/>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9"/>
          <w:p>
            <w:pPr>
              <w:spacing w:after="20"/>
              <w:ind w:left="20"/>
              <w:jc w:val="both"/>
            </w:pPr>
            <w:r>
              <w:rPr>
                <w:rFonts w:ascii="Times New Roman"/>
                <w:b w:val="false"/>
                <w:i w:val="false"/>
                <w:color w:val="000000"/>
                <w:sz w:val="20"/>
              </w:rPr>
              <w:t>
1 160</w:t>
            </w:r>
          </w:p>
          <w:bookmarkEnd w:id="469"/>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0"/>
          <w:p>
            <w:pPr>
              <w:spacing w:after="20"/>
              <w:ind w:left="20"/>
              <w:jc w:val="both"/>
            </w:pPr>
            <w:r>
              <w:rPr>
                <w:rFonts w:ascii="Times New Roman"/>
                <w:b w:val="false"/>
                <w:i w:val="false"/>
                <w:color w:val="000000"/>
                <w:sz w:val="20"/>
              </w:rPr>
              <w:t>
РБ</w:t>
            </w:r>
          </w:p>
          <w:bookmarkEnd w:id="470"/>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Шахтинск қаласы Шахан кентінде қазандық және жылу желісінің құрылысы. ЖСҚ-дағы көп пәтерлі </w:t>
            </w:r>
          </w:p>
          <w:p>
            <w:pPr>
              <w:spacing w:after="20"/>
              <w:ind w:left="20"/>
              <w:jc w:val="both"/>
            </w:pPr>
            <w:r>
              <w:rPr>
                <w:rFonts w:ascii="Times New Roman"/>
                <w:b w:val="false"/>
                <w:i w:val="false"/>
                <w:color w:val="000000"/>
                <w:sz w:val="20"/>
              </w:rPr>
              <w:t>8 тұрғын үйді қамтитын "Жылу желілері - магистральдық жылу желілері және Орталық жылу пункттері (ОЖП)" бөлімін түзету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1"/>
          <w:p>
            <w:pPr>
              <w:spacing w:after="20"/>
              <w:ind w:left="20"/>
              <w:jc w:val="both"/>
            </w:pPr>
            <w:r>
              <w:rPr>
                <w:rFonts w:ascii="Times New Roman"/>
                <w:b w:val="false"/>
                <w:i w:val="false"/>
                <w:color w:val="000000"/>
                <w:sz w:val="20"/>
              </w:rPr>
              <w:t>
2026 жылғы</w:t>
            </w:r>
          </w:p>
          <w:bookmarkEnd w:id="471"/>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2"/>
          <w:p>
            <w:pPr>
              <w:spacing w:after="20"/>
              <w:ind w:left="20"/>
              <w:jc w:val="both"/>
            </w:pPr>
            <w:r>
              <w:rPr>
                <w:rFonts w:ascii="Times New Roman"/>
                <w:b w:val="false"/>
                <w:i w:val="false"/>
                <w:color w:val="000000"/>
                <w:sz w:val="20"/>
              </w:rPr>
              <w:t>
2027 жылғы</w:t>
            </w:r>
          </w:p>
          <w:bookmarkEnd w:id="472"/>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3"/>
          <w:p>
            <w:pPr>
              <w:spacing w:after="20"/>
              <w:ind w:left="20"/>
              <w:jc w:val="both"/>
            </w:pPr>
            <w:r>
              <w:rPr>
                <w:rFonts w:ascii="Times New Roman"/>
                <w:b w:val="false"/>
                <w:i w:val="false"/>
                <w:color w:val="000000"/>
                <w:sz w:val="20"/>
              </w:rPr>
              <w:t>
870,4</w:t>
            </w:r>
          </w:p>
          <w:bookmarkEnd w:id="473"/>
          <w:p>
            <w:pPr>
              <w:spacing w:after="20"/>
              <w:ind w:left="20"/>
              <w:jc w:val="both"/>
            </w:pPr>
            <w:r>
              <w:rPr>
                <w:rFonts w:ascii="Times New Roman"/>
                <w:b w:val="false"/>
                <w:i w:val="false"/>
                <w:color w:val="000000"/>
                <w:sz w:val="20"/>
              </w:rPr>
              <w:t>
102,2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4"/>
          <w:p>
            <w:pPr>
              <w:spacing w:after="20"/>
              <w:ind w:left="20"/>
              <w:jc w:val="both"/>
            </w:pPr>
            <w:r>
              <w:rPr>
                <w:rFonts w:ascii="Times New Roman"/>
                <w:b w:val="false"/>
                <w:i w:val="false"/>
                <w:color w:val="000000"/>
                <w:sz w:val="20"/>
              </w:rPr>
              <w:t>
РБ</w:t>
            </w:r>
          </w:p>
          <w:bookmarkEnd w:id="474"/>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электр энергиясын өндіру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"Қарағанды Энергоцентр" ЖШС 3-ші ЖЭО-ның № 9 ст. қазандық агрегатын және № 7 ст. турбоагрегатын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5"/>
          <w:p>
            <w:pPr>
              <w:spacing w:after="20"/>
              <w:ind w:left="20"/>
              <w:jc w:val="both"/>
            </w:pPr>
            <w:r>
              <w:rPr>
                <w:rFonts w:ascii="Times New Roman"/>
                <w:b w:val="false"/>
                <w:i w:val="false"/>
                <w:color w:val="000000"/>
                <w:sz w:val="20"/>
              </w:rPr>
              <w:t>
2029 жылғы</w:t>
            </w:r>
          </w:p>
          <w:bookmarkEnd w:id="475"/>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Топар кентіндегі  "Топар БЭТС" № 3, 4 турбоагрегаттарын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6"/>
          <w:p>
            <w:pPr>
              <w:spacing w:after="20"/>
              <w:ind w:left="20"/>
              <w:jc w:val="both"/>
            </w:pPr>
            <w:r>
              <w:rPr>
                <w:rFonts w:ascii="Times New Roman"/>
                <w:b w:val="false"/>
                <w:i w:val="false"/>
                <w:color w:val="000000"/>
                <w:sz w:val="20"/>
              </w:rPr>
              <w:t>
2029 жылғы</w:t>
            </w:r>
          </w:p>
          <w:bookmarkEnd w:id="476"/>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7"/>
          <w:p>
            <w:pPr>
              <w:spacing w:after="20"/>
              <w:ind w:left="20"/>
              <w:jc w:val="both"/>
            </w:pPr>
            <w:r>
              <w:rPr>
                <w:rFonts w:ascii="Times New Roman"/>
                <w:b w:val="false"/>
                <w:i w:val="false"/>
                <w:color w:val="000000"/>
                <w:sz w:val="20"/>
              </w:rPr>
              <w:t>
61 948,1</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8 690,5</w:t>
            </w:r>
          </w:p>
          <w:p>
            <w:pPr>
              <w:spacing w:after="20"/>
              <w:ind w:left="20"/>
              <w:jc w:val="both"/>
            </w:pPr>
            <w:r>
              <w:rPr>
                <w:rFonts w:ascii="Times New Roman"/>
                <w:b w:val="false"/>
                <w:i w:val="false"/>
                <w:color w:val="000000"/>
                <w:sz w:val="20"/>
              </w:rPr>
              <w:t>
176 156,7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8"/>
          <w:p>
            <w:pPr>
              <w:spacing w:after="20"/>
              <w:ind w:left="20"/>
              <w:jc w:val="both"/>
            </w:pPr>
            <w:r>
              <w:rPr>
                <w:rFonts w:ascii="Times New Roman"/>
                <w:b w:val="false"/>
                <w:i w:val="false"/>
                <w:color w:val="000000"/>
                <w:sz w:val="20"/>
              </w:rPr>
              <w:t>
РБ</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9"/>
          <w:p>
            <w:pPr>
              <w:spacing w:after="20"/>
              <w:ind w:left="20"/>
              <w:jc w:val="both"/>
            </w:pPr>
            <w:r>
              <w:rPr>
                <w:rFonts w:ascii="Times New Roman"/>
                <w:b w:val="false"/>
                <w:i w:val="false"/>
                <w:color w:val="000000"/>
                <w:sz w:val="20"/>
              </w:rPr>
              <w:t>
7 868,6</w:t>
            </w:r>
          </w:p>
          <w:bookmarkEnd w:id="479"/>
          <w:p>
            <w:pPr>
              <w:spacing w:after="20"/>
              <w:ind w:left="20"/>
              <w:jc w:val="both"/>
            </w:pPr>
            <w:r>
              <w:rPr>
                <w:rFonts w:ascii="Times New Roman"/>
                <w:b w:val="false"/>
                <w:i w:val="false"/>
                <w:color w:val="000000"/>
                <w:sz w:val="20"/>
              </w:rPr>
              <w:t>
1 937,7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0"/>
          <w:p>
            <w:pPr>
              <w:spacing w:after="20"/>
              <w:ind w:left="20"/>
              <w:jc w:val="both"/>
            </w:pPr>
            <w:r>
              <w:rPr>
                <w:rFonts w:ascii="Times New Roman"/>
                <w:b w:val="false"/>
                <w:i w:val="false"/>
                <w:color w:val="000000"/>
                <w:sz w:val="20"/>
              </w:rPr>
              <w:t>
РБ</w:t>
            </w:r>
          </w:p>
          <w:bookmarkEnd w:id="480"/>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1"/>
          <w:p>
            <w:pPr>
              <w:spacing w:after="20"/>
              <w:ind w:left="20"/>
              <w:jc w:val="both"/>
            </w:pPr>
            <w:r>
              <w:rPr>
                <w:rFonts w:ascii="Times New Roman"/>
                <w:b w:val="false"/>
                <w:i w:val="false"/>
                <w:color w:val="000000"/>
                <w:sz w:val="20"/>
              </w:rPr>
              <w:t>
23 820,7</w:t>
            </w:r>
          </w:p>
          <w:bookmarkEnd w:id="481"/>
          <w:p>
            <w:pPr>
              <w:spacing w:after="20"/>
              <w:ind w:left="20"/>
              <w:jc w:val="both"/>
            </w:pPr>
            <w:r>
              <w:rPr>
                <w:rFonts w:ascii="Times New Roman"/>
                <w:b w:val="false"/>
                <w:i w:val="false"/>
                <w:color w:val="000000"/>
                <w:sz w:val="20"/>
              </w:rPr>
              <w:t>
2 022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2"/>
          <w:p>
            <w:pPr>
              <w:spacing w:after="20"/>
              <w:ind w:left="20"/>
              <w:jc w:val="both"/>
            </w:pPr>
            <w:r>
              <w:rPr>
                <w:rFonts w:ascii="Times New Roman"/>
                <w:b w:val="false"/>
                <w:i w:val="false"/>
                <w:color w:val="000000"/>
                <w:sz w:val="20"/>
              </w:rPr>
              <w:t>
РБ</w:t>
            </w:r>
          </w:p>
          <w:bookmarkEnd w:id="482"/>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3"/>
          <w:p>
            <w:pPr>
              <w:spacing w:after="20"/>
              <w:ind w:left="20"/>
              <w:jc w:val="both"/>
            </w:pPr>
            <w:r>
              <w:rPr>
                <w:rFonts w:ascii="Times New Roman"/>
                <w:b w:val="false"/>
                <w:i w:val="false"/>
                <w:color w:val="000000"/>
                <w:sz w:val="20"/>
              </w:rPr>
              <w:t>
19 007,7</w:t>
            </w:r>
          </w:p>
          <w:bookmarkEnd w:id="483"/>
          <w:p>
            <w:pPr>
              <w:spacing w:after="20"/>
              <w:ind w:left="20"/>
              <w:jc w:val="both"/>
            </w:pPr>
            <w:r>
              <w:rPr>
                <w:rFonts w:ascii="Times New Roman"/>
                <w:b w:val="false"/>
                <w:i w:val="false"/>
                <w:color w:val="000000"/>
                <w:sz w:val="20"/>
              </w:rPr>
              <w:t>
913,2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4"/>
          <w:p>
            <w:pPr>
              <w:spacing w:after="20"/>
              <w:ind w:left="20"/>
              <w:jc w:val="both"/>
            </w:pPr>
            <w:r>
              <w:rPr>
                <w:rFonts w:ascii="Times New Roman"/>
                <w:b w:val="false"/>
                <w:i w:val="false"/>
                <w:color w:val="000000"/>
                <w:sz w:val="20"/>
              </w:rPr>
              <w:t>
РБ</w:t>
            </w:r>
          </w:p>
          <w:bookmarkEnd w:id="484"/>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5"/>
          <w:p>
            <w:pPr>
              <w:spacing w:after="20"/>
              <w:ind w:left="20"/>
              <w:jc w:val="both"/>
            </w:pPr>
            <w:r>
              <w:rPr>
                <w:rFonts w:ascii="Times New Roman"/>
                <w:b w:val="false"/>
                <w:i w:val="false"/>
                <w:color w:val="000000"/>
                <w:sz w:val="20"/>
              </w:rPr>
              <w:t>
11 251,1</w:t>
            </w:r>
          </w:p>
          <w:bookmarkEnd w:id="485"/>
          <w:p>
            <w:pPr>
              <w:spacing w:after="20"/>
              <w:ind w:left="20"/>
              <w:jc w:val="both"/>
            </w:pPr>
            <w:r>
              <w:rPr>
                <w:rFonts w:ascii="Times New Roman"/>
                <w:b w:val="false"/>
                <w:i w:val="false"/>
                <w:color w:val="000000"/>
                <w:sz w:val="20"/>
              </w:rPr>
              <w:t>
5 755,3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6"/>
          <w:p>
            <w:pPr>
              <w:spacing w:after="20"/>
              <w:ind w:left="20"/>
              <w:jc w:val="both"/>
            </w:pPr>
            <w:r>
              <w:rPr>
                <w:rFonts w:ascii="Times New Roman"/>
                <w:b w:val="false"/>
                <w:i w:val="false"/>
                <w:color w:val="000000"/>
                <w:sz w:val="20"/>
              </w:rPr>
              <w:t>
РБ</w:t>
            </w:r>
          </w:p>
          <w:bookmarkEnd w:id="486"/>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4.3-міндет. Газбен жабдықтау желілерін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"Қарағанды" АГТС-тен "Сары-Арқа" МГҚ-ға дейін ұзындығы 1113,5 км газ тарату желісін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7"/>
          <w:p>
            <w:pPr>
              <w:spacing w:after="20"/>
              <w:ind w:left="20"/>
              <w:jc w:val="both"/>
            </w:pPr>
            <w:r>
              <w:rPr>
                <w:rFonts w:ascii="Times New Roman"/>
                <w:b w:val="false"/>
                <w:i w:val="false"/>
                <w:color w:val="000000"/>
                <w:sz w:val="20"/>
              </w:rPr>
              <w:t>
2025 жылғы</w:t>
            </w:r>
          </w:p>
          <w:bookmarkEnd w:id="487"/>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8"/>
          <w:p>
            <w:pPr>
              <w:spacing w:after="20"/>
              <w:ind w:left="20"/>
              <w:jc w:val="both"/>
            </w:pPr>
            <w:r>
              <w:rPr>
                <w:rFonts w:ascii="Times New Roman"/>
                <w:b w:val="false"/>
                <w:i w:val="false"/>
                <w:color w:val="000000"/>
                <w:sz w:val="20"/>
              </w:rPr>
              <w:t>
ЭМ,</w:t>
            </w:r>
          </w:p>
          <w:bookmarkEnd w:id="488"/>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9"/>
          <w:p>
            <w:pPr>
              <w:spacing w:after="20"/>
              <w:ind w:left="20"/>
              <w:jc w:val="both"/>
            </w:pPr>
            <w:r>
              <w:rPr>
                <w:rFonts w:ascii="Times New Roman"/>
                <w:b w:val="false"/>
                <w:i w:val="false"/>
                <w:color w:val="000000"/>
                <w:sz w:val="20"/>
              </w:rPr>
              <w:t>
2026 жылғы</w:t>
            </w:r>
          </w:p>
          <w:bookmarkEnd w:id="489"/>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қаласында ұзындығы 229,2 км газ тарату желісін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0"/>
          <w:p>
            <w:pPr>
              <w:spacing w:after="20"/>
              <w:ind w:left="20"/>
              <w:jc w:val="both"/>
            </w:pPr>
            <w:r>
              <w:rPr>
                <w:rFonts w:ascii="Times New Roman"/>
                <w:b w:val="false"/>
                <w:i w:val="false"/>
                <w:color w:val="000000"/>
                <w:sz w:val="20"/>
              </w:rPr>
              <w:t>
2026 жылғы</w:t>
            </w:r>
          </w:p>
          <w:bookmarkEnd w:id="490"/>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1"/>
          <w:p>
            <w:pPr>
              <w:spacing w:after="20"/>
              <w:ind w:left="20"/>
              <w:jc w:val="both"/>
            </w:pPr>
            <w:r>
              <w:rPr>
                <w:rFonts w:ascii="Times New Roman"/>
                <w:b w:val="false"/>
                <w:i w:val="false"/>
                <w:color w:val="000000"/>
                <w:sz w:val="20"/>
              </w:rPr>
              <w:t>
ЭМ,</w:t>
            </w:r>
          </w:p>
          <w:bookmarkEnd w:id="491"/>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2"/>
          <w:p>
            <w:pPr>
              <w:spacing w:after="20"/>
              <w:ind w:left="20"/>
              <w:jc w:val="both"/>
            </w:pPr>
            <w:r>
              <w:rPr>
                <w:rFonts w:ascii="Times New Roman"/>
                <w:b w:val="false"/>
                <w:i w:val="false"/>
                <w:color w:val="000000"/>
                <w:sz w:val="20"/>
              </w:rPr>
              <w:t>
2027 жылғы</w:t>
            </w:r>
          </w:p>
          <w:bookmarkEnd w:id="492"/>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қаласында "Теміртау" АГТС-тен "Сары-Арқа" МГҚ-ға дейін ұзындығы 215,3 км газ тарату желісін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3"/>
          <w:p>
            <w:pPr>
              <w:spacing w:after="20"/>
              <w:ind w:left="20"/>
              <w:jc w:val="both"/>
            </w:pPr>
            <w:r>
              <w:rPr>
                <w:rFonts w:ascii="Times New Roman"/>
                <w:b w:val="false"/>
                <w:i w:val="false"/>
                <w:color w:val="000000"/>
                <w:sz w:val="20"/>
              </w:rPr>
              <w:t>
2025 жылғы</w:t>
            </w:r>
          </w:p>
          <w:bookmarkEnd w:id="493"/>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4"/>
          <w:p>
            <w:pPr>
              <w:spacing w:after="20"/>
              <w:ind w:left="20"/>
              <w:jc w:val="both"/>
            </w:pPr>
            <w:r>
              <w:rPr>
                <w:rFonts w:ascii="Times New Roman"/>
                <w:b w:val="false"/>
                <w:i w:val="false"/>
                <w:color w:val="000000"/>
                <w:sz w:val="20"/>
              </w:rPr>
              <w:t>
ЭМ,</w:t>
            </w:r>
          </w:p>
          <w:bookmarkEnd w:id="494"/>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5"/>
          <w:p>
            <w:pPr>
              <w:spacing w:after="20"/>
              <w:ind w:left="20"/>
              <w:jc w:val="both"/>
            </w:pPr>
            <w:r>
              <w:rPr>
                <w:rFonts w:ascii="Times New Roman"/>
                <w:b w:val="false"/>
                <w:i w:val="false"/>
                <w:color w:val="000000"/>
                <w:sz w:val="20"/>
              </w:rPr>
              <w:t>
2026 жылғы</w:t>
            </w:r>
          </w:p>
          <w:bookmarkEnd w:id="495"/>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6"/>
          <w:p>
            <w:pPr>
              <w:spacing w:after="20"/>
              <w:ind w:left="20"/>
              <w:jc w:val="both"/>
            </w:pPr>
            <w:r>
              <w:rPr>
                <w:rFonts w:ascii="Times New Roman"/>
                <w:b w:val="false"/>
                <w:i w:val="false"/>
                <w:color w:val="000000"/>
                <w:sz w:val="20"/>
              </w:rPr>
              <w:t>
4000</w:t>
            </w:r>
          </w:p>
          <w:bookmarkEnd w:id="496"/>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7"/>
          <w:p>
            <w:pPr>
              <w:spacing w:after="20"/>
              <w:ind w:left="20"/>
              <w:jc w:val="both"/>
            </w:pPr>
            <w:r>
              <w:rPr>
                <w:rFonts w:ascii="Times New Roman"/>
                <w:b w:val="false"/>
                <w:i w:val="false"/>
                <w:color w:val="000000"/>
                <w:sz w:val="20"/>
              </w:rPr>
              <w:t>
РБ</w:t>
            </w:r>
          </w:p>
          <w:bookmarkEnd w:id="497"/>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8"/>
          <w:p>
            <w:pPr>
              <w:spacing w:after="20"/>
              <w:ind w:left="20"/>
              <w:jc w:val="both"/>
            </w:pPr>
            <w:r>
              <w:rPr>
                <w:rFonts w:ascii="Times New Roman"/>
                <w:b w:val="false"/>
                <w:i w:val="false"/>
                <w:color w:val="000000"/>
                <w:sz w:val="20"/>
              </w:rPr>
              <w:t>
1 000</w:t>
            </w:r>
          </w:p>
          <w:bookmarkEnd w:id="498"/>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9"/>
          <w:p>
            <w:pPr>
              <w:spacing w:after="20"/>
              <w:ind w:left="20"/>
              <w:jc w:val="both"/>
            </w:pPr>
            <w:r>
              <w:rPr>
                <w:rFonts w:ascii="Times New Roman"/>
                <w:b w:val="false"/>
                <w:i w:val="false"/>
                <w:color w:val="000000"/>
                <w:sz w:val="20"/>
              </w:rPr>
              <w:t>
РБ</w:t>
            </w:r>
          </w:p>
          <w:bookmarkEnd w:id="499"/>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0"/>
          <w:p>
            <w:pPr>
              <w:spacing w:after="20"/>
              <w:ind w:left="20"/>
              <w:jc w:val="both"/>
            </w:pPr>
            <w:r>
              <w:rPr>
                <w:rFonts w:ascii="Times New Roman"/>
                <w:b w:val="false"/>
                <w:i w:val="false"/>
                <w:color w:val="000000"/>
                <w:sz w:val="20"/>
              </w:rPr>
              <w:t>
2 000</w:t>
            </w:r>
          </w:p>
          <w:bookmarkEnd w:id="500"/>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1"/>
          <w:p>
            <w:pPr>
              <w:spacing w:after="20"/>
              <w:ind w:left="20"/>
              <w:jc w:val="both"/>
            </w:pPr>
            <w:r>
              <w:rPr>
                <w:rFonts w:ascii="Times New Roman"/>
                <w:b w:val="false"/>
                <w:i w:val="false"/>
                <w:color w:val="000000"/>
                <w:sz w:val="20"/>
              </w:rPr>
              <w:t>
РБ</w:t>
            </w:r>
          </w:p>
          <w:bookmarkEnd w:id="501"/>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 Бәсекеге қабілетті экономиканы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2"/>
          <w:p>
            <w:pPr>
              <w:spacing w:after="20"/>
              <w:ind w:left="20"/>
              <w:jc w:val="both"/>
            </w:pPr>
            <w:r>
              <w:rPr>
                <w:rFonts w:ascii="Times New Roman"/>
                <w:b w:val="false"/>
                <w:i w:val="false"/>
                <w:color w:val="000000"/>
                <w:sz w:val="20"/>
              </w:rPr>
              <w:t xml:space="preserve">
Күтілетін нәтижелер: </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жоғары технологиялық өндірістерді дамыту (35 инвестициялық жоба):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Агломерациядағы өнеркәсіптік өндіріс көлемін 2,5 трлн теңгеге дейін ұлғайту (2023 жылы нақты – 2  трлн теңге, 2024 жыл – 2,1 трлн теңге, 2025 жыл – 2,2 трлн теңге, 2026 жыл – 2,3 трлн теңге, 2027 жыл – 2,5 трлн теңге, </w:t>
            </w:r>
          </w:p>
          <w:p>
            <w:pPr>
              <w:spacing w:after="20"/>
              <w:ind w:left="20"/>
              <w:jc w:val="both"/>
            </w:pPr>
            <w:r>
              <w:rPr>
                <w:rFonts w:ascii="Times New Roman"/>
                <w:b w:val="false"/>
                <w:i w:val="false"/>
                <w:color w:val="000000"/>
                <w:sz w:val="20"/>
              </w:rPr>
              <w:t>2028 жыл – 2,5 трлн теңге, 2029 жыл – 2,5 трлн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өнеркәсіптің жалпы көлеміндегі өңдеуші өнеркәсіп үлесін кемінде 71,1 %-ға дейін арттыру (2023 жылы нақты – 70,1 %, 2024 жыл – 70,2 %, 2025 жыл – 70,4 %, 2026 жыл – 70,6 %, 2027 жыл – 70,9 %, 2028 – 2029 жылдары – </w:t>
            </w:r>
          </w:p>
          <w:p>
            <w:pPr>
              <w:spacing w:after="20"/>
              <w:ind w:left="20"/>
              <w:jc w:val="both"/>
            </w:pPr>
            <w:r>
              <w:rPr>
                <w:rFonts w:ascii="Times New Roman"/>
                <w:b w:val="false"/>
                <w:i w:val="false"/>
                <w:color w:val="000000"/>
                <w:sz w:val="20"/>
              </w:rPr>
              <w:t>71,1 %);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негізгі капиталға салынған инвестициялар көлемінің 554 миллиард теңгеге дейін артуы (2023 жылы нақты – 471,1 млрд теңге, 2024 жыл – 438,9 млрд теңге, 2025 жыл – 484,6 млрд теңге, 2026 жыл – 498,4 млрд теңге, </w:t>
            </w:r>
          </w:p>
          <w:p>
            <w:pPr>
              <w:spacing w:after="20"/>
              <w:ind w:left="20"/>
              <w:jc w:val="both"/>
            </w:pPr>
            <w:r>
              <w:rPr>
                <w:rFonts w:ascii="Times New Roman"/>
                <w:b w:val="false"/>
                <w:i w:val="false"/>
                <w:color w:val="000000"/>
                <w:sz w:val="20"/>
              </w:rPr>
              <w:t>2027 жыл – 530,5 млрд теңге, 2028 -2029  жылдары – 567 млрд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17,4 мың тұрақты жұмыс орнын құру (2023 жылы нақты – 21 642 бірлік, 2024 жыл – 3 311 бірлік, 2025 жыл – 3 643 бірлік, 2026 жыл – 3416 бірлік, 2027 жыл – 3 480 бірлік, 2028-2029 жылдары – 3 529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істеп тұрған ШОБ субъектілерінің санын 2029 жылы 77 мың бірлікке дейін арттыру (2029 жыл: Қарағанды қаласы – 57,1 мың бірлік, Теміртау қаласы – 11,8 мың бірлік; Саран қаласы – 2,9 мың бірлік; Шахтинск қаласы – 2,8 мың бірлік; Бұқар жырау – 0,6 мың бірлік; Абай қаласы – 2,1 мың бірлік, Осакаров – 18 бірлік), ШОБ өнімінің 3 трлн теңгеге дейін, сондай-ақ ШОБ-та жұмыспен қамтылған адам санын 200 мыңға дейін көбейтуді қамтамасыз ету;</w:t>
            </w:r>
          </w:p>
          <w:p>
            <w:pPr>
              <w:spacing w:after="20"/>
              <w:ind w:left="20"/>
              <w:jc w:val="both"/>
            </w:pPr>
            <w:r>
              <w:rPr>
                <w:rFonts w:ascii="Times New Roman"/>
                <w:b w:val="false"/>
                <w:i w:val="false"/>
                <w:color w:val="000000"/>
                <w:sz w:val="20"/>
              </w:rPr>
              <w:t>
3) мал басын (ІҚМ, ұсақ мал, жылқы) 105,2 мың бастан 125,1 мың басқа дейін 18,9 %-ға арттыру; жем-шөп базасының көлемін 94,9 мың тоннадан 353,5 мың тоннаға дейін 3,7 есе; ауыл шаруашылығындағы жалпы өнім шығару көлемін 60,5 млрд теңгеден 87,7 млрд теңгеге дейін немесе 45 %-ға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5.1-міндет. Жоғары технологиялық өндірістерді дамыту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3"/>
          <w:p>
            <w:pPr>
              <w:spacing w:after="20"/>
              <w:ind w:left="20"/>
              <w:jc w:val="both"/>
            </w:pPr>
            <w:r>
              <w:rPr>
                <w:rFonts w:ascii="Times New Roman"/>
                <w:b w:val="false"/>
                <w:i w:val="false"/>
                <w:color w:val="000000"/>
                <w:sz w:val="20"/>
              </w:rPr>
              <w:t>
ІТ кластерін құру:</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 "Terricon Valley" өңірлік IT-хабын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 "Terriconschool" бағдарламалау мектебін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Қарағанды өңірінің мектептері, колледждері мен ЖОО базасында "Terricon Valley" IT-хабы дәрістерінің бір бөлігін өткізу;</w:t>
            </w:r>
          </w:p>
          <w:p>
            <w:pPr>
              <w:spacing w:after="20"/>
              <w:ind w:left="20"/>
              <w:jc w:val="both"/>
            </w:pPr>
            <w:r>
              <w:rPr>
                <w:rFonts w:ascii="Times New Roman"/>
                <w:b w:val="false"/>
                <w:i w:val="false"/>
                <w:color w:val="000000"/>
                <w:sz w:val="20"/>
              </w:rPr>
              <w:t>
- бағдарламалау тілдері, жобалық менеджмент, мобильді әзірлеу және тестілеу бойынша онлайн-форматта оқыту.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04"/>
          <w:p>
            <w:pPr>
              <w:spacing w:after="20"/>
              <w:ind w:left="20"/>
              <w:jc w:val="both"/>
            </w:pPr>
            <w:r>
              <w:rPr>
                <w:rFonts w:ascii="Times New Roman"/>
                <w:b w:val="false"/>
                <w:i w:val="false"/>
                <w:color w:val="000000"/>
                <w:sz w:val="20"/>
              </w:rPr>
              <w:t>
2025 жылғы</w:t>
            </w:r>
          </w:p>
          <w:bookmarkEnd w:id="504"/>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05"/>
          <w:p>
            <w:pPr>
              <w:spacing w:after="20"/>
              <w:ind w:left="20"/>
              <w:jc w:val="both"/>
            </w:pPr>
            <w:r>
              <w:rPr>
                <w:rFonts w:ascii="Times New Roman"/>
                <w:b w:val="false"/>
                <w:i w:val="false"/>
                <w:color w:val="000000"/>
                <w:sz w:val="20"/>
              </w:rPr>
              <w:t>
2026 жылғы</w:t>
            </w:r>
          </w:p>
          <w:bookmarkEnd w:id="505"/>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Әлихан Бөкейхан ауданы, Библиотечная көшесі, 1А құрылысы, жұмыс істеп тұрған цехты жөндеу, темірбетон бұйымдары зауыты үшін көп қуысты плиталар шығару желісін сатып алу (15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06"/>
          <w:p>
            <w:pPr>
              <w:spacing w:after="20"/>
              <w:ind w:left="20"/>
              <w:jc w:val="both"/>
            </w:pPr>
            <w:r>
              <w:rPr>
                <w:rFonts w:ascii="Times New Roman"/>
                <w:b w:val="false"/>
                <w:i w:val="false"/>
                <w:color w:val="000000"/>
                <w:sz w:val="20"/>
              </w:rPr>
              <w:t>
2026 жылғы</w:t>
            </w:r>
          </w:p>
          <w:bookmarkEnd w:id="506"/>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 Батыс өнеркәсіп аймағы, 2-учаске (ет комбинаты ауданы) клинкер плиткаларын өндіру зауытының құрылысы (200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07"/>
          <w:p>
            <w:pPr>
              <w:spacing w:after="20"/>
              <w:ind w:left="20"/>
              <w:jc w:val="both"/>
            </w:pPr>
            <w:r>
              <w:rPr>
                <w:rFonts w:ascii="Times New Roman"/>
                <w:b w:val="false"/>
                <w:i w:val="false"/>
                <w:color w:val="000000"/>
                <w:sz w:val="20"/>
              </w:rPr>
              <w:t>
2026 жылғы</w:t>
            </w:r>
          </w:p>
          <w:bookmarkEnd w:id="507"/>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автомобиль және ауыл шаруашылығы техникасын кәдеге жарату зауытының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8"/>
          <w:p>
            <w:pPr>
              <w:spacing w:after="20"/>
              <w:ind w:left="20"/>
              <w:jc w:val="both"/>
            </w:pPr>
            <w:r>
              <w:rPr>
                <w:rFonts w:ascii="Times New Roman"/>
                <w:b w:val="false"/>
                <w:i w:val="false"/>
                <w:color w:val="000000"/>
                <w:sz w:val="20"/>
              </w:rPr>
              <w:t>
2025 жылғы</w:t>
            </w:r>
          </w:p>
          <w:bookmarkEnd w:id="508"/>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 Сарыарқа көшесі, 18, полимерлі бекіткіштер ампулаларын өндіруді ұйымдастыру (15 жұмыс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9"/>
          <w:p>
            <w:pPr>
              <w:spacing w:after="20"/>
              <w:ind w:left="20"/>
              <w:jc w:val="both"/>
            </w:pPr>
            <w:r>
              <w:rPr>
                <w:rFonts w:ascii="Times New Roman"/>
                <w:b w:val="false"/>
                <w:i w:val="false"/>
                <w:color w:val="000000"/>
                <w:sz w:val="20"/>
              </w:rPr>
              <w:t>
2025 жылғы</w:t>
            </w:r>
          </w:p>
          <w:bookmarkEnd w:id="509"/>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0"/>
          <w:p>
            <w:pPr>
              <w:spacing w:after="20"/>
              <w:ind w:left="20"/>
              <w:jc w:val="both"/>
            </w:pPr>
            <w:r>
              <w:rPr>
                <w:rFonts w:ascii="Times New Roman"/>
                <w:b w:val="false"/>
                <w:i w:val="false"/>
                <w:color w:val="000000"/>
                <w:sz w:val="20"/>
              </w:rPr>
              <w:t>
Теміртау қаласы Мичурин көшесі, 34А құрылысы, тау-кен қазбаларына арналған арматуралық анкерлік бекіткіштер өндірісін ұйымдастыру</w:t>
            </w:r>
          </w:p>
          <w:bookmarkEnd w:id="510"/>
          <w:p>
            <w:pPr>
              <w:spacing w:after="20"/>
              <w:ind w:left="20"/>
              <w:jc w:val="both"/>
            </w:pPr>
            <w:r>
              <w:rPr>
                <w:rFonts w:ascii="Times New Roman"/>
                <w:b w:val="false"/>
                <w:i w:val="false"/>
                <w:color w:val="000000"/>
                <w:sz w:val="20"/>
              </w:rPr>
              <w:t xml:space="preserve">
(15 жұмыс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1"/>
          <w:p>
            <w:pPr>
              <w:spacing w:after="20"/>
              <w:ind w:left="20"/>
              <w:jc w:val="both"/>
            </w:pPr>
            <w:r>
              <w:rPr>
                <w:rFonts w:ascii="Times New Roman"/>
                <w:b w:val="false"/>
                <w:i w:val="false"/>
                <w:color w:val="000000"/>
                <w:sz w:val="20"/>
              </w:rPr>
              <w:t>
2026 жылғы</w:t>
            </w:r>
          </w:p>
          <w:bookmarkEnd w:id="511"/>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Қарағанды көшесі, 172,  "Textil" өндірісі - өндірістік қуаттарды кеңейту, шұлық-ұйық өндірісін, қорғану маскаларын және қолғап өнімдерін ұйымдастыру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2"/>
          <w:p>
            <w:pPr>
              <w:spacing w:after="20"/>
              <w:ind w:left="20"/>
              <w:jc w:val="both"/>
            </w:pPr>
            <w:r>
              <w:rPr>
                <w:rFonts w:ascii="Times New Roman"/>
                <w:b w:val="false"/>
                <w:i w:val="false"/>
                <w:color w:val="000000"/>
                <w:sz w:val="20"/>
              </w:rPr>
              <w:t>
2025 жылғы</w:t>
            </w:r>
          </w:p>
          <w:bookmarkEnd w:id="512"/>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13"/>
          <w:p>
            <w:pPr>
              <w:spacing w:after="20"/>
              <w:ind w:left="20"/>
              <w:jc w:val="both"/>
            </w:pPr>
            <w:r>
              <w:rPr>
                <w:rFonts w:ascii="Times New Roman"/>
                <w:b w:val="false"/>
                <w:i w:val="false"/>
                <w:color w:val="000000"/>
                <w:sz w:val="20"/>
              </w:rPr>
              <w:t>
2026 жылғы</w:t>
            </w:r>
          </w:p>
          <w:bookmarkEnd w:id="513"/>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"Qarmet" АҚ аумағында отқа төзімді қалдықты қайта өңдеу желісін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14"/>
          <w:p>
            <w:pPr>
              <w:spacing w:after="20"/>
              <w:ind w:left="20"/>
              <w:jc w:val="both"/>
            </w:pPr>
            <w:r>
              <w:rPr>
                <w:rFonts w:ascii="Times New Roman"/>
                <w:b w:val="false"/>
                <w:i w:val="false"/>
                <w:color w:val="000000"/>
                <w:sz w:val="20"/>
              </w:rPr>
              <w:t>
2025 жылғы</w:t>
            </w:r>
          </w:p>
          <w:bookmarkEnd w:id="514"/>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"Qarmet" АҚ аумағында домна қождарынан жылытқыш өндіру фабрикасын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15"/>
          <w:p>
            <w:pPr>
              <w:spacing w:after="20"/>
              <w:ind w:left="20"/>
              <w:jc w:val="both"/>
            </w:pPr>
            <w:r>
              <w:rPr>
                <w:rFonts w:ascii="Times New Roman"/>
                <w:b w:val="false"/>
                <w:i w:val="false"/>
                <w:color w:val="000000"/>
                <w:sz w:val="20"/>
              </w:rPr>
              <w:t>
2027 жылғы</w:t>
            </w:r>
          </w:p>
          <w:bookmarkEnd w:id="515"/>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 "Qarmet" АҚ аумағында аммоний сульфатының түйіршіктеу желісін қосу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16"/>
          <w:p>
            <w:pPr>
              <w:spacing w:after="20"/>
              <w:ind w:left="20"/>
              <w:jc w:val="both"/>
            </w:pPr>
            <w:r>
              <w:rPr>
                <w:rFonts w:ascii="Times New Roman"/>
                <w:b w:val="false"/>
                <w:i w:val="false"/>
                <w:color w:val="000000"/>
                <w:sz w:val="20"/>
              </w:rPr>
              <w:t>
2025 жылғы</w:t>
            </w:r>
          </w:p>
          <w:bookmarkEnd w:id="516"/>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"Qarmet" АҚ аумағында түйіршікті қожды ұнтақтау фабрикасын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17"/>
          <w:p>
            <w:pPr>
              <w:spacing w:after="20"/>
              <w:ind w:left="20"/>
              <w:jc w:val="both"/>
            </w:pPr>
            <w:r>
              <w:rPr>
                <w:rFonts w:ascii="Times New Roman"/>
                <w:b w:val="false"/>
                <w:i w:val="false"/>
                <w:color w:val="000000"/>
                <w:sz w:val="20"/>
              </w:rPr>
              <w:t>
2025 жылғы</w:t>
            </w:r>
          </w:p>
          <w:bookmarkEnd w:id="517"/>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"Qarmet" АҚ аумағында құрылыс бетонының қалдығын қайта өңдеу кешенінің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18"/>
          <w:p>
            <w:pPr>
              <w:spacing w:after="20"/>
              <w:ind w:left="20"/>
              <w:jc w:val="both"/>
            </w:pPr>
            <w:r>
              <w:rPr>
                <w:rFonts w:ascii="Times New Roman"/>
                <w:b w:val="false"/>
                <w:i w:val="false"/>
                <w:color w:val="000000"/>
                <w:sz w:val="20"/>
              </w:rPr>
              <w:t>
2025 жылғы</w:t>
            </w:r>
          </w:p>
          <w:bookmarkEnd w:id="518"/>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"Qarmet" АҚ аумағында домна қождарынан қиыршық тас өндірісін ауысымына 1200 тоннаға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19"/>
          <w:p>
            <w:pPr>
              <w:spacing w:after="20"/>
              <w:ind w:left="20"/>
              <w:jc w:val="both"/>
            </w:pPr>
            <w:r>
              <w:rPr>
                <w:rFonts w:ascii="Times New Roman"/>
                <w:b w:val="false"/>
                <w:i w:val="false"/>
                <w:color w:val="000000"/>
                <w:sz w:val="20"/>
              </w:rPr>
              <w:t>
2026 жылғы</w:t>
            </w:r>
          </w:p>
          <w:bookmarkEnd w:id="519"/>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0"/>
          <w:p>
            <w:pPr>
              <w:spacing w:after="20"/>
              <w:ind w:left="20"/>
              <w:jc w:val="both"/>
            </w:pPr>
            <w:r>
              <w:rPr>
                <w:rFonts w:ascii="Times New Roman"/>
                <w:b w:val="false"/>
                <w:i w:val="false"/>
                <w:color w:val="000000"/>
                <w:sz w:val="20"/>
              </w:rPr>
              <w:t>
2 360</w:t>
            </w:r>
          </w:p>
          <w:bookmarkEnd w:id="520"/>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"Qarmet" АҚ аумағында трикантердің көмегімен табақша металды илемдеу цехтарының майларын өңдеу желісін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1"/>
          <w:p>
            <w:pPr>
              <w:spacing w:after="20"/>
              <w:ind w:left="20"/>
              <w:jc w:val="both"/>
            </w:pPr>
            <w:r>
              <w:rPr>
                <w:rFonts w:ascii="Times New Roman"/>
                <w:b w:val="false"/>
                <w:i w:val="false"/>
                <w:color w:val="000000"/>
                <w:sz w:val="20"/>
              </w:rPr>
              <w:t>
2027 жылғы</w:t>
            </w:r>
          </w:p>
          <w:bookmarkEnd w:id="521"/>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22"/>
          <w:p>
            <w:pPr>
              <w:spacing w:after="20"/>
              <w:ind w:left="20"/>
              <w:jc w:val="both"/>
            </w:pPr>
            <w:r>
              <w:rPr>
                <w:rFonts w:ascii="Times New Roman"/>
                <w:b w:val="false"/>
                <w:i w:val="false"/>
                <w:color w:val="000000"/>
                <w:sz w:val="20"/>
              </w:rPr>
              <w:t>
Қарағанды облысының әкімдігі</w:t>
            </w:r>
          </w:p>
          <w:bookmarkEnd w:id="52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"Qarmet" АҚ аумағында көмір брикеттері фабрикасының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23"/>
          <w:p>
            <w:pPr>
              <w:spacing w:after="20"/>
              <w:ind w:left="20"/>
              <w:jc w:val="both"/>
            </w:pPr>
            <w:r>
              <w:rPr>
                <w:rFonts w:ascii="Times New Roman"/>
                <w:b w:val="false"/>
                <w:i w:val="false"/>
                <w:color w:val="000000"/>
                <w:sz w:val="20"/>
              </w:rPr>
              <w:t>
2025 жылғы</w:t>
            </w:r>
          </w:p>
          <w:bookmarkEnd w:id="523"/>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"Qarmet" АҚ аумағында жаңа мырыштау желісін және жаңа полимерлі жабын желісінің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24"/>
          <w:p>
            <w:pPr>
              <w:spacing w:after="20"/>
              <w:ind w:left="20"/>
              <w:jc w:val="both"/>
            </w:pPr>
            <w:r>
              <w:rPr>
                <w:rFonts w:ascii="Times New Roman"/>
                <w:b w:val="false"/>
                <w:i w:val="false"/>
                <w:color w:val="000000"/>
                <w:sz w:val="20"/>
              </w:rPr>
              <w:t>
2027 жылғы</w:t>
            </w:r>
          </w:p>
          <w:bookmarkEnd w:id="524"/>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көлденең кесу агрегатын салу. Теміртау қаласы "Qarmet" АҚ аумағында 1-табақша металды  илемдеу цехы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25"/>
          <w:p>
            <w:pPr>
              <w:spacing w:after="20"/>
              <w:ind w:left="20"/>
              <w:jc w:val="both"/>
            </w:pPr>
            <w:r>
              <w:rPr>
                <w:rFonts w:ascii="Times New Roman"/>
                <w:b w:val="false"/>
                <w:i w:val="false"/>
                <w:color w:val="000000"/>
                <w:sz w:val="20"/>
              </w:rPr>
              <w:t>
2025 жылғы</w:t>
            </w:r>
          </w:p>
          <w:bookmarkEnd w:id="525"/>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бөлшектерді өндіруді басқару. Теміртау қаласы "Qarmet" АҚ аумағында үшінші тарап тапсырыс берушілеріне қызмет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26"/>
          <w:p>
            <w:pPr>
              <w:spacing w:after="20"/>
              <w:ind w:left="20"/>
              <w:jc w:val="both"/>
            </w:pPr>
            <w:r>
              <w:rPr>
                <w:rFonts w:ascii="Times New Roman"/>
                <w:b w:val="false"/>
                <w:i w:val="false"/>
                <w:color w:val="000000"/>
                <w:sz w:val="20"/>
              </w:rPr>
              <w:t>
2028 жылғы</w:t>
            </w:r>
          </w:p>
          <w:bookmarkEnd w:id="526"/>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"Qarmet" АҚ аумағында қоқыс өңдеу кешендері мен тау-кен металлургия өнеркәсібіне арналған жабдықтар өндірісін құру (контейнерлер, пластиналы конвейерлер)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27"/>
          <w:p>
            <w:pPr>
              <w:spacing w:after="20"/>
              <w:ind w:left="20"/>
              <w:jc w:val="both"/>
            </w:pPr>
            <w:r>
              <w:rPr>
                <w:rFonts w:ascii="Times New Roman"/>
                <w:b w:val="false"/>
                <w:i w:val="false"/>
                <w:color w:val="000000"/>
                <w:sz w:val="20"/>
              </w:rPr>
              <w:t>
2025 жылғы</w:t>
            </w:r>
          </w:p>
          <w:bookmarkEnd w:id="527"/>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Солтүстік өнеркәсіптік аймағы 046-есептік орам "Saran" индустриялық аймағын дамыту, жаңа жобаларды іске асыру үшін инвесторларды тарту (1,7 мыңнан астам жаңа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28"/>
          <w:p>
            <w:pPr>
              <w:spacing w:after="20"/>
              <w:ind w:left="20"/>
              <w:jc w:val="both"/>
            </w:pPr>
            <w:r>
              <w:rPr>
                <w:rFonts w:ascii="Times New Roman"/>
                <w:b w:val="false"/>
                <w:i w:val="false"/>
                <w:color w:val="000000"/>
                <w:sz w:val="20"/>
              </w:rPr>
              <w:t>
2027 жылғы</w:t>
            </w:r>
          </w:p>
          <w:bookmarkEnd w:id="528"/>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9"/>
          <w:p>
            <w:pPr>
              <w:spacing w:after="20"/>
              <w:ind w:left="20"/>
              <w:jc w:val="both"/>
            </w:pPr>
            <w:r>
              <w:rPr>
                <w:rFonts w:ascii="Times New Roman"/>
                <w:b w:val="false"/>
                <w:i w:val="false"/>
                <w:color w:val="000000"/>
                <w:sz w:val="20"/>
              </w:rPr>
              <w:t>
Қарағанды облысының әкімдігі,</w:t>
            </w:r>
          </w:p>
          <w:bookmarkEnd w:id="529"/>
          <w:p>
            <w:pPr>
              <w:spacing w:after="20"/>
              <w:ind w:left="20"/>
              <w:jc w:val="both"/>
            </w:pPr>
            <w:r>
              <w:rPr>
                <w:rFonts w:ascii="Times New Roman"/>
                <w:b w:val="false"/>
                <w:i w:val="false"/>
                <w:color w:val="000000"/>
                <w:sz w:val="20"/>
              </w:rPr>
              <w:t>
"Сарыарқа" АЭА" АҚ БК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Саран қаласы Солтүстік өнеркәсіптік аймағы "Saran"  индустриялық аймағы, 046-есептік орам, 26-учаскеде "Saran" индустриялық аймағының аумағында ыстық мырыштау зауытының құрылысы (115 жұмыс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0"/>
          <w:p>
            <w:pPr>
              <w:spacing w:after="20"/>
              <w:ind w:left="20"/>
              <w:jc w:val="both"/>
            </w:pPr>
            <w:r>
              <w:rPr>
                <w:rFonts w:ascii="Times New Roman"/>
                <w:b w:val="false"/>
                <w:i w:val="false"/>
                <w:color w:val="000000"/>
                <w:sz w:val="20"/>
              </w:rPr>
              <w:t>
2025 жылғы</w:t>
            </w:r>
          </w:p>
          <w:bookmarkEnd w:id="530"/>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Солтүстік өнеркәсіптік аймағы, "Saran" индустриялық аймағы, 046-есептік орам, 18-учаскеде тік жікті болат құбырлар шығаратын зауыттың құрылысы (400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1"/>
          <w:p>
            <w:pPr>
              <w:spacing w:after="20"/>
              <w:ind w:left="20"/>
              <w:jc w:val="both"/>
            </w:pPr>
            <w:r>
              <w:rPr>
                <w:rFonts w:ascii="Times New Roman"/>
                <w:b w:val="false"/>
                <w:i w:val="false"/>
                <w:color w:val="000000"/>
                <w:sz w:val="20"/>
              </w:rPr>
              <w:t>
2025 жылғы</w:t>
            </w:r>
          </w:p>
          <w:bookmarkEnd w:id="531"/>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Саран қаласы 046-есептік орам, 787-құрылыс, базальт талшығы негізінде энергия үнемдейтін жылу оқшаулағыш материалдар өндірісі зауытының құрылысы (250 жұмыс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32"/>
          <w:p>
            <w:pPr>
              <w:spacing w:after="20"/>
              <w:ind w:left="20"/>
              <w:jc w:val="both"/>
            </w:pPr>
            <w:r>
              <w:rPr>
                <w:rFonts w:ascii="Times New Roman"/>
                <w:b w:val="false"/>
                <w:i w:val="false"/>
                <w:color w:val="000000"/>
                <w:sz w:val="20"/>
              </w:rPr>
              <w:t>
2026 жылғы</w:t>
            </w:r>
          </w:p>
          <w:bookmarkEnd w:id="532"/>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Саран қаласы Солтүстік өнеркәсіптік аймағы "Saran" индустриялық аймағы, 046-есептік орам, 652-құрылыс, тұрмыстық техникаға арналған электр компоненттерін шығару үшін ауданы 30 000 шаршы метр кәріз орталығының құрылысы (247 жұмыс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33"/>
          <w:p>
            <w:pPr>
              <w:spacing w:after="20"/>
              <w:ind w:left="20"/>
              <w:jc w:val="both"/>
            </w:pPr>
            <w:r>
              <w:rPr>
                <w:rFonts w:ascii="Times New Roman"/>
                <w:b w:val="false"/>
                <w:i w:val="false"/>
                <w:color w:val="000000"/>
                <w:sz w:val="20"/>
              </w:rPr>
              <w:t>
2025 жылғы</w:t>
            </w:r>
          </w:p>
          <w:bookmarkEnd w:id="533"/>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Солтүстік өнеркәсіптік аймағы 046-есептік орам, 329-құрылыс, HOWO (CKD) жүк автомобильдерін шығару зауытының құрылысы (1000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34"/>
          <w:p>
            <w:pPr>
              <w:spacing w:after="20"/>
              <w:ind w:left="20"/>
              <w:jc w:val="both"/>
            </w:pPr>
            <w:r>
              <w:rPr>
                <w:rFonts w:ascii="Times New Roman"/>
                <w:b w:val="false"/>
                <w:i w:val="false"/>
                <w:color w:val="000000"/>
                <w:sz w:val="20"/>
              </w:rPr>
              <w:t>
2025 жылғы</w:t>
            </w:r>
          </w:p>
          <w:bookmarkEnd w:id="534"/>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өнеркәсіптік аймақ "Saran" индустриялық аймағы, 046-есептік орам, 20-учаскеде полиэтилен құбырларын өндіру зауытының құрылысы. Жобалық қуаты – жылына 20 мың тонна өнім (126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5"/>
          <w:p>
            <w:pPr>
              <w:spacing w:after="20"/>
              <w:ind w:left="20"/>
              <w:jc w:val="both"/>
            </w:pPr>
            <w:r>
              <w:rPr>
                <w:rFonts w:ascii="Times New Roman"/>
                <w:b w:val="false"/>
                <w:i w:val="false"/>
                <w:color w:val="000000"/>
                <w:sz w:val="20"/>
              </w:rPr>
              <w:t>
2025 жылғы</w:t>
            </w:r>
          </w:p>
          <w:bookmarkEnd w:id="535"/>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Индустриальная көшесі, 2, түйіршіктелген синтетикалық жуғыш заттар шығару зауытының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6"/>
          <w:p>
            <w:pPr>
              <w:spacing w:after="20"/>
              <w:ind w:left="20"/>
              <w:jc w:val="both"/>
            </w:pPr>
            <w:r>
              <w:rPr>
                <w:rFonts w:ascii="Times New Roman"/>
                <w:b w:val="false"/>
                <w:i w:val="false"/>
                <w:color w:val="000000"/>
                <w:sz w:val="20"/>
              </w:rPr>
              <w:t>
2027 жылғы</w:t>
            </w:r>
          </w:p>
          <w:bookmarkEnd w:id="536"/>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өнеркәсіптік аймақ, "Қазақстан" және "Тентек" шахталарында 2 қосымша лаваны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7"/>
          <w:p>
            <w:pPr>
              <w:spacing w:after="20"/>
              <w:ind w:left="20"/>
              <w:jc w:val="both"/>
            </w:pPr>
            <w:r>
              <w:rPr>
                <w:rFonts w:ascii="Times New Roman"/>
                <w:b w:val="false"/>
                <w:i w:val="false"/>
                <w:color w:val="000000"/>
                <w:sz w:val="20"/>
              </w:rPr>
              <w:t>
2029 жылғы</w:t>
            </w:r>
          </w:p>
          <w:bookmarkEnd w:id="537"/>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бөлшектердің өндірісін басқару.  Шахтинск қаласы Солтүстік өнеркәсіптік аймақта үшінші тарап тапсырыс берушілеріне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38"/>
          <w:p>
            <w:pPr>
              <w:spacing w:after="20"/>
              <w:ind w:left="20"/>
              <w:jc w:val="both"/>
            </w:pPr>
            <w:r>
              <w:rPr>
                <w:rFonts w:ascii="Times New Roman"/>
                <w:b w:val="false"/>
                <w:i w:val="false"/>
                <w:color w:val="000000"/>
                <w:sz w:val="20"/>
              </w:rPr>
              <w:t>
2029 жылғы</w:t>
            </w:r>
          </w:p>
          <w:bookmarkEnd w:id="538"/>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қаласы, АБЗ ауданы шағын тазартылған ферроқорытпа шығару зауытының құрылысы (100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39"/>
          <w:p>
            <w:pPr>
              <w:spacing w:after="20"/>
              <w:ind w:left="20"/>
              <w:jc w:val="both"/>
            </w:pPr>
            <w:r>
              <w:rPr>
                <w:rFonts w:ascii="Times New Roman"/>
                <w:b w:val="false"/>
                <w:i w:val="false"/>
                <w:color w:val="000000"/>
                <w:sz w:val="20"/>
              </w:rPr>
              <w:t>
2026 жылғы</w:t>
            </w:r>
          </w:p>
          <w:bookmarkEnd w:id="539"/>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қаласы, Шығыс ОБФ өнеркәсіптік аймағы "Шығыс" ОБФ жаңғырту (3-ші байыту секциясын енгізу)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0"/>
          <w:p>
            <w:pPr>
              <w:spacing w:after="20"/>
              <w:ind w:left="20"/>
              <w:jc w:val="both"/>
            </w:pPr>
            <w:r>
              <w:rPr>
                <w:rFonts w:ascii="Times New Roman"/>
                <w:b w:val="false"/>
                <w:i w:val="false"/>
                <w:color w:val="000000"/>
                <w:sz w:val="20"/>
              </w:rPr>
              <w:t>
2025 жылғы</w:t>
            </w:r>
          </w:p>
          <w:bookmarkEnd w:id="540"/>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1"/>
          <w:p>
            <w:pPr>
              <w:spacing w:after="20"/>
              <w:ind w:left="20"/>
              <w:jc w:val="both"/>
            </w:pPr>
            <w:r>
              <w:rPr>
                <w:rFonts w:ascii="Times New Roman"/>
                <w:b w:val="false"/>
                <w:i w:val="false"/>
                <w:color w:val="000000"/>
                <w:sz w:val="20"/>
              </w:rPr>
              <w:t>
2026 жылғы</w:t>
            </w:r>
          </w:p>
          <w:bookmarkEnd w:id="541"/>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2"/>
          <w:p>
            <w:pPr>
              <w:spacing w:after="20"/>
              <w:ind w:left="20"/>
              <w:jc w:val="both"/>
            </w:pPr>
            <w:r>
              <w:rPr>
                <w:rFonts w:ascii="Times New Roman"/>
                <w:b w:val="false"/>
                <w:i w:val="false"/>
                <w:color w:val="000000"/>
                <w:sz w:val="20"/>
              </w:rPr>
              <w:t>
2027 жылғы</w:t>
            </w:r>
          </w:p>
          <w:bookmarkEnd w:id="542"/>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жырау ауданы Доскей ауылы "Сарыарқа" АЭА алюминий радиаторлар өндірісі зауытының құрылысы (183 жұмыс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43"/>
          <w:p>
            <w:pPr>
              <w:spacing w:after="20"/>
              <w:ind w:left="20"/>
              <w:jc w:val="both"/>
            </w:pPr>
            <w:r>
              <w:rPr>
                <w:rFonts w:ascii="Times New Roman"/>
                <w:b w:val="false"/>
                <w:i w:val="false"/>
                <w:color w:val="000000"/>
                <w:sz w:val="20"/>
              </w:rPr>
              <w:t>
2025 жылғы</w:t>
            </w:r>
          </w:p>
          <w:bookmarkEnd w:id="543"/>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 "Сарыарқа" АЭА 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Доскей ауылы "Сарыарқа" АЭА теміржол  техникасына арналған қосалқы бөлшектер өндірісі зауытының құрылысы (36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44"/>
          <w:p>
            <w:pPr>
              <w:spacing w:after="20"/>
              <w:ind w:left="20"/>
              <w:jc w:val="both"/>
            </w:pPr>
            <w:r>
              <w:rPr>
                <w:rFonts w:ascii="Times New Roman"/>
                <w:b w:val="false"/>
                <w:i w:val="false"/>
                <w:color w:val="000000"/>
                <w:sz w:val="20"/>
              </w:rPr>
              <w:t>
2025 жылғы</w:t>
            </w:r>
          </w:p>
          <w:bookmarkEnd w:id="544"/>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 "Сарыарқа" АЭА 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Доскей ауылында сынама-талдау зертханасының құрылысы (100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45"/>
          <w:p>
            <w:pPr>
              <w:spacing w:after="20"/>
              <w:ind w:left="20"/>
              <w:jc w:val="both"/>
            </w:pPr>
            <w:r>
              <w:rPr>
                <w:rFonts w:ascii="Times New Roman"/>
                <w:b w:val="false"/>
                <w:i w:val="false"/>
                <w:color w:val="000000"/>
                <w:sz w:val="20"/>
              </w:rPr>
              <w:t>
2026 жылғы</w:t>
            </w:r>
          </w:p>
          <w:bookmarkEnd w:id="545"/>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46"/>
          <w:p>
            <w:pPr>
              <w:spacing w:after="20"/>
              <w:ind w:left="20"/>
              <w:jc w:val="both"/>
            </w:pPr>
            <w:r>
              <w:rPr>
                <w:rFonts w:ascii="Times New Roman"/>
                <w:b w:val="false"/>
                <w:i w:val="false"/>
                <w:color w:val="000000"/>
                <w:sz w:val="20"/>
              </w:rPr>
              <w:t>
655</w:t>
            </w:r>
          </w:p>
          <w:bookmarkEnd w:id="546"/>
          <w:p>
            <w:pPr>
              <w:spacing w:after="20"/>
              <w:ind w:left="20"/>
              <w:jc w:val="both"/>
            </w:pPr>
            <w:r>
              <w:rPr>
                <w:rFonts w:ascii="Times New Roman"/>
                <w:b w:val="false"/>
                <w:i w:val="false"/>
                <w:color w:val="000000"/>
                <w:sz w:val="20"/>
              </w:rPr>
              <w:t>
375 752,7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47"/>
          <w:p>
            <w:pPr>
              <w:spacing w:after="20"/>
              <w:ind w:left="20"/>
              <w:jc w:val="both"/>
            </w:pPr>
            <w:r>
              <w:rPr>
                <w:rFonts w:ascii="Times New Roman"/>
                <w:b w:val="false"/>
                <w:i w:val="false"/>
                <w:color w:val="000000"/>
                <w:sz w:val="20"/>
              </w:rPr>
              <w:t>
ЖБ</w:t>
            </w:r>
          </w:p>
          <w:bookmarkEnd w:id="547"/>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48"/>
          <w:p>
            <w:pPr>
              <w:spacing w:after="20"/>
              <w:ind w:left="20"/>
              <w:jc w:val="both"/>
            </w:pPr>
            <w:r>
              <w:rPr>
                <w:rFonts w:ascii="Times New Roman"/>
                <w:b w:val="false"/>
                <w:i w:val="false"/>
                <w:color w:val="000000"/>
                <w:sz w:val="20"/>
              </w:rPr>
              <w:t>
319,5</w:t>
            </w:r>
          </w:p>
          <w:bookmarkEnd w:id="548"/>
          <w:p>
            <w:pPr>
              <w:spacing w:after="20"/>
              <w:ind w:left="20"/>
              <w:jc w:val="both"/>
            </w:pPr>
            <w:r>
              <w:rPr>
                <w:rFonts w:ascii="Times New Roman"/>
                <w:b w:val="false"/>
                <w:i w:val="false"/>
                <w:color w:val="000000"/>
                <w:sz w:val="20"/>
              </w:rPr>
              <w:t>
104 987,4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49"/>
          <w:p>
            <w:pPr>
              <w:spacing w:after="20"/>
              <w:ind w:left="20"/>
              <w:jc w:val="both"/>
            </w:pPr>
            <w:r>
              <w:rPr>
                <w:rFonts w:ascii="Times New Roman"/>
                <w:b w:val="false"/>
                <w:i w:val="false"/>
                <w:color w:val="000000"/>
                <w:sz w:val="20"/>
              </w:rPr>
              <w:t>
ЖБ</w:t>
            </w:r>
          </w:p>
          <w:bookmarkEnd w:id="549"/>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50"/>
          <w:p>
            <w:pPr>
              <w:spacing w:after="20"/>
              <w:ind w:left="20"/>
              <w:jc w:val="both"/>
            </w:pPr>
            <w:r>
              <w:rPr>
                <w:rFonts w:ascii="Times New Roman"/>
                <w:b w:val="false"/>
                <w:i w:val="false"/>
                <w:color w:val="000000"/>
                <w:sz w:val="20"/>
              </w:rPr>
              <w:t>
335,5</w:t>
            </w:r>
          </w:p>
          <w:bookmarkEnd w:id="550"/>
          <w:p>
            <w:pPr>
              <w:spacing w:after="20"/>
              <w:ind w:left="20"/>
              <w:jc w:val="both"/>
            </w:pPr>
            <w:r>
              <w:rPr>
                <w:rFonts w:ascii="Times New Roman"/>
                <w:b w:val="false"/>
                <w:i w:val="false"/>
                <w:color w:val="000000"/>
                <w:sz w:val="20"/>
              </w:rPr>
              <w:t>
92 813,3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51"/>
          <w:p>
            <w:pPr>
              <w:spacing w:after="20"/>
              <w:ind w:left="20"/>
              <w:jc w:val="both"/>
            </w:pPr>
            <w:r>
              <w:rPr>
                <w:rFonts w:ascii="Times New Roman"/>
                <w:b w:val="false"/>
                <w:i w:val="false"/>
                <w:color w:val="000000"/>
                <w:sz w:val="20"/>
              </w:rPr>
              <w:t>
ЖБ</w:t>
            </w:r>
          </w:p>
          <w:bookmarkEnd w:id="551"/>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5.2-міндет. Шағын және орта бизнесті ынталандыру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 Лобода көшесі, 30/2, көп функционалды сауда орталығының құрылысы (85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52"/>
          <w:p>
            <w:pPr>
              <w:spacing w:after="20"/>
              <w:ind w:left="20"/>
              <w:jc w:val="both"/>
            </w:pPr>
            <w:r>
              <w:rPr>
                <w:rFonts w:ascii="Times New Roman"/>
                <w:b w:val="false"/>
                <w:i w:val="false"/>
                <w:color w:val="000000"/>
                <w:sz w:val="20"/>
              </w:rPr>
              <w:t>
2025 жылғы</w:t>
            </w:r>
          </w:p>
          <w:bookmarkEnd w:id="552"/>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53"/>
          <w:p>
            <w:pPr>
              <w:spacing w:after="20"/>
              <w:ind w:left="20"/>
              <w:jc w:val="both"/>
            </w:pPr>
            <w:r>
              <w:rPr>
                <w:rFonts w:ascii="Times New Roman"/>
                <w:b w:val="false"/>
                <w:i w:val="false"/>
                <w:color w:val="000000"/>
                <w:sz w:val="20"/>
              </w:rPr>
              <w:t>
500</w:t>
            </w:r>
          </w:p>
          <w:bookmarkEnd w:id="553"/>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 Новгородская көшесі, №1 жер учаскесі, супермаркеттің ашылуы (220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54"/>
          <w:p>
            <w:pPr>
              <w:spacing w:after="20"/>
              <w:ind w:left="20"/>
              <w:jc w:val="both"/>
            </w:pPr>
            <w:r>
              <w:rPr>
                <w:rFonts w:ascii="Times New Roman"/>
                <w:b w:val="false"/>
                <w:i w:val="false"/>
                <w:color w:val="000000"/>
                <w:sz w:val="20"/>
              </w:rPr>
              <w:t>
2025 жылғы</w:t>
            </w:r>
          </w:p>
          <w:bookmarkEnd w:id="554"/>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 Оазис ықшамауданы, Іңкәрбаев көшесі, 2А-құрылыс, Ариста мейрамханасы ауданында  көпфункционалды, әкімшілік, сауда-қонақ үй кешенін ашу (120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55"/>
          <w:p>
            <w:pPr>
              <w:spacing w:after="20"/>
              <w:ind w:left="20"/>
              <w:jc w:val="both"/>
            </w:pPr>
            <w:r>
              <w:rPr>
                <w:rFonts w:ascii="Times New Roman"/>
                <w:b w:val="false"/>
                <w:i w:val="false"/>
                <w:color w:val="000000"/>
                <w:sz w:val="20"/>
              </w:rPr>
              <w:t>
2027 жылғы</w:t>
            </w:r>
          </w:p>
          <w:bookmarkEnd w:id="555"/>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 Космонавттар көшесі, 1Б "Шығыс" базарын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56"/>
          <w:p>
            <w:pPr>
              <w:spacing w:after="20"/>
              <w:ind w:left="20"/>
              <w:jc w:val="both"/>
            </w:pPr>
            <w:r>
              <w:rPr>
                <w:rFonts w:ascii="Times New Roman"/>
                <w:b w:val="false"/>
                <w:i w:val="false"/>
                <w:color w:val="000000"/>
                <w:sz w:val="20"/>
              </w:rPr>
              <w:t>
2025 жылғы</w:t>
            </w:r>
          </w:p>
          <w:bookmarkEnd w:id="556"/>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003-есептік орам,  365-құрылыс көп функционалды сауда кешенінің құрылысы (30 жұмыс орны)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57"/>
          <w:p>
            <w:pPr>
              <w:spacing w:after="20"/>
              <w:ind w:left="20"/>
              <w:jc w:val="both"/>
            </w:pPr>
            <w:r>
              <w:rPr>
                <w:rFonts w:ascii="Times New Roman"/>
                <w:b w:val="false"/>
                <w:i w:val="false"/>
                <w:color w:val="000000"/>
                <w:sz w:val="20"/>
              </w:rPr>
              <w:t>
2025 жылғы</w:t>
            </w:r>
          </w:p>
          <w:bookmarkEnd w:id="557"/>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58"/>
          <w:p>
            <w:pPr>
              <w:spacing w:after="20"/>
              <w:ind w:left="20"/>
              <w:jc w:val="both"/>
            </w:pPr>
            <w:r>
              <w:rPr>
                <w:rFonts w:ascii="Times New Roman"/>
                <w:b w:val="false"/>
                <w:i w:val="false"/>
                <w:color w:val="000000"/>
                <w:sz w:val="20"/>
              </w:rPr>
              <w:t>
2026 жылғы</w:t>
            </w:r>
          </w:p>
          <w:bookmarkEnd w:id="558"/>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59"/>
          <w:p>
            <w:pPr>
              <w:spacing w:after="20"/>
              <w:ind w:left="20"/>
              <w:jc w:val="both"/>
            </w:pPr>
            <w:r>
              <w:rPr>
                <w:rFonts w:ascii="Times New Roman"/>
                <w:b w:val="false"/>
                <w:i w:val="false"/>
                <w:color w:val="000000"/>
                <w:sz w:val="20"/>
              </w:rPr>
              <w:t>
2027 жылғы</w:t>
            </w:r>
          </w:p>
          <w:bookmarkEnd w:id="559"/>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60"/>
          <w:p>
            <w:pPr>
              <w:spacing w:after="20"/>
              <w:ind w:left="20"/>
              <w:jc w:val="both"/>
            </w:pPr>
            <w:r>
              <w:rPr>
                <w:rFonts w:ascii="Times New Roman"/>
                <w:b w:val="false"/>
                <w:i w:val="false"/>
                <w:color w:val="000000"/>
                <w:sz w:val="20"/>
              </w:rPr>
              <w:t>
2028 жылғы</w:t>
            </w:r>
          </w:p>
          <w:bookmarkEnd w:id="560"/>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61"/>
          <w:p>
            <w:pPr>
              <w:spacing w:after="20"/>
              <w:ind w:left="20"/>
              <w:jc w:val="both"/>
            </w:pPr>
            <w:r>
              <w:rPr>
                <w:rFonts w:ascii="Times New Roman"/>
                <w:b w:val="false"/>
                <w:i w:val="false"/>
                <w:color w:val="000000"/>
                <w:sz w:val="20"/>
              </w:rPr>
              <w:t>
2029 жылғы</w:t>
            </w:r>
          </w:p>
          <w:bookmarkEnd w:id="561"/>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Байқадам ауылында демалыс үйінің, балық аулауға арналған орындардың құрылысы (3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62"/>
          <w:p>
            <w:pPr>
              <w:spacing w:after="20"/>
              <w:ind w:left="20"/>
              <w:jc w:val="both"/>
            </w:pPr>
            <w:r>
              <w:rPr>
                <w:rFonts w:ascii="Times New Roman"/>
                <w:b w:val="false"/>
                <w:i w:val="false"/>
                <w:color w:val="000000"/>
                <w:sz w:val="20"/>
              </w:rPr>
              <w:t>
2025 жылғы</w:t>
            </w:r>
          </w:p>
          <w:bookmarkEnd w:id="562"/>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Новоузенка ауылында наубайхана және ет өңдеу цехын ашу (3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63"/>
          <w:p>
            <w:pPr>
              <w:spacing w:after="20"/>
              <w:ind w:left="20"/>
              <w:jc w:val="both"/>
            </w:pPr>
            <w:r>
              <w:rPr>
                <w:rFonts w:ascii="Times New Roman"/>
                <w:b w:val="false"/>
                <w:i w:val="false"/>
                <w:color w:val="000000"/>
                <w:sz w:val="20"/>
              </w:rPr>
              <w:t>
2025 жылғы</w:t>
            </w:r>
          </w:p>
          <w:bookmarkEnd w:id="563"/>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жырау ауданы Үштөбе ауылында сауда-тұрмыстық кешен ашу (5 жұмыс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64"/>
          <w:p>
            <w:pPr>
              <w:spacing w:after="20"/>
              <w:ind w:left="20"/>
              <w:jc w:val="both"/>
            </w:pPr>
            <w:r>
              <w:rPr>
                <w:rFonts w:ascii="Times New Roman"/>
                <w:b w:val="false"/>
                <w:i w:val="false"/>
                <w:color w:val="000000"/>
                <w:sz w:val="20"/>
              </w:rPr>
              <w:t>
2025 жылғы</w:t>
            </w:r>
          </w:p>
          <w:bookmarkEnd w:id="564"/>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қаласы 026-есептік орам, 216-учаскеде түйіспесіз автомобиль жуу орнын ашу (1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5"/>
          <w:p>
            <w:pPr>
              <w:spacing w:after="20"/>
              <w:ind w:left="20"/>
              <w:jc w:val="both"/>
            </w:pPr>
            <w:r>
              <w:rPr>
                <w:rFonts w:ascii="Times New Roman"/>
                <w:b w:val="false"/>
                <w:i w:val="false"/>
                <w:color w:val="000000"/>
                <w:sz w:val="20"/>
              </w:rPr>
              <w:t>
2025 жылғы</w:t>
            </w:r>
          </w:p>
          <w:bookmarkEnd w:id="565"/>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ауданы Абай қаласы, Қазақстан Республикасының Тәуелсіздігіне 10 жыл көшесі, 6-құрылыста  шағын маркеттің құрылысы (1 жұмыс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66"/>
          <w:p>
            <w:pPr>
              <w:spacing w:after="20"/>
              <w:ind w:left="20"/>
              <w:jc w:val="both"/>
            </w:pPr>
            <w:r>
              <w:rPr>
                <w:rFonts w:ascii="Times New Roman"/>
                <w:b w:val="false"/>
                <w:i w:val="false"/>
                <w:color w:val="000000"/>
                <w:sz w:val="20"/>
              </w:rPr>
              <w:t>
2025 жылғы</w:t>
            </w:r>
          </w:p>
          <w:bookmarkEnd w:id="566"/>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 Ермеков көшесі, 29/5, "Эдем" қонақ үй кешенінің құрылысы (100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5.3-міндет. Агроөнеркәсіптік кешенді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 Бытовая көшесі, 20, маргарин цехын жаңғырту (69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67"/>
          <w:p>
            <w:pPr>
              <w:spacing w:after="20"/>
              <w:ind w:left="20"/>
              <w:jc w:val="both"/>
            </w:pPr>
            <w:r>
              <w:rPr>
                <w:rFonts w:ascii="Times New Roman"/>
                <w:b w:val="false"/>
                <w:i w:val="false"/>
                <w:color w:val="000000"/>
                <w:sz w:val="20"/>
              </w:rPr>
              <w:t>
2027 жылғы</w:t>
            </w:r>
          </w:p>
          <w:bookmarkEnd w:id="567"/>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ауданы Абай қаласы, 036-есептік орам, 31-жер учаскесінде мал сою цехының құрылысы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68"/>
          <w:p>
            <w:pPr>
              <w:spacing w:after="20"/>
              <w:ind w:left="20"/>
              <w:jc w:val="both"/>
            </w:pPr>
            <w:r>
              <w:rPr>
                <w:rFonts w:ascii="Times New Roman"/>
                <w:b w:val="false"/>
                <w:i w:val="false"/>
                <w:color w:val="000000"/>
                <w:sz w:val="20"/>
              </w:rPr>
              <w:t>
2025 жылғы</w:t>
            </w:r>
          </w:p>
          <w:bookmarkEnd w:id="568"/>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Доскей ауылында жұмыртқа бағытындағы құс фабрикасының өндірістік қызметін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69"/>
          <w:p>
            <w:pPr>
              <w:spacing w:after="20"/>
              <w:ind w:left="20"/>
              <w:jc w:val="both"/>
            </w:pPr>
            <w:r>
              <w:rPr>
                <w:rFonts w:ascii="Times New Roman"/>
                <w:b w:val="false"/>
                <w:i w:val="false"/>
                <w:color w:val="000000"/>
                <w:sz w:val="20"/>
              </w:rPr>
              <w:t>
2025 жылғы</w:t>
            </w:r>
          </w:p>
          <w:bookmarkEnd w:id="569"/>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70"/>
          <w:p>
            <w:pPr>
              <w:spacing w:after="20"/>
              <w:ind w:left="20"/>
              <w:jc w:val="both"/>
            </w:pPr>
            <w:r>
              <w:rPr>
                <w:rFonts w:ascii="Times New Roman"/>
                <w:b w:val="false"/>
                <w:i w:val="false"/>
                <w:color w:val="000000"/>
                <w:sz w:val="20"/>
              </w:rPr>
              <w:t>
2026 жылғы</w:t>
            </w:r>
          </w:p>
          <w:bookmarkEnd w:id="570"/>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Көкпекті ауылында сүтті терең өңдеу цехын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71"/>
          <w:p>
            <w:pPr>
              <w:spacing w:after="20"/>
              <w:ind w:left="20"/>
              <w:jc w:val="both"/>
            </w:pPr>
            <w:r>
              <w:rPr>
                <w:rFonts w:ascii="Times New Roman"/>
                <w:b w:val="false"/>
                <w:i w:val="false"/>
                <w:color w:val="000000"/>
                <w:sz w:val="20"/>
              </w:rPr>
              <w:t>
2025 жылғы</w:t>
            </w:r>
          </w:p>
          <w:bookmarkEnd w:id="571"/>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72"/>
          <w:p>
            <w:pPr>
              <w:spacing w:after="20"/>
              <w:ind w:left="20"/>
              <w:jc w:val="both"/>
            </w:pPr>
            <w:r>
              <w:rPr>
                <w:rFonts w:ascii="Times New Roman"/>
                <w:b w:val="false"/>
                <w:i w:val="false"/>
                <w:color w:val="000000"/>
                <w:sz w:val="20"/>
              </w:rPr>
              <w:t>
2026 жылғы</w:t>
            </w:r>
          </w:p>
          <w:bookmarkEnd w:id="572"/>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Доскей ауылында ет бағытындағы құс фабрикасының өндірістік қызметін жаңғырту (20 жұмыс орны)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73"/>
          <w:p>
            <w:pPr>
              <w:spacing w:after="20"/>
              <w:ind w:left="20"/>
              <w:jc w:val="both"/>
            </w:pPr>
            <w:r>
              <w:rPr>
                <w:rFonts w:ascii="Times New Roman"/>
                <w:b w:val="false"/>
                <w:i w:val="false"/>
                <w:color w:val="000000"/>
                <w:sz w:val="20"/>
              </w:rPr>
              <w:t>
2025 жылғы</w:t>
            </w:r>
          </w:p>
          <w:bookmarkEnd w:id="573"/>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74"/>
          <w:p>
            <w:pPr>
              <w:spacing w:after="20"/>
              <w:ind w:left="20"/>
              <w:jc w:val="both"/>
            </w:pPr>
            <w:r>
              <w:rPr>
                <w:rFonts w:ascii="Times New Roman"/>
                <w:b w:val="false"/>
                <w:i w:val="false"/>
                <w:color w:val="000000"/>
                <w:sz w:val="20"/>
              </w:rPr>
              <w:t>
2026 жылғы</w:t>
            </w:r>
          </w:p>
          <w:bookmarkEnd w:id="574"/>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ауданында ауданы 700 га суармалы жерлерді қалпына келтіру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75"/>
          <w:p>
            <w:pPr>
              <w:spacing w:after="20"/>
              <w:ind w:left="20"/>
              <w:jc w:val="both"/>
            </w:pPr>
            <w:r>
              <w:rPr>
                <w:rFonts w:ascii="Times New Roman"/>
                <w:b w:val="false"/>
                <w:i w:val="false"/>
                <w:color w:val="000000"/>
                <w:sz w:val="20"/>
              </w:rPr>
              <w:t>
2025 жылғы</w:t>
            </w:r>
          </w:p>
          <w:bookmarkEnd w:id="575"/>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76"/>
          <w:p>
            <w:pPr>
              <w:spacing w:after="20"/>
              <w:ind w:left="20"/>
              <w:jc w:val="both"/>
            </w:pPr>
            <w:r>
              <w:rPr>
                <w:rFonts w:ascii="Times New Roman"/>
                <w:b w:val="false"/>
                <w:i w:val="false"/>
                <w:color w:val="000000"/>
                <w:sz w:val="20"/>
              </w:rPr>
              <w:t>
2026 жылғы</w:t>
            </w:r>
          </w:p>
          <w:bookmarkEnd w:id="576"/>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ауданында ауданы 1200 га суармалы жерді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77"/>
          <w:p>
            <w:pPr>
              <w:spacing w:after="20"/>
              <w:ind w:left="20"/>
              <w:jc w:val="both"/>
            </w:pPr>
            <w:r>
              <w:rPr>
                <w:rFonts w:ascii="Times New Roman"/>
                <w:b w:val="false"/>
                <w:i w:val="false"/>
                <w:color w:val="000000"/>
                <w:sz w:val="20"/>
              </w:rPr>
              <w:t>
2025 жылғы</w:t>
            </w:r>
          </w:p>
          <w:bookmarkEnd w:id="577"/>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6-стратегиялық бағыт. Экологиялық орнықтылық және азаматтық қауіпсіздікті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78"/>
          <w:p>
            <w:pPr>
              <w:spacing w:after="20"/>
              <w:ind w:left="20"/>
              <w:jc w:val="both"/>
            </w:pPr>
            <w:r>
              <w:rPr>
                <w:rFonts w:ascii="Times New Roman"/>
                <w:b w:val="false"/>
                <w:i w:val="false"/>
                <w:color w:val="000000"/>
                <w:sz w:val="20"/>
              </w:rPr>
              <w:t xml:space="preserve">
Күтілетін нәтижелер: </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өзендердің 17 км санация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ТҚҚ полигоны салынады;</w:t>
            </w:r>
          </w:p>
          <w:p>
            <w:pPr>
              <w:spacing w:after="20"/>
              <w:ind w:left="20"/>
              <w:jc w:val="both"/>
            </w:pPr>
            <w:r>
              <w:rPr>
                <w:rFonts w:ascii="Times New Roman"/>
                <w:b w:val="false"/>
                <w:i w:val="false"/>
                <w:color w:val="000000"/>
                <w:sz w:val="20"/>
              </w:rPr>
              <w:t>
90 сирена-сөйлеу құрылғысын сатып алу және орнату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6.1-міндет. Қалдықтарды басқару, аймақтарды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реттеуші құрылыстарды жайластыра отырып, Үлкен Бұқпа өзенінің арнасын санациялау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79"/>
          <w:p>
            <w:pPr>
              <w:spacing w:after="20"/>
              <w:ind w:left="20"/>
              <w:jc w:val="both"/>
            </w:pPr>
            <w:r>
              <w:rPr>
                <w:rFonts w:ascii="Times New Roman"/>
                <w:b w:val="false"/>
                <w:i w:val="false"/>
                <w:color w:val="000000"/>
                <w:sz w:val="20"/>
              </w:rPr>
              <w:t>
2025 жылғы</w:t>
            </w:r>
          </w:p>
          <w:bookmarkEnd w:id="579"/>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Абай қаласында сұрыптау желілерін көздей отырып, ТҚҚ полигонының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80"/>
          <w:p>
            <w:pPr>
              <w:spacing w:after="20"/>
              <w:ind w:left="20"/>
              <w:jc w:val="both"/>
            </w:pPr>
            <w:r>
              <w:rPr>
                <w:rFonts w:ascii="Times New Roman"/>
                <w:b w:val="false"/>
                <w:i w:val="false"/>
                <w:color w:val="000000"/>
                <w:sz w:val="20"/>
              </w:rPr>
              <w:t>
2025 жылғы</w:t>
            </w:r>
          </w:p>
          <w:bookmarkEnd w:id="580"/>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6.2-міндет. Азаматтық қорғауды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жағдайға ден қою инфрақұрылымын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негізгі және арнайы мақсаттағы автокөлікпен толық жарақтандыру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81"/>
          <w:p>
            <w:pPr>
              <w:spacing w:after="20"/>
              <w:ind w:left="20"/>
              <w:jc w:val="both"/>
            </w:pPr>
            <w:r>
              <w:rPr>
                <w:rFonts w:ascii="Times New Roman"/>
                <w:b w:val="false"/>
                <w:i w:val="false"/>
                <w:color w:val="000000"/>
                <w:sz w:val="20"/>
              </w:rPr>
              <w:t>
2025 жылғы</w:t>
            </w:r>
          </w:p>
          <w:bookmarkEnd w:id="581"/>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82"/>
          <w:p>
            <w:pPr>
              <w:spacing w:after="20"/>
              <w:ind w:left="20"/>
              <w:jc w:val="both"/>
            </w:pPr>
            <w:r>
              <w:rPr>
                <w:rFonts w:ascii="Times New Roman"/>
                <w:b w:val="false"/>
                <w:i w:val="false"/>
                <w:color w:val="000000"/>
                <w:sz w:val="20"/>
              </w:rPr>
              <w:t>
2026 жылғы</w:t>
            </w:r>
          </w:p>
          <w:bookmarkEnd w:id="582"/>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 Ақтау кентінде </w:t>
            </w:r>
          </w:p>
          <w:p>
            <w:pPr>
              <w:spacing w:after="20"/>
              <w:ind w:left="20"/>
              <w:jc w:val="both"/>
            </w:pPr>
            <w:r>
              <w:rPr>
                <w:rFonts w:ascii="Times New Roman"/>
                <w:b w:val="false"/>
                <w:i w:val="false"/>
                <w:color w:val="000000"/>
                <w:sz w:val="20"/>
              </w:rPr>
              <w:t>2 шығу жолы бар өрт сөндіру депосының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83"/>
          <w:p>
            <w:pPr>
              <w:spacing w:after="20"/>
              <w:ind w:left="20"/>
              <w:jc w:val="both"/>
            </w:pPr>
            <w:r>
              <w:rPr>
                <w:rFonts w:ascii="Times New Roman"/>
                <w:b w:val="false"/>
                <w:i w:val="false"/>
                <w:color w:val="000000"/>
                <w:sz w:val="20"/>
              </w:rPr>
              <w:t>
2025 жылғы</w:t>
            </w:r>
          </w:p>
          <w:bookmarkEnd w:id="583"/>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депосына күрделі жөндеу жүргізу (МӨБ-2, Теміртау қаласы, Сейфуллин көшесі,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84"/>
          <w:p>
            <w:pPr>
              <w:spacing w:after="20"/>
              <w:ind w:left="20"/>
              <w:jc w:val="both"/>
            </w:pPr>
            <w:r>
              <w:rPr>
                <w:rFonts w:ascii="Times New Roman"/>
                <w:b w:val="false"/>
                <w:i w:val="false"/>
                <w:color w:val="000000"/>
                <w:sz w:val="20"/>
              </w:rPr>
              <w:t>
2025 жылғы</w:t>
            </w:r>
          </w:p>
          <w:bookmarkEnd w:id="584"/>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85"/>
          <w:p>
            <w:pPr>
              <w:spacing w:after="20"/>
              <w:ind w:left="20"/>
              <w:jc w:val="both"/>
            </w:pPr>
            <w:r>
              <w:rPr>
                <w:rFonts w:ascii="Times New Roman"/>
                <w:b w:val="false"/>
                <w:i w:val="false"/>
                <w:color w:val="000000"/>
                <w:sz w:val="20"/>
              </w:rPr>
              <w:t>
2026 жылғы</w:t>
            </w:r>
          </w:p>
          <w:bookmarkEnd w:id="585"/>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станциясына күрделі жөндеу жүргізу (Теміртау қаласы, Мичурин көшесі, 128 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86"/>
          <w:p>
            <w:pPr>
              <w:spacing w:after="20"/>
              <w:ind w:left="20"/>
              <w:jc w:val="both"/>
            </w:pPr>
            <w:r>
              <w:rPr>
                <w:rFonts w:ascii="Times New Roman"/>
                <w:b w:val="false"/>
                <w:i w:val="false"/>
                <w:color w:val="000000"/>
                <w:sz w:val="20"/>
              </w:rPr>
              <w:t>
2025 жылғы</w:t>
            </w:r>
          </w:p>
          <w:bookmarkEnd w:id="586"/>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87"/>
          <w:p>
            <w:pPr>
              <w:spacing w:after="20"/>
              <w:ind w:left="20"/>
              <w:jc w:val="both"/>
            </w:pPr>
            <w:r>
              <w:rPr>
                <w:rFonts w:ascii="Times New Roman"/>
                <w:b w:val="false"/>
                <w:i w:val="false"/>
                <w:color w:val="000000"/>
                <w:sz w:val="20"/>
              </w:rPr>
              <w:t>
2026 жылғы</w:t>
            </w:r>
          </w:p>
          <w:bookmarkEnd w:id="587"/>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қаласында хабарландыру жүйесін қосымша жарақтандыру (Теміртау қаласында 9 сирена-сөйлеу құрылғысын сатып алу және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88"/>
          <w:p>
            <w:pPr>
              <w:spacing w:after="20"/>
              <w:ind w:left="20"/>
              <w:jc w:val="both"/>
            </w:pPr>
            <w:r>
              <w:rPr>
                <w:rFonts w:ascii="Times New Roman"/>
                <w:b w:val="false"/>
                <w:i w:val="false"/>
                <w:color w:val="000000"/>
                <w:sz w:val="20"/>
              </w:rPr>
              <w:t>
2025 жылғы</w:t>
            </w:r>
          </w:p>
          <w:bookmarkEnd w:id="588"/>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89"/>
          <w:p>
            <w:pPr>
              <w:spacing w:after="20"/>
              <w:ind w:left="20"/>
              <w:jc w:val="both"/>
            </w:pPr>
            <w:r>
              <w:rPr>
                <w:rFonts w:ascii="Times New Roman"/>
                <w:b w:val="false"/>
                <w:i w:val="false"/>
                <w:color w:val="000000"/>
                <w:sz w:val="20"/>
              </w:rPr>
              <w:t>
2026 жылғы</w:t>
            </w:r>
          </w:p>
          <w:bookmarkEnd w:id="589"/>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90"/>
          <w:p>
            <w:pPr>
              <w:spacing w:after="20"/>
              <w:ind w:left="20"/>
              <w:jc w:val="both"/>
            </w:pPr>
            <w:r>
              <w:rPr>
                <w:rFonts w:ascii="Times New Roman"/>
                <w:b w:val="false"/>
                <w:i w:val="false"/>
                <w:color w:val="000000"/>
                <w:sz w:val="20"/>
              </w:rPr>
              <w:t>
2027 жылғы</w:t>
            </w:r>
          </w:p>
          <w:bookmarkEnd w:id="590"/>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қаласында ЖАО және өңірдің өртке қарсы ерікті құралымдары үшін азаматтық қорғаудың материалдық-техникалық  құралдарын жыл сайын өңір бюджетінен 1 % көлемінде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91"/>
          <w:p>
            <w:pPr>
              <w:spacing w:after="20"/>
              <w:ind w:left="20"/>
              <w:jc w:val="both"/>
            </w:pPr>
            <w:r>
              <w:rPr>
                <w:rFonts w:ascii="Times New Roman"/>
                <w:b w:val="false"/>
                <w:i w:val="false"/>
                <w:color w:val="000000"/>
                <w:sz w:val="20"/>
              </w:rPr>
              <w:t>
2025 жылғы</w:t>
            </w:r>
          </w:p>
          <w:bookmarkEnd w:id="591"/>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92"/>
          <w:p>
            <w:pPr>
              <w:spacing w:after="20"/>
              <w:ind w:left="20"/>
              <w:jc w:val="both"/>
            </w:pPr>
            <w:r>
              <w:rPr>
                <w:rFonts w:ascii="Times New Roman"/>
                <w:b w:val="false"/>
                <w:i w:val="false"/>
                <w:color w:val="000000"/>
                <w:sz w:val="20"/>
              </w:rPr>
              <w:t>
2026 жылғы</w:t>
            </w:r>
          </w:p>
          <w:bookmarkEnd w:id="592"/>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93"/>
          <w:p>
            <w:pPr>
              <w:spacing w:after="20"/>
              <w:ind w:left="20"/>
              <w:jc w:val="both"/>
            </w:pPr>
            <w:r>
              <w:rPr>
                <w:rFonts w:ascii="Times New Roman"/>
                <w:b w:val="false"/>
                <w:i w:val="false"/>
                <w:color w:val="000000"/>
                <w:sz w:val="20"/>
              </w:rPr>
              <w:t>
2027 жылғы</w:t>
            </w:r>
          </w:p>
          <w:bookmarkEnd w:id="593"/>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94"/>
          <w:p>
            <w:pPr>
              <w:spacing w:after="20"/>
              <w:ind w:left="20"/>
              <w:jc w:val="both"/>
            </w:pPr>
            <w:r>
              <w:rPr>
                <w:rFonts w:ascii="Times New Roman"/>
                <w:b w:val="false"/>
                <w:i w:val="false"/>
                <w:color w:val="000000"/>
                <w:sz w:val="20"/>
              </w:rPr>
              <w:t>
2028 жылғы</w:t>
            </w:r>
          </w:p>
          <w:bookmarkEnd w:id="594"/>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қаласында хабарландыру жүйесін қосымша жарақтандыру (Саран қаласында 3 сирена-сөйлеу құрылғысын сатып алу және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95"/>
          <w:p>
            <w:pPr>
              <w:spacing w:after="20"/>
              <w:ind w:left="20"/>
              <w:jc w:val="both"/>
            </w:pPr>
            <w:r>
              <w:rPr>
                <w:rFonts w:ascii="Times New Roman"/>
                <w:b w:val="false"/>
                <w:i w:val="false"/>
                <w:color w:val="000000"/>
                <w:sz w:val="20"/>
              </w:rPr>
              <w:t>
2025 жылғы</w:t>
            </w:r>
          </w:p>
          <w:bookmarkEnd w:id="595"/>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96"/>
          <w:p>
            <w:pPr>
              <w:spacing w:after="20"/>
              <w:ind w:left="20"/>
              <w:jc w:val="both"/>
            </w:pPr>
            <w:r>
              <w:rPr>
                <w:rFonts w:ascii="Times New Roman"/>
                <w:b w:val="false"/>
                <w:i w:val="false"/>
                <w:color w:val="000000"/>
                <w:sz w:val="20"/>
              </w:rPr>
              <w:t>
2026 жылғы</w:t>
            </w:r>
          </w:p>
          <w:bookmarkEnd w:id="596"/>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қаласында ЖАО және өңірдің өртке қарсы ерікті құралымдары үшін азаматтық қорғаудың материалдық-техникалық құралдарын жыл сайын өңір бюджетінен 1 % көлемінде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97"/>
          <w:p>
            <w:pPr>
              <w:spacing w:after="20"/>
              <w:ind w:left="20"/>
              <w:jc w:val="both"/>
            </w:pPr>
            <w:r>
              <w:rPr>
                <w:rFonts w:ascii="Times New Roman"/>
                <w:b w:val="false"/>
                <w:i w:val="false"/>
                <w:color w:val="000000"/>
                <w:sz w:val="20"/>
              </w:rPr>
              <w:t>
2025 жылғы</w:t>
            </w:r>
          </w:p>
          <w:bookmarkEnd w:id="597"/>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98"/>
          <w:p>
            <w:pPr>
              <w:spacing w:after="20"/>
              <w:ind w:left="20"/>
              <w:jc w:val="both"/>
            </w:pPr>
            <w:r>
              <w:rPr>
                <w:rFonts w:ascii="Times New Roman"/>
                <w:b w:val="false"/>
                <w:i w:val="false"/>
                <w:color w:val="000000"/>
                <w:sz w:val="20"/>
              </w:rPr>
              <w:t>
2026 жылғы</w:t>
            </w:r>
          </w:p>
          <w:bookmarkEnd w:id="598"/>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99"/>
          <w:p>
            <w:pPr>
              <w:spacing w:after="20"/>
              <w:ind w:left="20"/>
              <w:jc w:val="both"/>
            </w:pPr>
            <w:r>
              <w:rPr>
                <w:rFonts w:ascii="Times New Roman"/>
                <w:b w:val="false"/>
                <w:i w:val="false"/>
                <w:color w:val="000000"/>
                <w:sz w:val="20"/>
              </w:rPr>
              <w:t>
2027 жылғы</w:t>
            </w:r>
          </w:p>
          <w:bookmarkEnd w:id="599"/>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00"/>
          <w:p>
            <w:pPr>
              <w:spacing w:after="20"/>
              <w:ind w:left="20"/>
              <w:jc w:val="both"/>
            </w:pPr>
            <w:r>
              <w:rPr>
                <w:rFonts w:ascii="Times New Roman"/>
                <w:b w:val="false"/>
                <w:i w:val="false"/>
                <w:color w:val="000000"/>
                <w:sz w:val="20"/>
              </w:rPr>
              <w:t>
2028 жылғы</w:t>
            </w:r>
          </w:p>
          <w:bookmarkEnd w:id="600"/>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қаласында хабарландыру жүйесін қосымша жарақтандыру (Шахтинск қ. 2 сирена-сөйлеу құрылғысын сатып алу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01"/>
          <w:p>
            <w:pPr>
              <w:spacing w:after="20"/>
              <w:ind w:left="20"/>
              <w:jc w:val="both"/>
            </w:pPr>
            <w:r>
              <w:rPr>
                <w:rFonts w:ascii="Times New Roman"/>
                <w:b w:val="false"/>
                <w:i w:val="false"/>
                <w:color w:val="000000"/>
                <w:sz w:val="20"/>
              </w:rPr>
              <w:t>
2025 жылғы</w:t>
            </w:r>
          </w:p>
          <w:bookmarkEnd w:id="601"/>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ауданында ЖАО және өңірдің өртке қарсы ерікті құралымдары үшін азаматтық қорғаудың материалдық-техникалық құралдарын жыл сайын өңір бюджетінен 1 % көлемінде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02"/>
          <w:p>
            <w:pPr>
              <w:spacing w:after="20"/>
              <w:ind w:left="20"/>
              <w:jc w:val="both"/>
            </w:pPr>
            <w:r>
              <w:rPr>
                <w:rFonts w:ascii="Times New Roman"/>
                <w:b w:val="false"/>
                <w:i w:val="false"/>
                <w:color w:val="000000"/>
                <w:sz w:val="20"/>
              </w:rPr>
              <w:t>
2025 жылғы</w:t>
            </w:r>
          </w:p>
          <w:bookmarkEnd w:id="602"/>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03"/>
          <w:p>
            <w:pPr>
              <w:spacing w:after="20"/>
              <w:ind w:left="20"/>
              <w:jc w:val="both"/>
            </w:pPr>
            <w:r>
              <w:rPr>
                <w:rFonts w:ascii="Times New Roman"/>
                <w:b w:val="false"/>
                <w:i w:val="false"/>
                <w:color w:val="000000"/>
                <w:sz w:val="20"/>
              </w:rPr>
              <w:t>
2026 жылғы</w:t>
            </w:r>
          </w:p>
          <w:bookmarkEnd w:id="603"/>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04"/>
          <w:p>
            <w:pPr>
              <w:spacing w:after="20"/>
              <w:ind w:left="20"/>
              <w:jc w:val="both"/>
            </w:pPr>
            <w:r>
              <w:rPr>
                <w:rFonts w:ascii="Times New Roman"/>
                <w:b w:val="false"/>
                <w:i w:val="false"/>
                <w:color w:val="000000"/>
                <w:sz w:val="20"/>
              </w:rPr>
              <w:t>
2027 жылғы</w:t>
            </w:r>
          </w:p>
          <w:bookmarkEnd w:id="604"/>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05"/>
          <w:p>
            <w:pPr>
              <w:spacing w:after="20"/>
              <w:ind w:left="20"/>
              <w:jc w:val="both"/>
            </w:pPr>
            <w:r>
              <w:rPr>
                <w:rFonts w:ascii="Times New Roman"/>
                <w:b w:val="false"/>
                <w:i w:val="false"/>
                <w:color w:val="000000"/>
                <w:sz w:val="20"/>
              </w:rPr>
              <w:t>
2028 жылғы</w:t>
            </w:r>
          </w:p>
          <w:bookmarkEnd w:id="605"/>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ауданында хабарландыру жүйесін қосымша жарақтандыру (Абай  қаласында 1 аудандық басқару пультін және 5 сирена-сөйлеу құрылғысын, Топар кентінде 3 сирена-сөйлеу құрылғысын,  Қарабас кентінде 1 сирена-сөйлеу құрылғысын, Дубовка ауылында 1 сирена-сөйлеу құрылғысын, Жұмабек ауылында 1 сирена-сөйлеу құрылғысын сатып алу және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06"/>
          <w:p>
            <w:pPr>
              <w:spacing w:after="20"/>
              <w:ind w:left="20"/>
              <w:jc w:val="both"/>
            </w:pPr>
            <w:r>
              <w:rPr>
                <w:rFonts w:ascii="Times New Roman"/>
                <w:b w:val="false"/>
                <w:i w:val="false"/>
                <w:color w:val="000000"/>
                <w:sz w:val="20"/>
              </w:rPr>
              <w:t>
2025 жылғы</w:t>
            </w:r>
          </w:p>
          <w:bookmarkEnd w:id="606"/>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07"/>
          <w:p>
            <w:pPr>
              <w:spacing w:after="20"/>
              <w:ind w:left="20"/>
              <w:jc w:val="both"/>
            </w:pPr>
            <w:r>
              <w:rPr>
                <w:rFonts w:ascii="Times New Roman"/>
                <w:b w:val="false"/>
                <w:i w:val="false"/>
                <w:color w:val="000000"/>
                <w:sz w:val="20"/>
              </w:rPr>
              <w:t>
2026 жылғы</w:t>
            </w:r>
          </w:p>
          <w:bookmarkEnd w:id="607"/>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08"/>
          <w:p>
            <w:pPr>
              <w:spacing w:after="20"/>
              <w:ind w:left="20"/>
              <w:jc w:val="both"/>
            </w:pPr>
            <w:r>
              <w:rPr>
                <w:rFonts w:ascii="Times New Roman"/>
                <w:b w:val="false"/>
                <w:i w:val="false"/>
                <w:color w:val="000000"/>
                <w:sz w:val="20"/>
              </w:rPr>
              <w:t>
2027 жылғы</w:t>
            </w:r>
          </w:p>
          <w:bookmarkEnd w:id="608"/>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ауданында ЖАО және өңірдің өртке қарсы ерікті құралымдары үшін азаматтық қорғаудың материалдық-техникалық құралдарын жыл сайын өңір бюджетінен 1 % көлемінде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09"/>
          <w:p>
            <w:pPr>
              <w:spacing w:after="20"/>
              <w:ind w:left="20"/>
              <w:jc w:val="both"/>
            </w:pPr>
            <w:r>
              <w:rPr>
                <w:rFonts w:ascii="Times New Roman"/>
                <w:b w:val="false"/>
                <w:i w:val="false"/>
                <w:color w:val="000000"/>
                <w:sz w:val="20"/>
              </w:rPr>
              <w:t>
2025 жылғы</w:t>
            </w:r>
          </w:p>
          <w:bookmarkEnd w:id="609"/>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10"/>
          <w:p>
            <w:pPr>
              <w:spacing w:after="20"/>
              <w:ind w:left="20"/>
              <w:jc w:val="both"/>
            </w:pPr>
            <w:r>
              <w:rPr>
                <w:rFonts w:ascii="Times New Roman"/>
                <w:b w:val="false"/>
                <w:i w:val="false"/>
                <w:color w:val="000000"/>
                <w:sz w:val="20"/>
              </w:rPr>
              <w:t>
2026 жылғы</w:t>
            </w:r>
          </w:p>
          <w:bookmarkEnd w:id="610"/>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11"/>
          <w:p>
            <w:pPr>
              <w:spacing w:after="20"/>
              <w:ind w:left="20"/>
              <w:jc w:val="both"/>
            </w:pPr>
            <w:r>
              <w:rPr>
                <w:rFonts w:ascii="Times New Roman"/>
                <w:b w:val="false"/>
                <w:i w:val="false"/>
                <w:color w:val="000000"/>
                <w:sz w:val="20"/>
              </w:rPr>
              <w:t>
2027 жылғы</w:t>
            </w:r>
          </w:p>
          <w:bookmarkEnd w:id="611"/>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12"/>
          <w:p>
            <w:pPr>
              <w:spacing w:after="20"/>
              <w:ind w:left="20"/>
              <w:jc w:val="both"/>
            </w:pPr>
            <w:r>
              <w:rPr>
                <w:rFonts w:ascii="Times New Roman"/>
                <w:b w:val="false"/>
                <w:i w:val="false"/>
                <w:color w:val="000000"/>
                <w:sz w:val="20"/>
              </w:rPr>
              <w:t>
2028 жылғы</w:t>
            </w:r>
          </w:p>
          <w:bookmarkEnd w:id="612"/>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ауданында хабарландыру жүйесін қосымша жарақтандыру (Көкпекті, Байқадам, Сарытөбе, Үштөбе, Сарыарқа, Құрылыс,  Соқыр, Атамекен (Новостройка), Тоғызқұдық, Тасшоқы,  Қарақұдық, Доскей, Трудовое, Новоузенка, Стан, Севан, Петровка кенттерінде 17 сирена-сөйлеу құрылғысын сатып алу және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13"/>
          <w:p>
            <w:pPr>
              <w:spacing w:after="20"/>
              <w:ind w:left="20"/>
              <w:jc w:val="both"/>
            </w:pPr>
            <w:r>
              <w:rPr>
                <w:rFonts w:ascii="Times New Roman"/>
                <w:b w:val="false"/>
                <w:i w:val="false"/>
                <w:color w:val="000000"/>
                <w:sz w:val="20"/>
              </w:rPr>
              <w:t>
2025 жылғы</w:t>
            </w:r>
          </w:p>
          <w:bookmarkEnd w:id="613"/>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14"/>
          <w:p>
            <w:pPr>
              <w:spacing w:after="20"/>
              <w:ind w:left="20"/>
              <w:jc w:val="both"/>
            </w:pPr>
            <w:r>
              <w:rPr>
                <w:rFonts w:ascii="Times New Roman"/>
                <w:b w:val="false"/>
                <w:i w:val="false"/>
                <w:color w:val="000000"/>
                <w:sz w:val="20"/>
              </w:rPr>
              <w:t>
2026 жылғы</w:t>
            </w:r>
          </w:p>
          <w:bookmarkEnd w:id="614"/>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15"/>
          <w:p>
            <w:pPr>
              <w:spacing w:after="20"/>
              <w:ind w:left="20"/>
              <w:jc w:val="both"/>
            </w:pPr>
            <w:r>
              <w:rPr>
                <w:rFonts w:ascii="Times New Roman"/>
                <w:b w:val="false"/>
                <w:i w:val="false"/>
                <w:color w:val="000000"/>
                <w:sz w:val="20"/>
              </w:rPr>
              <w:t>
2027 жылғы</w:t>
            </w:r>
          </w:p>
          <w:bookmarkEnd w:id="615"/>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16"/>
          <w:p>
            <w:pPr>
              <w:spacing w:after="20"/>
              <w:ind w:left="20"/>
              <w:jc w:val="both"/>
            </w:pPr>
            <w:r>
              <w:rPr>
                <w:rFonts w:ascii="Times New Roman"/>
                <w:b w:val="false"/>
                <w:i w:val="false"/>
                <w:color w:val="000000"/>
                <w:sz w:val="20"/>
              </w:rPr>
              <w:t>
2028 жылғы</w:t>
            </w:r>
          </w:p>
          <w:bookmarkEnd w:id="616"/>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ауданында хабарландыру жүйесін қосымша жарақтандыру (Қаратомар (Сенокосное) ауылында 1 сирена-сөйлеу құрылғысын сатып алу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17"/>
          <w:p>
            <w:pPr>
              <w:spacing w:after="20"/>
              <w:ind w:left="20"/>
              <w:jc w:val="both"/>
            </w:pPr>
            <w:r>
              <w:rPr>
                <w:rFonts w:ascii="Times New Roman"/>
                <w:b w:val="false"/>
                <w:i w:val="false"/>
                <w:color w:val="000000"/>
                <w:sz w:val="20"/>
              </w:rPr>
              <w:t>
2027 жылғы</w:t>
            </w:r>
          </w:p>
          <w:bookmarkEnd w:id="617"/>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 бойынша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651 442,9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919 724,5</w:t>
            </w:r>
          </w:p>
        </w:tc>
      </w:tr>
    </w:tbl>
    <w:bookmarkStart w:name="z660" w:id="618"/>
    <w:p>
      <w:pPr>
        <w:spacing w:after="0"/>
        <w:ind w:left="0"/>
        <w:jc w:val="both"/>
      </w:pPr>
      <w:r>
        <w:rPr>
          <w:rFonts w:ascii="Times New Roman"/>
          <w:b w:val="false"/>
          <w:i w:val="false"/>
          <w:color w:val="000000"/>
          <w:sz w:val="28"/>
        </w:rPr>
        <w:t xml:space="preserve">
      Ескертпе: </w:t>
      </w:r>
    </w:p>
    <w:bookmarkEnd w:id="618"/>
    <w:bookmarkStart w:name="z661" w:id="619"/>
    <w:p>
      <w:pPr>
        <w:spacing w:after="0"/>
        <w:ind w:left="0"/>
        <w:jc w:val="both"/>
      </w:pPr>
      <w:r>
        <w:rPr>
          <w:rFonts w:ascii="Times New Roman"/>
          <w:b w:val="false"/>
          <w:i w:val="false"/>
          <w:color w:val="000000"/>
          <w:sz w:val="28"/>
        </w:rPr>
        <w:t>
      Республикалық және жергілікті бюджеттер қаражаты есебінен қаржыландырылатын іс-шаралар бойынша шығыстардың көлемі тиісті жоспарлы кезеңге арналған республикалық және жергілікті бюджеттерді қалыптастыру және нақтылау кезінде нақтыланатын болады.</w:t>
      </w:r>
    </w:p>
    <w:bookmarkEnd w:id="619"/>
    <w:bookmarkStart w:name="z662" w:id="620"/>
    <w:p>
      <w:pPr>
        <w:spacing w:after="0"/>
        <w:ind w:left="0"/>
        <w:jc w:val="both"/>
      </w:pPr>
      <w:r>
        <w:rPr>
          <w:rFonts w:ascii="Times New Roman"/>
          <w:b w:val="false"/>
          <w:i w:val="false"/>
          <w:color w:val="000000"/>
          <w:sz w:val="28"/>
        </w:rPr>
        <w:t>
      Аббревиатуралардың толық жазылуы:</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елді мекен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21"/>
          <w:p>
            <w:pPr>
              <w:spacing w:after="20"/>
              <w:ind w:left="20"/>
              <w:jc w:val="both"/>
            </w:pPr>
            <w:r>
              <w:rPr>
                <w:rFonts w:ascii="Times New Roman"/>
                <w:b w:val="false"/>
                <w:i w:val="false"/>
                <w:color w:val="000000"/>
                <w:sz w:val="20"/>
              </w:rPr>
              <w:t>
БЭТС</w:t>
            </w:r>
          </w:p>
          <w:bookmarkEnd w:id="621"/>
          <w:p>
            <w:pPr>
              <w:spacing w:after="20"/>
              <w:ind w:left="20"/>
              <w:jc w:val="both"/>
            </w:pPr>
            <w:r>
              <w:rPr>
                <w:rFonts w:ascii="Times New Roman"/>
                <w:b w:val="false"/>
                <w:i w:val="false"/>
                <w:color w:val="000000"/>
                <w:sz w:val="20"/>
              </w:rPr>
              <w:t>
ДСК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22"/>
          <w:p>
            <w:pPr>
              <w:spacing w:after="20"/>
              <w:ind w:left="20"/>
              <w:jc w:val="both"/>
            </w:pPr>
            <w:r>
              <w:rPr>
                <w:rFonts w:ascii="Times New Roman"/>
                <w:b w:val="false"/>
                <w:i w:val="false"/>
                <w:color w:val="000000"/>
                <w:sz w:val="20"/>
              </w:rPr>
              <w:t>
-</w:t>
            </w:r>
          </w:p>
          <w:bookmarkEnd w:id="62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23"/>
          <w:p>
            <w:pPr>
              <w:spacing w:after="20"/>
              <w:ind w:left="20"/>
              <w:jc w:val="both"/>
            </w:pPr>
            <w:r>
              <w:rPr>
                <w:rFonts w:ascii="Times New Roman"/>
                <w:b w:val="false"/>
                <w:i w:val="false"/>
                <w:color w:val="000000"/>
                <w:sz w:val="20"/>
              </w:rPr>
              <w:t>
бас энергия тарату станциясы</w:t>
            </w:r>
          </w:p>
          <w:bookmarkEnd w:id="623"/>
          <w:p>
            <w:pPr>
              <w:spacing w:after="20"/>
              <w:ind w:left="20"/>
              <w:jc w:val="both"/>
            </w:pPr>
            <w:r>
              <w:rPr>
                <w:rFonts w:ascii="Times New Roman"/>
                <w:b w:val="false"/>
                <w:i w:val="false"/>
                <w:color w:val="000000"/>
                <w:sz w:val="20"/>
              </w:rPr>
              <w:t>
дене шынықтыру-сауықтыру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мекеме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кәріздік-тазарту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байыту фабрикасы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резина-техникалық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аймағы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