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c676" w14:textId="adbc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13 қаңтардағы № 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"Акцияларының (жарғылық капиталға қатысу үлестерінің) елу пайызынан астамы мемлекетке тиесілі мемлекеттік кәсіпорындар,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акцияларының (жарғылық капиталға қатысу үлестерінің) елу пайызынан астамы мемлекетке тиесілі мемлекеттік кәсіпорындар, заңды тұлғалар және көрсетілген қаулымен бекітілген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288-жолда:</w:t>
      </w:r>
    </w:p>
    <w:bookmarkEnd w:id="3"/>
    <w:bookmarkStart w:name="z5" w:id="4"/>
    <w:p>
      <w:pPr>
        <w:spacing w:after="0"/>
        <w:ind w:left="0"/>
        <w:jc w:val="both"/>
      </w:pPr>
      <w:r>
        <w:rPr>
          <w:rFonts w:ascii="Times New Roman"/>
          <w:b w:val="false"/>
          <w:i w:val="false"/>
          <w:color w:val="000000"/>
          <w:sz w:val="28"/>
        </w:rPr>
        <w:t>
      5-баған мынадай мазмұндағы 5) тармақшамен толықтырылсын:</w:t>
      </w:r>
    </w:p>
    <w:bookmarkEnd w:id="4"/>
    <w:bookmarkStart w:name="z6" w:id="5"/>
    <w:p>
      <w:pPr>
        <w:spacing w:after="0"/>
        <w:ind w:left="0"/>
        <w:jc w:val="both"/>
      </w:pPr>
      <w:r>
        <w:rPr>
          <w:rFonts w:ascii="Times New Roman"/>
          <w:b w:val="false"/>
          <w:i w:val="false"/>
          <w:color w:val="000000"/>
          <w:sz w:val="28"/>
        </w:rPr>
        <w:t>
      "5) "Қорғаныстық-өнеркәсіптік кешенді дамыту қоры" акционерлік қоғамы";</w:t>
      </w:r>
    </w:p>
    <w:bookmarkEnd w:id="5"/>
    <w:bookmarkStart w:name="z7" w:id="6"/>
    <w:p>
      <w:pPr>
        <w:spacing w:after="0"/>
        <w:ind w:left="0"/>
        <w:jc w:val="both"/>
      </w:pPr>
      <w:r>
        <w:rPr>
          <w:rFonts w:ascii="Times New Roman"/>
          <w:b w:val="false"/>
          <w:i w:val="false"/>
          <w:color w:val="000000"/>
          <w:sz w:val="28"/>
        </w:rPr>
        <w:t>
      реттік нөмірі 291-жолда:</w:t>
      </w:r>
    </w:p>
    <w:bookmarkEnd w:id="6"/>
    <w:bookmarkStart w:name="z8" w:id="7"/>
    <w:p>
      <w:pPr>
        <w:spacing w:after="0"/>
        <w:ind w:left="0"/>
        <w:jc w:val="both"/>
      </w:pPr>
      <w:r>
        <w:rPr>
          <w:rFonts w:ascii="Times New Roman"/>
          <w:b w:val="false"/>
          <w:i w:val="false"/>
          <w:color w:val="000000"/>
          <w:sz w:val="28"/>
        </w:rPr>
        <w:t>
      5-баған мынадай мазмұндағы 7) тармақшамен толықтырылсын:</w:t>
      </w:r>
    </w:p>
    <w:bookmarkEnd w:id="7"/>
    <w:bookmarkStart w:name="z9" w:id="8"/>
    <w:p>
      <w:pPr>
        <w:spacing w:after="0"/>
        <w:ind w:left="0"/>
        <w:jc w:val="both"/>
      </w:pPr>
      <w:r>
        <w:rPr>
          <w:rFonts w:ascii="Times New Roman"/>
          <w:b w:val="false"/>
          <w:i w:val="false"/>
          <w:color w:val="000000"/>
          <w:sz w:val="28"/>
        </w:rPr>
        <w:t>
      "7) "Қорғаныстық-өнеркәсіптік кешенді дамыту қоры" акционерлік қоғамы";</w:t>
      </w:r>
    </w:p>
    <w:bookmarkEnd w:id="8"/>
    <w:bookmarkStart w:name="z10" w:id="9"/>
    <w:p>
      <w:pPr>
        <w:spacing w:after="0"/>
        <w:ind w:left="0"/>
        <w:jc w:val="both"/>
      </w:pPr>
      <w:r>
        <w:rPr>
          <w:rFonts w:ascii="Times New Roman"/>
          <w:b w:val="false"/>
          <w:i w:val="false"/>
          <w:color w:val="000000"/>
          <w:sz w:val="28"/>
        </w:rPr>
        <w:t>
      реттік нөмірі 341-жолда:</w:t>
      </w:r>
    </w:p>
    <w:bookmarkEnd w:id="9"/>
    <w:bookmarkStart w:name="z11" w:id="10"/>
    <w:p>
      <w:pPr>
        <w:spacing w:after="0"/>
        <w:ind w:left="0"/>
        <w:jc w:val="both"/>
      </w:pPr>
      <w:r>
        <w:rPr>
          <w:rFonts w:ascii="Times New Roman"/>
          <w:b w:val="false"/>
          <w:i w:val="false"/>
          <w:color w:val="000000"/>
          <w:sz w:val="28"/>
        </w:rPr>
        <w:t>
      5-баған мынадай мазмұндағы 13) тармақшамен толықтырылсын:</w:t>
      </w:r>
    </w:p>
    <w:bookmarkEnd w:id="10"/>
    <w:bookmarkStart w:name="z12" w:id="11"/>
    <w:p>
      <w:pPr>
        <w:spacing w:after="0"/>
        <w:ind w:left="0"/>
        <w:jc w:val="both"/>
      </w:pPr>
      <w:r>
        <w:rPr>
          <w:rFonts w:ascii="Times New Roman"/>
          <w:b w:val="false"/>
          <w:i w:val="false"/>
          <w:color w:val="000000"/>
          <w:sz w:val="28"/>
        </w:rPr>
        <w:t>
      "13) "Қорғаныстық-өнеркәсіптік кешенді дамыту қоры" акционерлік қоғамы".</w:t>
      </w:r>
    </w:p>
    <w:bookmarkEnd w:id="11"/>
    <w:bookmarkStart w:name="z13" w:id="1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