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0f77" w14:textId="2ec0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қазынашылық міндеттемелерін шығарудың, орналастырудың, айналысқа қосудың, қызмет көрсетудің және өтеудің ережесін бекіту туралы" Қазақстан Республикасы Үкіметінің 2009 жылғы 3 сәуірдегі № 466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желтоқсандағы № 1070 қаулысы. Күші жойылды - Қазақстан Республикасы Үкіметінің 2025 жылғы 27 маусымдағы № 473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қазынашылық міндеттемелерін шығарудың, орналастырудың, айналысқа қосудың, қызмет көрсетудің және өтеудің ережесін бекіту туралы" Қазақстан Республикасы Үкіметінің 2009 жылғы 3 сәуірдегі № 466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қазынашылық міндеттемелерін шығарудың, орналастырудың, айналысқа қосудың, қызмет көрсетудің және өтеудің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Эмитент қазынашылық міндеттемелердің мынадай түрлерін: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қысқамерзімді қазынашылық міндеттемелерді;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ортамерзімді қазынашылық міндеттемелерді;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ұзақмерзімді қазынашылық міндеттемелерді;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ортамерзімді индекстелген қазынашылық міндеттемелерді;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ұзақмерзімді индекстелген қазынашылық міндеттемелерді;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ұзақмерзімді жинақтаушы қазынашылық міндеттемелерді;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арнайы ортамерзімді қазынашылық міндеттемелерді;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TONIA (Tenge Over Night Index Average) мөлшерлемесіне индекстелген қазынашылық міндеттемелерді;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TONIA (Tenge Over Night Index Average) TCI (TONIA Compounded Index) индексіне индекстелген қазынашылық міндеттемелерді шығаруды, орналастыруды, айналысқа қосуды, қызмет көрсетуді және өтеуді жүзеге асырады.";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12-тараумен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"12-тарау. TONIA TCI индексіне индекстелген қазынашылық міндеттемелер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TONIA TCI индексіне индекстелген қазынашылық міндеттемелер купондық эмиссиялық бағалы қағаздар болып табылады.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TONIA TCI индексіне индекстелген қазынашылық міндеттемелердің номиналдық құны – 1000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"TONIA TCI индексіне индекстелген мемлекеттік қазынашылық міндеттемелер" (МЕТИСКАМ) атауы орыс тілінде "Казначейские обязательства, индексированные к ставке TONIA TCI" деп аталады.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TONIA TCI индексіне индекстелген қазынашылық міндеттемелер бір жылдан астам айналыс мерзімімен шығарылады.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TONIA TCI индексіне индекстелген қазынашылық міндеттемелерді орналастыру және өтеу атаулы құны бойынша жүзеге асырылады, бұл ретте айналыс мерзімі ішінде индекстелген купон деп аталатын сыйақы төленеді.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TONIA TCI индексіне индекстелген қазынашылық міндеттемелер бойынша купонның сомасын есептеу үшін есеп айырысу базасы – бүкіл айналым кезеңінде айдағы күндердің іс жүзіндегі саны/есеп айырысу жылында 365 күн.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TONIA TCI индексіне индекстелген қазынашылық міндеттемелер бойынша купон төлемі қазынашылық міндеттемелер айналыста болатын тиісті жылы екі рет эмитент белгілеген күндерде жүзеге асырылады.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TONIA TCI индексіне индекстелген қазынашылық міндеттемелер бойынша купон мөлшерлемесі купондық кезең аяқталатын күнге дейін 10 жұмыс күні бұрын айқындалады және бұл мөлшерлеме төлем жүзеге асырылатын купондық кезеңнің соңына дейін өзгермейді.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Индекстелген купонның сомасы мынадай формуламен айқындалады: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S=N*T/2+C,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теңге − кезекті төленетін, TONIA TCI индексіне индекстелген қазынашылық міндеттемелердің индекстелген купонының сомасы;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теңге − кезекті төленетін TONIA TCI индексіне индекстелген қазынашылық міндеттемелердің тиісті санының номиналдық құнының сомасы;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өткен төленетін купондық кезең үшін TONIA TCI көрсеткішіне индекстелген қазынашылық міндеттемелер бойынша купон мөлшерлемесі, T мәні үтірден кейінгі үшінші (қоса алғанда) цифрға дейін дөңгелектенеді. Т мәні мынадай формула бойынша есептеледі: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T=(TCI (TONIA Compounded Index) соңына/TCI (TONIA Compounded Index) басына-1)*365/d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соңына – алдағы купон төленетін күнге дейінгі он жұмыс күнінің алдындағы күнгі жағдай бойынша TONIA композиттік индексінің мәні;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басына – алдыңғы купон төленетін күнге немесе қазынашылық міндеттемелердің айналысы басталатын күнге дейінгі он жұмыс күнінің алдындағы күн бойынша TONIA композиттік индексінің мәні;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TCI (TONIA Compounded Index) басына және TCI (TONIA Compounded Index) соңына анықтау күндері арасындағы есептеу кезеңіндегі күнтізбелік күндердің іс жүзіндегі саны;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теңге – тіркелген купон сомасы,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C=N*K/2,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орналастыру кезінде айқындалған тіркелген жылдық купонның мәні.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TONIA мөлшерлемесі − қаржы агентінің ішкі құжаттарына сәйкес есептелетін, қор биржасында жасалған Қазақстан Республикасының мемлекеттік бағалы қағаздарымен автоматты репо секторында 1 (бір) жұмыс күні мерзіміне репо ашу мәмілелері бойынша орташа алынған пайыздық мөлшерлеме.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индексі – қаржы агентінің ішкі құжаттарына сәйкес есептелетін TONIA композиттік индексі.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индексі күн сайын қаржы агентінің сайтында жарияланады.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 мөлшерлемесінің ауыспалы бөлігі Т, % қағаз айналысы мерзімі ішінде күн сайын өзгеріп отырады және мынадай формуламен есептеледі: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Т=(TCI (TONIA Compounded Index) есептеу күніне/TCI (TONIA Compounded Index) басына-1)*365/d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есептеу күніне – есеп айырысатын күнге дейінгі он жұмыс күнінің алдындағы күнгі жағдай бойынша TONIA композиттік индексінің мәні;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TCI (TONIA Compounded Index) басына – алдыңғы купон төленетін күнге немесе қазынашылық міндеттемелердің айналысы басталатын күнге дейінгі он жұмыс күнінің алдындағы күн бойынша TONIA композиттік индексінің мәні.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Егер өткен купондық кезең үшін TONIA TCI мөлшерлемесіне индекстелген қазынашылық міндеттемелер бойынша ауыспалы купон мөлшерлемесінің бөлігі теріс мәнге тең болса, онда ауыспалы купон мөлшерлемесінің бөлігінің мәні нөлге тең деп қабылданады.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TONIA TCI индексіне индекстелген қазынашылық міндеттемелердің иелері заңнамалық актілерде белгіленген шектеулерді қоспағанда, TONIA TCI индексіне индекстелген қазынашылық міндеттемелермен кез келген азаматтық-құқықтық мәмілелерді жүзеге асыра алады. Бұл ретте инвестор TONIA TCI индексіне индекстелген қазынашылық міндеттемелермен барлық операцияларды бастапқы дилер арқылы ресімдейді.".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