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f2ed" w14:textId="400f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өзгерiстер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6 желтоқсандағы № 1031 қаулысы.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Үкiметiнiң кейбiр шешiмдерiне  енгізілетін өзгерiстер мен толықтырулар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Экология және табиғи ресурстар министрлігіне" деген бөлім мынадай мазмұндағы реттік нөмірі 401-4-жолмен толықтырылсын: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"401-4. "Қазақ Каспий теңізі ғылыми-зерттеу институты" коммерциялық емес акционерлік қоғамы.";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Су ресурстары және ирригация министрлігіне" деген бөлімде реттік нөмірі 408-1-жол алып тасталсын.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Экология және табиғи ресурстар министрлігінің мәселелері" туралы Қазақстан Республикасы Үкіметінің 2019 жылғы 5 шілдедегі № 479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Экология және табиғи ресурстар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және оның ведомстволарының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Министрлік" деген 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6-тармақпен толықтырылсын: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"Қазақ Каспий теңізі ғылыми-зерттеу институты" коммерциялық емес акционерлік қоғамы.".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Су ресурстары және ирригация министрлігінің кейбір мәселелері" туралы Қазақстан Республикасы Үкіметінің 2023 жылғы 4 қазандағы № 863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Су ресурстары және ирригация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алып тасталсын.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 Каспий теңізі ғылыми-зерттеу институты" коммерциялық емес акционерлік қоғамын құру туралы" Қазақстан Республикасы Үкіметінің 2024 жылғы 25 қаңтардағы № 36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Қазақстан Республикасының Экология және табиғи ресурстар министрлігі осы қаулыға қосымшаға сәйкес өзінің балансындағы республикалық мүлік есебінен КеАҚ жарғылық капиталын қалыптастыруды қамтамасыз етсін.";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Қазақстан Республикасы Қаржы министрлігінің Мемлекеттік мүлік және жекешелендіру комитеті Қазақстан Республикасының Экология және табиғи ресурстар министрлігімен бірлесіп заңнамада белгіленген тәртіппен: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КеАҚ жарғысын бекітуді;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 үшін КеАҚ атынан құжаттарға қол қоюға, қаржы-шаруашылық қызметті жүзеге асыруға және басқару органдары құрылғанға дейін үшінші тараптардың алдында оның мүдделерін білдіруге уәкілетті тұлғаны сайлауды;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КеАҚ-ны әділет органдарында мемлекеттік тіркеуді;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Экология және табиғи ресурстар министрлігіне КеАҚ акцияларының мемлекеттік пакетін иелену және пайдалану құқықтарын беруді;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осы қаулыдан туындайтын өзге де шараларды қабылдауды қамтамасыз етсін.";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Қазақстан Республикасы Үкiметiнiң кейбiр шешiмдерiне енгізілетін өзгерiстер мен толықтыруларға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 кейбiр шешiмдерiне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енгізілетін өзгерiстер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толықтыруларға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 Каспий теңізі ғылыми-зерттеу институты" коммерциялық емес акционерлік қоғамының жарғылық капиталын төлеуге берілетін республикалық мүліктің тізбесі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балансындағы мүлік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4 "А" шағын ауданы, 19-ғимарат мекенжайы бойынша, ауданы 0,7987 га, кадастрлық нөмірі 13:200:010:230 жер учаскесінде орналасқан әкімшілік ғимарат, жалпы ауданы 1640,5 ш.м, кадастрлық нөмірі 13:200:010:230:19/А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0,7987 га жер учаскесінде орналасқан қоршау, кадастрлық нөмірі 13:200:010:230:19/II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0,7987 га жер учаскесінде орналасқан төсем, кадастрлық нөмірі 13:200:010:230:19/I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порттың РОЕ коммутаторы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IP камерасы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IP камерасы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PTZ камерасы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 245 ішкі күмбезді камерасы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ауа райына жарайтын, күндізгі/түнгі 1/3 420 ТВЛ түсті бейнекамерасы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132 AV-Tech камерасы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Ауабаптағыш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Almacom ACH 018 H1 ауабаптағышы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Almacom ACH 09 H1 ауабаптағышы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ACH 09 H1 ауабаптағышы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ACH 12 H1 ауабаптағышы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ACH 18 H1 ауабаптағышы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ACH 24 H1 ауабаптағышы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Күмбезді 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циркуляциялық сорғы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Sanivort 605A сорғы кәріз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CHIGO сплит-жүйесі, 12-ші ALBA сериясы, 36 ш.м (ауабаптағыш)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Фантазия FS-07H сплит-жүйесі (ауа баптағыш)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фазалы көп тарифті жиынтықтағы Дала электрондық есептегіші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Турникет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Кронштейні бар көше камерасы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 DVR 162M цифрлық бейнетіркеуіші, 16 арналы, 500 Gb (бейнебақылау жүйесі)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 арналған перделер (шілтер перде)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бөлмесіне арналған перделер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Лазерлік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Көпфункционалды құрылғы (принтер)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B205NI монохромды көпфункционалды құрылғысы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 B205NI (2020) (принтер)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Ricoh LE SP C360DNw түсті принтері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XEROX B205NI монохромды көпфункционалды құрылғысы (принтер)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Pantum P2500w принтері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