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b2cf" w14:textId="7eb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қарашадағы № 956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Сарайшық ауданының санитариялық-эпидемиологиялық бақылау басқармасы" республикалық мемлекеттік мекемесі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мемлекеттік мекемені қаржыландыру республикалық бюджетте Қазақстан Республикасының Денсаулық сақтау министрлігін ұстауға көзделген қаражат есебінен және 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Санитариялық-эпидемиологиялық бақылау комитетінің аумақтық бөлімшелері – мемлекеттік кәсіпорындардың және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186-2-тармақпен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"186-2. 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Сарайшық ауданының санитариялық-эпидемиологиялық бақылау басқармасы.".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министрлігі осы қаулыдан туындайтын қажетті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