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cc83a" w14:textId="c1cc8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2024 жылғы 24 қазандағы № 886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 Үкіметінің кейбір шешімдерінің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қазандағы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886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Үкіметінің күші жойылған кейбір  шешімдерінің тізбесі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"Кәсіпкерлік субъектілерінің тізілімін жүргізу және пайдалану қағидаларын бекіту туралы" Қазақстан Республикасы Үкіметінің 2015 жылғы 28 желтоқсандағы № 1091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"Қазақстан Республикасы Үкіметінің кейбір шешімдеріне өзгерістер енгізу және кейбір шешімдерінің күші жойылды деп тану туралы" Қазақстан Республикасы Үкіметінің 2016 жылғы 11 тамыздағы № 455 қаулысымен бекітілген Қазақстан Республикасы Үкіметінің кейбір шешімдеріне енгізілетін өзгерістердің </w:t>
      </w:r>
      <w:r>
        <w:rPr>
          <w:rFonts w:ascii="Times New Roman"/>
          <w:b w:val="false"/>
          <w:i w:val="false"/>
          <w:color w:val="000000"/>
          <w:sz w:val="28"/>
        </w:rPr>
        <w:t>5-тармағы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"Кәсіпкерлік субъектілерінің тізілімін жүргізу және пайдалану қағидаларын бекіту туралы" Қазақстан Республикасы Үкіметінің 2015 жылғы 28 желтоқсандағы № 1091 қаулысына өзгерістер енгізу туралы" Қазақстан Республикасы Үкіметінің 2023 жылғы 17 шілдедегі № 601 </w:t>
      </w:r>
      <w:r>
        <w:rPr>
          <w:rFonts w:ascii="Times New Roman"/>
          <w:b w:val="false"/>
          <w:i w:val="false"/>
          <w:color w:val="000000"/>
          <w:sz w:val="28"/>
        </w:rPr>
        <w:t>қаулысы.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