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3f595" w14:textId="d63f5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 Балық шаруашылығы комитетінің "Каспий итбалығы" мемлекеттік табиғи резерваты" республикалық мемлекеттік мекемесін құру туралы</w:t>
      </w:r>
    </w:p>
    <w:p>
      <w:pPr>
        <w:spacing w:after="0"/>
        <w:ind w:left="0"/>
        <w:jc w:val="both"/>
      </w:pPr>
      <w:r>
        <w:rPr>
          <w:rFonts w:ascii="Times New Roman"/>
          <w:b w:val="false"/>
          <w:i w:val="false"/>
          <w:color w:val="000000"/>
          <w:sz w:val="28"/>
        </w:rPr>
        <w:t>Қазақстан Республикасы Үкіметінің 2024 жылғы 24 қазандағы № 884 қаулысы.</w:t>
      </w:r>
    </w:p>
    <w:p>
      <w:pPr>
        <w:spacing w:after="0"/>
        <w:ind w:left="0"/>
        <w:jc w:val="both"/>
      </w:pPr>
      <w:bookmarkStart w:name="z1" w:id="0"/>
      <w:r>
        <w:rPr>
          <w:rFonts w:ascii="Times New Roman"/>
          <w:b w:val="false"/>
          <w:i w:val="false"/>
          <w:color w:val="000000"/>
          <w:sz w:val="28"/>
        </w:rPr>
        <w:t xml:space="preserve">
      Қазақстан Республикасы Жер кодексінің 13-бабының </w:t>
      </w:r>
      <w:r>
        <w:rPr>
          <w:rFonts w:ascii="Times New Roman"/>
          <w:b w:val="false"/>
          <w:i w:val="false"/>
          <w:color w:val="000000"/>
          <w:sz w:val="28"/>
        </w:rPr>
        <w:t>3) тармақшасына</w:t>
      </w:r>
      <w:r>
        <w:rPr>
          <w:rFonts w:ascii="Times New Roman"/>
          <w:b w:val="false"/>
          <w:i w:val="false"/>
          <w:color w:val="000000"/>
          <w:sz w:val="28"/>
        </w:rPr>
        <w:t xml:space="preserve"> және "Ерекше қорғалатын табиғи аумақтар туралы" Қазақстан Республикасы Заңының 7-бабының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Республикасының Каспий теңізіндегі аумақтық сулары шегінде әкімшілік ғимараты Ақтау қаласында орналасатын Қазақстан Республикасы Ауыл шаруашылығы министрлігі Балық шаруашылығы комитетінің "Каспий итбалығы" мемлекеттік табиғи резерваты" республикалық мемлекеттік мекемесі (бұдан әрі – "Каспий итбалығы" МТР) құрылсын.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Балық шаруашылығы комитеті Қазақстан Республикасының заңнамасында белгіленген тәртіппен "Каспий итбалығы" МТР жерлерінің шекараларын карталарда және жергілікті жерде белгілесін.</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жер заңнамасында белгіленген тәртіппен ерекше қорғалатын табиғи аумақты – "Каспий итбалығы" МТР-ды құру үшін Маңғыстау облысының Түпқараған және Бейнеу аудандарының шегіндегі Каспий теңізінің жалпы ауданы 108632,31 гектар су қорының жерлері "Каспий итбалығы" МТР-ға тұрақты жер пайдалануға берілсін. </w:t>
      </w:r>
    </w:p>
    <w:bookmarkEnd w:id="3"/>
    <w:bookmarkStart w:name="z5" w:id="4"/>
    <w:p>
      <w:pPr>
        <w:spacing w:after="0"/>
        <w:ind w:left="0"/>
        <w:jc w:val="both"/>
      </w:pPr>
      <w:r>
        <w:rPr>
          <w:rFonts w:ascii="Times New Roman"/>
          <w:b w:val="false"/>
          <w:i w:val="false"/>
          <w:color w:val="000000"/>
          <w:sz w:val="28"/>
        </w:rPr>
        <w:t xml:space="preserve">
      4. "Каспий итбалығы" МТР-ды қаржыландыру ерекше қорғалатын табиғи аумақтарды күтіп-ұстауға республикалық бюджетте көзделетін қаражат есебінен және соның шегінде республикалық бюджеттен жүзеге асырылады деп белгіленсін. </w:t>
      </w:r>
    </w:p>
    <w:bookmarkEnd w:id="4"/>
    <w:bookmarkStart w:name="z6" w:id="5"/>
    <w:p>
      <w:pPr>
        <w:spacing w:after="0"/>
        <w:ind w:left="0"/>
        <w:jc w:val="both"/>
      </w:pPr>
      <w:r>
        <w:rPr>
          <w:rFonts w:ascii="Times New Roman"/>
          <w:b w:val="false"/>
          <w:i w:val="false"/>
          <w:color w:val="000000"/>
          <w:sz w:val="28"/>
        </w:rPr>
        <w:t>
      5. Қоса беріліп отырған Қазақстан Республикасы Үкіметінің кейбір шешімдеріне енгізілетін өзгерістер мен толықтырулар бекітілсін.</w:t>
      </w:r>
    </w:p>
    <w:bookmarkEnd w:id="5"/>
    <w:bookmarkStart w:name="z7" w:id="6"/>
    <w:p>
      <w:pPr>
        <w:spacing w:after="0"/>
        <w:ind w:left="0"/>
        <w:jc w:val="both"/>
      </w:pPr>
      <w:r>
        <w:rPr>
          <w:rFonts w:ascii="Times New Roman"/>
          <w:b w:val="false"/>
          <w:i w:val="false"/>
          <w:color w:val="000000"/>
          <w:sz w:val="28"/>
        </w:rPr>
        <w:t xml:space="preserve">
      6. Қазақстан Республикасының Ауыл шаруашылығы министрлігі осы қаулыдан туындайтын өзге де шараларды қабылдасын. </w:t>
      </w:r>
    </w:p>
    <w:bookmarkEnd w:id="6"/>
    <w:bookmarkStart w:name="z8" w:id="7"/>
    <w:p>
      <w:pPr>
        <w:spacing w:after="0"/>
        <w:ind w:left="0"/>
        <w:jc w:val="both"/>
      </w:pPr>
      <w:r>
        <w:rPr>
          <w:rFonts w:ascii="Times New Roman"/>
          <w:b w:val="false"/>
          <w:i w:val="false"/>
          <w:color w:val="000000"/>
          <w:sz w:val="28"/>
        </w:rPr>
        <w:t xml:space="preserve">
      7. Осы қаулы қол қойылған күнінен бастап қолданысқа енгізіледі.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24 қазандағы</w:t>
            </w:r>
            <w:r>
              <w:br/>
            </w:r>
            <w:r>
              <w:rPr>
                <w:rFonts w:ascii="Times New Roman"/>
                <w:b w:val="false"/>
                <w:i w:val="false"/>
                <w:color w:val="000000"/>
                <w:sz w:val="20"/>
              </w:rPr>
              <w:t>№ 884 қаулысымен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8"/>
    <w:bookmarkStart w:name="z11" w:id="9"/>
    <w:p>
      <w:pPr>
        <w:spacing w:after="0"/>
        <w:ind w:left="0"/>
        <w:jc w:val="both"/>
      </w:pPr>
      <w:r>
        <w:rPr>
          <w:rFonts w:ascii="Times New Roman"/>
          <w:b w:val="false"/>
          <w:i w:val="false"/>
          <w:color w:val="000000"/>
          <w:sz w:val="28"/>
        </w:rPr>
        <w:t xml:space="preserve">
      1. "Қазақстан Республикасы Ауыл шаруашылығы министрлігінің кейбір мәселелері" туралы Қазақстан Республикасы Үкіметінің 2005 жылғы 6 сәуірдегі № 310 </w:t>
      </w:r>
      <w:r>
        <w:rPr>
          <w:rFonts w:ascii="Times New Roman"/>
          <w:b w:val="false"/>
          <w:i w:val="false"/>
          <w:color w:val="000000"/>
          <w:sz w:val="28"/>
        </w:rPr>
        <w:t>қаулысында</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xml:space="preserve">
      көрсетілген қаулымен бекітілген Ауыл шаруашылығы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10"/>
    <w:bookmarkStart w:name="z13" w:id="11"/>
    <w:p>
      <w:pPr>
        <w:spacing w:after="0"/>
        <w:ind w:left="0"/>
        <w:jc w:val="both"/>
      </w:pPr>
      <w:r>
        <w:rPr>
          <w:rFonts w:ascii="Times New Roman"/>
          <w:b w:val="false"/>
          <w:i w:val="false"/>
          <w:color w:val="000000"/>
          <w:sz w:val="28"/>
        </w:rPr>
        <w:t xml:space="preserve">
      Министрліктің және оның ведомстволарының қарамағындағы мемлекеттік мекемелердің </w:t>
      </w:r>
      <w:r>
        <w:rPr>
          <w:rFonts w:ascii="Times New Roman"/>
          <w:b w:val="false"/>
          <w:i w:val="false"/>
          <w:color w:val="000000"/>
          <w:sz w:val="28"/>
        </w:rPr>
        <w:t>тізбесі</w:t>
      </w:r>
      <w:r>
        <w:rPr>
          <w:rFonts w:ascii="Times New Roman"/>
          <w:b w:val="false"/>
          <w:i w:val="false"/>
          <w:color w:val="000000"/>
          <w:sz w:val="28"/>
        </w:rPr>
        <w:t xml:space="preserve"> мынадай мазмұндағы 9-тармақпен толықтырылсын: </w:t>
      </w:r>
    </w:p>
    <w:bookmarkEnd w:id="11"/>
    <w:bookmarkStart w:name="z14" w:id="12"/>
    <w:p>
      <w:pPr>
        <w:spacing w:after="0"/>
        <w:ind w:left="0"/>
        <w:jc w:val="both"/>
      </w:pPr>
      <w:r>
        <w:rPr>
          <w:rFonts w:ascii="Times New Roman"/>
          <w:b w:val="false"/>
          <w:i w:val="false"/>
          <w:color w:val="000000"/>
          <w:sz w:val="28"/>
        </w:rPr>
        <w:t>
      "9. Қазақстан Республикасы Ауыл шаруашылығы министрлігі Балық шаруашылығы комитетінің "Каспий итбалығы" мемлекеттік табиғи резерваты" республикалық мемлекеттік мекемесі".</w:t>
      </w:r>
    </w:p>
    <w:bookmarkEnd w:id="12"/>
    <w:bookmarkStart w:name="z15" w:id="13"/>
    <w:p>
      <w:pPr>
        <w:spacing w:after="0"/>
        <w:ind w:left="0"/>
        <w:jc w:val="both"/>
      </w:pPr>
      <w:r>
        <w:rPr>
          <w:rFonts w:ascii="Times New Roman"/>
          <w:b w:val="false"/>
          <w:i w:val="false"/>
          <w:color w:val="000000"/>
          <w:sz w:val="28"/>
        </w:rPr>
        <w:t xml:space="preserve">
      2. "Министрліктер мен өзге де орталық атқарушы органдардың олардың аумақтық органдарындағы және оларға ведомстволық бағынысты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p>
    <w:bookmarkEnd w:id="13"/>
    <w:bookmarkStart w:name="z16" w:id="14"/>
    <w:p>
      <w:pPr>
        <w:spacing w:after="0"/>
        <w:ind w:left="0"/>
        <w:jc w:val="both"/>
      </w:pP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 xml:space="preserve"> </w:t>
      </w:r>
    </w:p>
    <w:bookmarkEnd w:id="14"/>
    <w:p>
      <w:pPr>
        <w:spacing w:after="0"/>
        <w:ind w:left="0"/>
        <w:jc w:val="both"/>
      </w:pPr>
      <w:r>
        <w:rPr>
          <w:rFonts w:ascii="Times New Roman"/>
          <w:b w:val="false"/>
          <w:i w:val="false"/>
          <w:color w:val="000000"/>
          <w:sz w:val="28"/>
        </w:rPr>
        <w:t xml:space="preserve">
      қызмет бабында пайдалану үшін. </w:t>
      </w:r>
    </w:p>
    <w:bookmarkStart w:name="z17" w:id="15"/>
    <w:p>
      <w:pPr>
        <w:spacing w:after="0"/>
        <w:ind w:left="0"/>
        <w:jc w:val="both"/>
      </w:pPr>
      <w:r>
        <w:rPr>
          <w:rFonts w:ascii="Times New Roman"/>
          <w:b w:val="false"/>
          <w:i w:val="false"/>
          <w:color w:val="000000"/>
          <w:sz w:val="28"/>
        </w:rPr>
        <w:t xml:space="preserve">
      3. "Республикалық маңызы бар ерекше қорғалатын табиғи аумақтардың тізбесін бекіту туралы" Қазақстан Республикасы Үкіметінің 2017 жылғы 26 қыркүйектегі № 593 </w:t>
      </w:r>
      <w:r>
        <w:rPr>
          <w:rFonts w:ascii="Times New Roman"/>
          <w:b w:val="false"/>
          <w:i w:val="false"/>
          <w:color w:val="000000"/>
          <w:sz w:val="28"/>
        </w:rPr>
        <w:t>қаулысында</w:t>
      </w:r>
      <w:r>
        <w:rPr>
          <w:rFonts w:ascii="Times New Roman"/>
          <w:b w:val="false"/>
          <w:i w:val="false"/>
          <w:color w:val="000000"/>
          <w:sz w:val="28"/>
        </w:rPr>
        <w:t>:</w:t>
      </w:r>
    </w:p>
    <w:bookmarkEnd w:id="15"/>
    <w:bookmarkStart w:name="z18" w:id="16"/>
    <w:p>
      <w:pPr>
        <w:spacing w:after="0"/>
        <w:ind w:left="0"/>
        <w:jc w:val="both"/>
      </w:pPr>
      <w:r>
        <w:rPr>
          <w:rFonts w:ascii="Times New Roman"/>
          <w:b w:val="false"/>
          <w:i w:val="false"/>
          <w:color w:val="000000"/>
          <w:sz w:val="28"/>
        </w:rPr>
        <w:t xml:space="preserve">
      көрсетілген қаулымен бекітілген республикалық маңызы бар ерекше қорғалатын табиғи аумақтардың </w:t>
      </w:r>
      <w:r>
        <w:rPr>
          <w:rFonts w:ascii="Times New Roman"/>
          <w:b w:val="false"/>
          <w:i w:val="false"/>
          <w:color w:val="000000"/>
          <w:sz w:val="28"/>
        </w:rPr>
        <w:t>тізбесінде:</w:t>
      </w:r>
      <w:r>
        <w:rPr>
          <w:rFonts w:ascii="Times New Roman"/>
          <w:b w:val="false"/>
          <w:i w:val="false"/>
          <w:color w:val="000000"/>
          <w:sz w:val="28"/>
        </w:rPr>
        <w:t xml:space="preserve"> </w:t>
      </w:r>
    </w:p>
    <w:bookmarkEnd w:id="16"/>
    <w:bookmarkStart w:name="z19" w:id="17"/>
    <w:p>
      <w:pPr>
        <w:spacing w:after="0"/>
        <w:ind w:left="0"/>
        <w:jc w:val="both"/>
      </w:pPr>
      <w:r>
        <w:rPr>
          <w:rFonts w:ascii="Times New Roman"/>
          <w:b w:val="false"/>
          <w:i w:val="false"/>
          <w:color w:val="000000"/>
          <w:sz w:val="28"/>
        </w:rPr>
        <w:t>
      "Маңғыстау облысы" деген бөлім мынадай мазмұндағы реттік нөмірі 73-1-жолмен толықтырылсын:</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итбалығы" мемлекеттік табиғи резерваты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108632,31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Бейнеу аудандары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Балық шаруашылығы комитеті</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