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f130" w14:textId="c9ff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"SK Water Solutions" жауапкершілігі шектеулі серіктестігінің жарғылық капиталына қатысу үлесін сыйға тарту шарты бойынша жеке меншіктен республикалық меншікке қабылдау және Қазақстан Республикасы Үкіметінің кейбір шешімдеріне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18 қазандағы № 862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19-бабы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169-бабының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"Cыйға тарту шарты бойынша мемлекеттің мүлік құқығына ие болу қағидасын бекіту туралы" Қазақстан Республикасы Үкіметінің 2011 жылғы 28 қыркүйектегі № 1103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 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"Самұрық-Қазына Инвест" жауапкершілігі шектеулі серіктестігінің (бұдан әрі – "Самұрық-Қазына Инвест" ЖШС) және "Тау-Кен Самұрық" ұлттық тау-кен компаниясы" акционерлік қоғамының (бұдан әрі – "Тау-Кен Самұрық" ҰТК" АҚ) "SK Water Solutions" жауапкершілігі шектеулі серіктестігінің (бұдан әрі – "SK Water Solutions" ЖШС) жарғылық капиталына қатысу үлесінің 100 (жүз) пайызын сыйға тарту шарты бойынша республикалық меншікке беру туралы ұсынысы қабылдансын.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"Самұрық-Қазына Инвест" ЖШС (келісу бойынша) және "Тау-Кен Самұрық" ҰТК" АҚ (келісу бойынша) бірге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шараларды қабылдасын;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"SK Water Solutions" ЖШС мемлекеттік акциялар пакетіне иелік ету және оларды пайдалану құқықтарын Қазақстан Республикасының Су ресурстары және ирригация министрлігіне беруді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 енгізілетін толықтырулар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 мынадай мазмұндағы реттік нөмірі 21-217-жолмен толықтырылсын: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"21-217. "SK Water Solutions" жауапкершілігі шектеулі серіктестігі.".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Су ресурстары және ирригация министрлігіне" деген бөлім мынадай мазмұндағы реттік нөмірі 408-4-жолмен толықтырылсын: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"408-4. "SK Water Solutions" жауапкершілігі шектеулі серіктестігі.".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Су ресурстары және ирригация министрлігінің кейбір мәселелері туралы" Қазақстан Республикасы Үкіметінің 2023 жылғы 4 қазандағы № 863 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Су ресурстары және ирригация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 тармақшамен толықтырылсын: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"SK Water Solutions" жауапкершілігі шектеулі серіктестігі.".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