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53bdc" w14:textId="e653b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мемлекеттік басқару жүйесін одан әрі жетілдіру жөніндегі шаралар туралы" Қазақстан Республикасы Президентінің 2019 жылғы 17 маусымдағы № 17 және 2019 жылғы 1 шілдедегі № 46 жарлықтарын іске асыру жөніндегі шаралар туралы" Қазақстан Республикасы Үкіметінің 2019 жылғы 10 шілдедегі № 497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9 қазандағы № 832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мемлекеттік басқару жүйесін одан әрі жетілдіру жөніндегі шаралар туралы" Қазақстан Республикасы Президентінің 2019 жылғы 17 маусымдағы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2019 жылғы 1 шілдедегі 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жарлықтарын іске асыру жөніндегі шаралар туралы" Қазақстан Республикасы Үкіметінің 2019 жылғы 10 шілдедегі № 497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Сауда және интеграция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199-2) тармақшамен толықтырылсын: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"199-2) таңбалануға жататын тауарлар тізбесін және оның енгізілетін күнін айқындау;";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201-1) және 201-2) тармақшалармен толықтырылсын: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"201-1) стандарттау саласындағы мемлекеттік органдар әзірлейтін ұлттық стандарттарды әзірлеуді келісу;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201-2) стандарттау саласындағы мемлекеттік органдар әзірлейтін ұлттық техникалық-экономикалық ақпарат сыныптауыштарын әзірлеуді келісу;";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228-13) және 228-14) тармақшалармен толықтырылсын: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"228-13) Қазақстан Республикасының Әкімшілік рәсімдік-процестік </w:t>
      </w:r>
      <w:r>
        <w:rPr>
          <w:rFonts w:ascii="Times New Roman"/>
          <w:b w:val="false"/>
          <w:i w:val="false"/>
          <w:color w:val="000000"/>
          <w:sz w:val="28"/>
        </w:rPr>
        <w:t>кодексінде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тәртіппен және мерзімде жеке тұлғалардың петицияларын қарау;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228-14) цифрлық трансформациялау жүргізу;".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