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93ec" w14:textId="2bb9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кейбір мәселелері" туралы Қазақстан Республикасы Үкіметінің 2005 жылғы 6 сәуірдегі № 310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30 қыркүйектегі № 811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5-1) тармақшамен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органикалық өнім өндірісі және айналымы;";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екінші абзацы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"органикалық өнім өндірісі және айналымы;";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 мынадай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"органикалық өнім өндіру сәйкестігін растау кезінде келтірілген шығыстардың бір бөлігін;";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"350) органикалық өнім өндірісі және айналымы саласындағы салааралық үйлестіруді жүзеге асырады;";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353)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"352) халықтың санитариялық-эпидемиологиялық саламаттылығы саласындағы мемлекеттік органмен келісу бойынша органикалық өнім өндірісі және айналымы қағидаларын әзірлейді және бекітеді;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 органикалық өнім өндіру кезінде халықтың санитариялық-эпидемиологиялық саламаттығы саласындағы мемлекеттік органмен келісу бойынша қолданылатын рұқсат етілген құралдар тізімін әзірлейді және бекітеді;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354-1), 354-2), 354-3) және 354-4) тармақшалармен толықтырылсын: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"354-1) органикалық өнім өндіру үшін пайдаланылатын ауыл шаруашылығы өсімдіктері тұқымдары мен ауыл шаруашылығы жануарларының тізілімін жүргізеді;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354-2) органикалық өнім өндіру үшін пайдаланылатын ауыл шаруашылығы өсімдіктері тұқымдары мен ауыл шаруашылығы жануарларының тізілімін жүргізу қағидаларын әзірлейді және бекітеді;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354-3) органикалық өнімді есепке алу және қадағалау жүйесін жүргізеді;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354-4) органикалық өнім өндірушілерге ақпараттық, ұйымдастырушылық-әдістемелік және консультациялық қолдау көрсетуді ұйымдастырады;";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"508) сәйкестікті растау жөніндегі органдар беретін деректер негізінде органикалық өнім өндірушілер тізілімін жүргізеді;".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2025 жылғы 1 қаңтардан бастап қолданысқа енгізілетін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тоғызыншы және он тоғызыншы абзацтарын қоспағанда, 2024 жылғы 12 желтоқсаннан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