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7590" w14:textId="01b7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w:t>
      </w:r>
    </w:p>
    <w:p>
      <w:pPr>
        <w:spacing w:after="0"/>
        <w:ind w:left="0"/>
        <w:jc w:val="both"/>
      </w:pPr>
      <w:r>
        <w:rPr>
          <w:rFonts w:ascii="Times New Roman"/>
          <w:b w:val="false"/>
          <w:i w:val="false"/>
          <w:color w:val="000000"/>
          <w:sz w:val="28"/>
        </w:rPr>
        <w:t>Қазақстан Республикасы Үкіметінің 2024 жылғы 17 қыркүйектегі № 754 қаулысы.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Субсидиялау </w:t>
      </w:r>
      <w:r>
        <w:rPr>
          <w:rFonts w:ascii="Times New Roman"/>
          <w:b w:val="false"/>
          <w:i w:val="false"/>
          <w:color w:val="000000"/>
          <w:sz w:val="28"/>
        </w:rPr>
        <w:t>қағидалары;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5) Кепілдік беру қорлары шеңберінде кепілдік беру </w:t>
      </w:r>
      <w:r>
        <w:rPr>
          <w:rFonts w:ascii="Times New Roman"/>
          <w:b w:val="false"/>
          <w:i w:val="false"/>
          <w:color w:val="000000"/>
          <w:sz w:val="28"/>
        </w:rPr>
        <w:t>қағидалары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7) Әлеуметтік кәсіпкерлік субъектілері үшін мемлекеттік гранттар беру </w:t>
      </w:r>
      <w:r>
        <w:rPr>
          <w:rFonts w:ascii="Times New Roman"/>
          <w:b w:val="false"/>
          <w:i w:val="false"/>
          <w:color w:val="000000"/>
          <w:sz w:val="28"/>
        </w:rPr>
        <w:t>қағидалары;</w:t>
      </w:r>
    </w:p>
    <w:bookmarkEnd w:id="4"/>
    <w:bookmarkStart w:name="z13" w:id="5"/>
    <w:p>
      <w:pPr>
        <w:spacing w:after="0"/>
        <w:ind w:left="0"/>
        <w:jc w:val="both"/>
      </w:pPr>
      <w:r>
        <w:rPr>
          <w:rFonts w:ascii="Times New Roman"/>
          <w:b w:val="false"/>
          <w:i w:val="false"/>
          <w:color w:val="000000"/>
          <w:sz w:val="28"/>
        </w:rPr>
        <w:t xml:space="preserve">
      8) Инженерлік инфрақұрылым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6"/>
    <w:bookmarkStart w:name="z16"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Cубсидиялау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62" w:id="9"/>
    <w:p>
      <w:pPr>
        <w:spacing w:after="0"/>
        <w:ind w:left="0"/>
        <w:jc w:val="left"/>
      </w:pPr>
      <w:r>
        <w:rPr>
          <w:rFonts w:ascii="Times New Roman"/>
          <w:b/>
          <w:i w:val="false"/>
          <w:color w:val="000000"/>
        </w:rPr>
        <w:t xml:space="preserve"> 1-тарау. Жалпы ережелер</w:t>
      </w:r>
    </w:p>
    <w:bookmarkEnd w:id="9"/>
    <w:bookmarkStart w:name="z3563" w:id="10"/>
    <w:p>
      <w:pPr>
        <w:spacing w:after="0"/>
        <w:ind w:left="0"/>
        <w:jc w:val="both"/>
      </w:pPr>
      <w:r>
        <w:rPr>
          <w:rFonts w:ascii="Times New Roman"/>
          <w:b w:val="false"/>
          <w:i w:val="false"/>
          <w:color w:val="000000"/>
          <w:sz w:val="28"/>
        </w:rPr>
        <w:t xml:space="preserve">
      1. Осы Субсидиялау қағидалары (бұдан әрі – Қағидалар) Қазақстан Республикасы Кәсіпкерлік кодексінің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қаржыландырудың мынадай түрлері үшін субсидиялауды ұсыну тәртібін айқындайды:</w:t>
      </w:r>
    </w:p>
    <w:bookmarkEnd w:id="10"/>
    <w:bookmarkStart w:name="z3564" w:id="11"/>
    <w:p>
      <w:pPr>
        <w:spacing w:after="0"/>
        <w:ind w:left="0"/>
        <w:jc w:val="both"/>
      </w:pPr>
      <w:r>
        <w:rPr>
          <w:rFonts w:ascii="Times New Roman"/>
          <w:b w:val="false"/>
          <w:i w:val="false"/>
          <w:color w:val="000000"/>
          <w:sz w:val="28"/>
        </w:rPr>
        <w:t>
      1) екінші деңгейдегі банктер берген кредиттер;</w:t>
      </w:r>
    </w:p>
    <w:bookmarkEnd w:id="11"/>
    <w:bookmarkStart w:name="z3565" w:id="12"/>
    <w:p>
      <w:pPr>
        <w:spacing w:after="0"/>
        <w:ind w:left="0"/>
        <w:jc w:val="both"/>
      </w:pPr>
      <w:r>
        <w:rPr>
          <w:rFonts w:ascii="Times New Roman"/>
          <w:b w:val="false"/>
          <w:i w:val="false"/>
          <w:color w:val="000000"/>
          <w:sz w:val="28"/>
        </w:rPr>
        <w:t>
      2) лизинг компанияларының лизингтік мәмілелері;</w:t>
      </w:r>
    </w:p>
    <w:bookmarkEnd w:id="12"/>
    <w:bookmarkStart w:name="z3566" w:id="13"/>
    <w:p>
      <w:pPr>
        <w:spacing w:after="0"/>
        <w:ind w:left="0"/>
        <w:jc w:val="both"/>
      </w:pPr>
      <w:r>
        <w:rPr>
          <w:rFonts w:ascii="Times New Roman"/>
          <w:b w:val="false"/>
          <w:i w:val="false"/>
          <w:color w:val="000000"/>
          <w:sz w:val="28"/>
        </w:rPr>
        <w:t>
      3) ислам банктерінің/ислам лизинг компанияларының кірісін құрайтын тауардың үстеме бағасы және жалдау төлемінің бөліктері;</w:t>
      </w:r>
    </w:p>
    <w:bookmarkEnd w:id="13"/>
    <w:bookmarkStart w:name="z3567" w:id="14"/>
    <w:p>
      <w:pPr>
        <w:spacing w:after="0"/>
        <w:ind w:left="0"/>
        <w:jc w:val="both"/>
      </w:pPr>
      <w:r>
        <w:rPr>
          <w:rFonts w:ascii="Times New Roman"/>
          <w:b w:val="false"/>
          <w:i w:val="false"/>
          <w:color w:val="000000"/>
          <w:sz w:val="28"/>
        </w:rPr>
        <w:t>
      4) краудфандингтік платформа арқылы берілген қарыздар.</w:t>
      </w:r>
    </w:p>
    <w:bookmarkEnd w:id="14"/>
    <w:bookmarkStart w:name="z3568"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569" w:id="16"/>
    <w:p>
      <w:pPr>
        <w:spacing w:after="0"/>
        <w:ind w:left="0"/>
        <w:jc w:val="both"/>
      </w:pPr>
      <w:r>
        <w:rPr>
          <w:rFonts w:ascii="Times New Roman"/>
          <w:b w:val="false"/>
          <w:i w:val="false"/>
          <w:color w:val="000000"/>
          <w:sz w:val="28"/>
        </w:rPr>
        <w:t>
      1) айналым қаражатын толықтыруға арналған мақсат – кәсіпкердің қаржы құралын пайдалануы, мұндай пайдалану кәсіпкердің операциялық (ағымдағы) қызметін жаңартылатын/жаңартылмайтын негізде қамтамасыз етумен байланысты болады және салықтық міндеттемелерді, зейнетақы аударымдары мен әлеуметтік аударымдарды, кедендік төлемдерді/алымдарды/баждарды төлеуді жоққа шығарады;</w:t>
      </w:r>
    </w:p>
    <w:bookmarkEnd w:id="16"/>
    <w:bookmarkStart w:name="z3570" w:id="17"/>
    <w:p>
      <w:pPr>
        <w:spacing w:after="0"/>
        <w:ind w:left="0"/>
        <w:jc w:val="both"/>
      </w:pPr>
      <w:r>
        <w:rPr>
          <w:rFonts w:ascii="Times New Roman"/>
          <w:b w:val="false"/>
          <w:i w:val="false"/>
          <w:color w:val="000000"/>
          <w:sz w:val="28"/>
        </w:rPr>
        <w:t xml:space="preserve">
      2) банк – осы Қағидаларды іске асыру шеңберіндегі қызметті жүзеге асыратын екінші деңгейдегі банк (бұдан әрі – ЕДБ); </w:t>
      </w:r>
    </w:p>
    <w:bookmarkEnd w:id="17"/>
    <w:bookmarkStart w:name="z3571" w:id="18"/>
    <w:p>
      <w:pPr>
        <w:spacing w:after="0"/>
        <w:ind w:left="0"/>
        <w:jc w:val="both"/>
      </w:pPr>
      <w:r>
        <w:rPr>
          <w:rFonts w:ascii="Times New Roman"/>
          <w:b w:val="false"/>
          <w:i w:val="false"/>
          <w:color w:val="000000"/>
          <w:sz w:val="28"/>
        </w:rPr>
        <w:t>
      3)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bookmarkEnd w:id="18"/>
    <w:bookmarkStart w:name="z3572" w:id="19"/>
    <w:p>
      <w:pPr>
        <w:spacing w:after="0"/>
        <w:ind w:left="0"/>
        <w:jc w:val="both"/>
      </w:pPr>
      <w:r>
        <w:rPr>
          <w:rFonts w:ascii="Times New Roman"/>
          <w:b w:val="false"/>
          <w:i w:val="false"/>
          <w:color w:val="000000"/>
          <w:sz w:val="28"/>
        </w:rPr>
        <w:t>
      4) банктік кредит (бұдан әрі – кредит) – банктік қарыз шартының негізінде мерзімділік, ақылылық, қайтарымдылық, қамтамасыз етілу және кредитті нысаналы пайдалану шартымен банк кәсіпкерге беретін ақша сомасы;</w:t>
      </w:r>
    </w:p>
    <w:bookmarkEnd w:id="19"/>
    <w:bookmarkStart w:name="z3573" w:id="20"/>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аясында бірнеше банктік кредит алуға/лизинг мәмiлелерін жасасуға болады);</w:t>
      </w:r>
    </w:p>
    <w:bookmarkEnd w:id="20"/>
    <w:bookmarkStart w:name="z3574" w:id="21"/>
    <w:p>
      <w:pPr>
        <w:spacing w:after="0"/>
        <w:ind w:left="0"/>
        <w:jc w:val="both"/>
      </w:pPr>
      <w:r>
        <w:rPr>
          <w:rFonts w:ascii="Times New Roman"/>
          <w:b w:val="false"/>
          <w:i w:val="false"/>
          <w:color w:val="000000"/>
          <w:sz w:val="28"/>
        </w:rPr>
        <w:t xml:space="preserve">
      6) жобаны іске асыру – кәсіпкер жүзеге асыратын және қаржы институтының шешімінде айқындалған мақсаттар мен шарттарға қол жеткізуге бағытталған іс-қимыл мен іс-шаралар жиынтығы, оның ішінде шығатын тауардың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объектіні пайдалануға қабылдау актісінің болуы және кәсіпкердің мәлімделген қызметті жүзеге асыруы; </w:t>
      </w:r>
    </w:p>
    <w:bookmarkEnd w:id="21"/>
    <w:bookmarkStart w:name="z3575" w:id="22"/>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2"/>
    <w:bookmarkStart w:name="z3576" w:id="23"/>
    <w:p>
      <w:pPr>
        <w:spacing w:after="0"/>
        <w:ind w:left="0"/>
        <w:jc w:val="both"/>
      </w:pPr>
      <w:r>
        <w:rPr>
          <w:rFonts w:ascii="Times New Roman"/>
          <w:b w:val="false"/>
          <w:i w:val="false"/>
          <w:color w:val="000000"/>
          <w:sz w:val="28"/>
        </w:rPr>
        <w:t>
      8) исламдық қаржыландыру шеңберіндегі жалдау төлемі – мүлікке меншік құқығы шартта көзделген сәтке дейін ислам лизинг компаниясында/ислам банкінде қалатын қаржыландыру шарты (ислам лизингі) негізінде жалға берілген мүлікті пайдаланғаны үшін кәсіпкер (қаржыландыруды алушы) ислам лизинг компаниясының немесе ислам банкінің пайдасына жүзеге асыратын тұрақты төлем;</w:t>
      </w:r>
    </w:p>
    <w:bookmarkEnd w:id="23"/>
    <w:bookmarkStart w:name="z3577" w:id="24"/>
    <w:p>
      <w:pPr>
        <w:spacing w:after="0"/>
        <w:ind w:left="0"/>
        <w:jc w:val="both"/>
      </w:pPr>
      <w:r>
        <w:rPr>
          <w:rFonts w:ascii="Times New Roman"/>
          <w:b w:val="false"/>
          <w:i w:val="false"/>
          <w:color w:val="000000"/>
          <w:sz w:val="28"/>
        </w:rPr>
        <w:t xml:space="preserve">
      9) ислам банкі (бұдан әрі – ИБ) – осы Қағидаларды іске асыру шеңберінде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лицензия негізінде жүзеге асыратын екінші деңгейдегі банк; </w:t>
      </w:r>
    </w:p>
    <w:bookmarkEnd w:id="24"/>
    <w:bookmarkStart w:name="z3578" w:id="25"/>
    <w:p>
      <w:pPr>
        <w:spacing w:after="0"/>
        <w:ind w:left="0"/>
        <w:jc w:val="both"/>
      </w:pPr>
      <w:r>
        <w:rPr>
          <w:rFonts w:ascii="Times New Roman"/>
          <w:b w:val="false"/>
          <w:i w:val="false"/>
          <w:color w:val="000000"/>
          <w:sz w:val="28"/>
        </w:rPr>
        <w:t xml:space="preserve">
      10) ислам банкі/ислам лизинг компаниясы беретін қаржыландыру (бұдан әрі – қаржыландыру) – ислам банкі/ислам лизинг компаниясы кәсіпкерге беретін тауар үшін төлемді (бұдан әрі – үстеме баға)/жалдау төлемін кейінге қалдыру немесе бөліп төлеу; </w:t>
      </w:r>
    </w:p>
    <w:bookmarkEnd w:id="25"/>
    <w:bookmarkStart w:name="z3579" w:id="26"/>
    <w:p>
      <w:pPr>
        <w:spacing w:after="0"/>
        <w:ind w:left="0"/>
        <w:jc w:val="both"/>
      </w:pPr>
      <w:r>
        <w:rPr>
          <w:rFonts w:ascii="Times New Roman"/>
          <w:b w:val="false"/>
          <w:i w:val="false"/>
          <w:color w:val="000000"/>
          <w:sz w:val="28"/>
        </w:rPr>
        <w:t xml:space="preserve">
      11) ислам лизинг компаниясы (бұдан әрі – ИЛК) – акционерлік қоғам нысанында құрылған, банк болып табылмайтын,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ислам лизинг компаниялары қаржыландырған кезде осы Қағидаларды іске асыру шеңберінде қатысатын заңды тұлға;</w:t>
      </w:r>
    </w:p>
    <w:bookmarkEnd w:id="26"/>
    <w:bookmarkStart w:name="z3580" w:id="27"/>
    <w:p>
      <w:pPr>
        <w:spacing w:after="0"/>
        <w:ind w:left="0"/>
        <w:jc w:val="both"/>
      </w:pPr>
      <w:r>
        <w:rPr>
          <w:rFonts w:ascii="Times New Roman"/>
          <w:b w:val="false"/>
          <w:i w:val="false"/>
          <w:color w:val="000000"/>
          <w:sz w:val="28"/>
        </w:rPr>
        <w:t>
      12) ислам лизингі шарты – ислам лизинг компаниясы мен кәсіпкер арасында жасалған жазбаша келісім, оның шарттары бойынша ислам лизинг компаниясы мүлікті (лизинг нысанасын) кәсіпкерге лизинг (жалдау төлемі) шарттарында береді;</w:t>
      </w:r>
    </w:p>
    <w:bookmarkEnd w:id="27"/>
    <w:bookmarkStart w:name="z3581" w:id="28"/>
    <w:p>
      <w:pPr>
        <w:spacing w:after="0"/>
        <w:ind w:left="0"/>
        <w:jc w:val="both"/>
      </w:pPr>
      <w:r>
        <w:rPr>
          <w:rFonts w:ascii="Times New Roman"/>
          <w:b w:val="false"/>
          <w:i w:val="false"/>
          <w:color w:val="000000"/>
          <w:sz w:val="28"/>
        </w:rPr>
        <w:t>
      13) кәсіпкер – Кодекске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bookmarkEnd w:id="28"/>
    <w:bookmarkStart w:name="z3582" w:id="29"/>
    <w:p>
      <w:pPr>
        <w:spacing w:after="0"/>
        <w:ind w:left="0"/>
        <w:jc w:val="both"/>
      </w:pPr>
      <w:r>
        <w:rPr>
          <w:rFonts w:ascii="Times New Roman"/>
          <w:b w:val="false"/>
          <w:i w:val="false"/>
          <w:color w:val="000000"/>
          <w:sz w:val="28"/>
        </w:rPr>
        <w:t>
      14) краудфандинг – "Астана" халықаралық қаржы орталығының аумағында тіркелген Қазақстан Республикасындағы лицензияланған инвестиция және қарыз краудфандингтік платформасы;</w:t>
      </w:r>
    </w:p>
    <w:bookmarkEnd w:id="29"/>
    <w:bookmarkStart w:name="z3583" w:id="30"/>
    <w:p>
      <w:pPr>
        <w:spacing w:after="0"/>
        <w:ind w:left="0"/>
        <w:jc w:val="both"/>
      </w:pPr>
      <w:r>
        <w:rPr>
          <w:rFonts w:ascii="Times New Roman"/>
          <w:b w:val="false"/>
          <w:i w:val="false"/>
          <w:color w:val="000000"/>
          <w:sz w:val="28"/>
        </w:rPr>
        <w:t>
      15) кредиттік шарт – қаржы институты мен кәсіпкер арасында жасалған жазбаша келісім, оның талаптары бойынша қаржы институты кәсіпкерге номиналды мөлшерлемемен кредит береді (кредиттік шартқа кредиттік желі ашу туралы келісім де жатады);</w:t>
      </w:r>
    </w:p>
    <w:bookmarkEnd w:id="30"/>
    <w:bookmarkStart w:name="z3584" w:id="31"/>
    <w:p>
      <w:pPr>
        <w:spacing w:after="0"/>
        <w:ind w:left="0"/>
        <w:jc w:val="both"/>
      </w:pPr>
      <w:r>
        <w:rPr>
          <w:rFonts w:ascii="Times New Roman"/>
          <w:b w:val="false"/>
          <w:i w:val="false"/>
          <w:color w:val="000000"/>
          <w:sz w:val="28"/>
        </w:rPr>
        <w:t>
      16) қайта қаржыландыру – қаржы құралы бойынша қаражатты, кәсіпкерге бұрын берілген қаржы құралдарын ауыстыру, бұл ретте қайта қаржыландыру сомасына сот тәртібімен де, соттан тыс тәртіппен де берешекті өндіріп алуға байланысты сыйақыны, айыппұлдарды, өсімпұлдарды және өзге де төлемдерді есепке алмағанда негізгі борыш қана кіреді;</w:t>
      </w:r>
    </w:p>
    <w:bookmarkEnd w:id="31"/>
    <w:bookmarkStart w:name="z3585" w:id="32"/>
    <w:p>
      <w:pPr>
        <w:spacing w:after="0"/>
        <w:ind w:left="0"/>
        <w:jc w:val="both"/>
      </w:pPr>
      <w:r>
        <w:rPr>
          <w:rFonts w:ascii="Times New Roman"/>
          <w:b w:val="false"/>
          <w:i w:val="false"/>
          <w:color w:val="000000"/>
          <w:sz w:val="28"/>
        </w:rPr>
        <w:t>
      17) қаржыландыру шарты – ислам банкі мен кәсіпкер арасында жасалған жазбаша келісім, оның талаптары бойынша ислам банкі кәсіпкерге – тауарды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бөлек шарттар жасасады);</w:t>
      </w:r>
    </w:p>
    <w:bookmarkEnd w:id="32"/>
    <w:bookmarkStart w:name="z3586" w:id="33"/>
    <w:p>
      <w:pPr>
        <w:spacing w:after="0"/>
        <w:ind w:left="0"/>
        <w:jc w:val="both"/>
      </w:pPr>
      <w:r>
        <w:rPr>
          <w:rFonts w:ascii="Times New Roman"/>
          <w:b w:val="false"/>
          <w:i w:val="false"/>
          <w:color w:val="000000"/>
          <w:sz w:val="28"/>
        </w:rPr>
        <w:t>
      18) қаржы лизингі шарты – ЛК/ЕДБ пен кәсіпкер арасында жасалған жазбаша келісім, оның талаптары бойынша ЛК/ЕДБ кәсіпкерге қаржы лизингін береді;</w:t>
      </w:r>
    </w:p>
    <w:bookmarkEnd w:id="33"/>
    <w:bookmarkStart w:name="z3587" w:id="34"/>
    <w:p>
      <w:pPr>
        <w:spacing w:after="0"/>
        <w:ind w:left="0"/>
        <w:jc w:val="both"/>
      </w:pPr>
      <w:r>
        <w:rPr>
          <w:rFonts w:ascii="Times New Roman"/>
          <w:b w:val="false"/>
          <w:i w:val="false"/>
          <w:color w:val="000000"/>
          <w:sz w:val="28"/>
        </w:rPr>
        <w:t>
      19) қаржы агенттігі – "Даму" кәсіпкерлікті дамыту қоры" акционерлік қоғамы (бұдан әрі – Қор);</w:t>
      </w:r>
    </w:p>
    <w:bookmarkEnd w:id="34"/>
    <w:bookmarkStart w:name="z3588" w:id="35"/>
    <w:p>
      <w:pPr>
        <w:spacing w:after="0"/>
        <w:ind w:left="0"/>
        <w:jc w:val="both"/>
      </w:pPr>
      <w:r>
        <w:rPr>
          <w:rFonts w:ascii="Times New Roman"/>
          <w:b w:val="false"/>
          <w:i w:val="false"/>
          <w:color w:val="000000"/>
          <w:sz w:val="28"/>
        </w:rPr>
        <w:t>
      20)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bookmarkEnd w:id="35"/>
    <w:bookmarkStart w:name="z3589" w:id="36"/>
    <w:p>
      <w:pPr>
        <w:spacing w:after="0"/>
        <w:ind w:left="0"/>
        <w:jc w:val="both"/>
      </w:pPr>
      <w:r>
        <w:rPr>
          <w:rFonts w:ascii="Times New Roman"/>
          <w:b w:val="false"/>
          <w:i w:val="false"/>
          <w:color w:val="000000"/>
          <w:sz w:val="28"/>
        </w:rPr>
        <w:t>
      21) қаржы институты – ЕДБ/ЛК/ИБ/ИЛК/краудфандинг;</w:t>
      </w:r>
    </w:p>
    <w:bookmarkEnd w:id="36"/>
    <w:bookmarkStart w:name="z3590" w:id="37"/>
    <w:p>
      <w:pPr>
        <w:spacing w:after="0"/>
        <w:ind w:left="0"/>
        <w:jc w:val="both"/>
      </w:pPr>
      <w:r>
        <w:rPr>
          <w:rFonts w:ascii="Times New Roman"/>
          <w:b w:val="false"/>
          <w:i w:val="false"/>
          <w:color w:val="000000"/>
          <w:sz w:val="28"/>
        </w:rPr>
        <w:t>
      22) қаржы құралын нысаналы пайдалану – шарт бойынша алынған кредитті кәсіпкердің осы Қағидалардың шарттарына сәйкес келетін мақсаттарға пайдалануы (қаржы құралын нысаналы пайдалану кәсіпкердің активке/жұмыстарға/көрсетілетін қызметтерге ақы төлегенін, оларды толық көлемде алғанын және (немесе) осы Қағидалардың шарттарына сәйкес басқа да мақсаттарға қол жеткізгенін растайтын тиісті құжаттар жиынтығымен расталады);</w:t>
      </w:r>
    </w:p>
    <w:bookmarkEnd w:id="37"/>
    <w:bookmarkStart w:name="z3591" w:id="38"/>
    <w:p>
      <w:pPr>
        <w:spacing w:after="0"/>
        <w:ind w:left="0"/>
        <w:jc w:val="both"/>
      </w:pPr>
      <w:r>
        <w:rPr>
          <w:rFonts w:ascii="Times New Roman"/>
          <w:b w:val="false"/>
          <w:i w:val="false"/>
          <w:color w:val="000000"/>
          <w:sz w:val="28"/>
        </w:rPr>
        <w:t>
      23) қарыз – шағын кәсіпкерлік және микрокәсіпкерлік субъектілерін белгілі бір мерзімге сыйақымен кредиттеу (бұдан әрі – номиналды мөлшерлеме);</w:t>
      </w:r>
    </w:p>
    <w:bookmarkEnd w:id="38"/>
    <w:bookmarkStart w:name="z3592" w:id="39"/>
    <w:p>
      <w:pPr>
        <w:spacing w:after="0"/>
        <w:ind w:left="0"/>
        <w:jc w:val="both"/>
      </w:pPr>
      <w:r>
        <w:rPr>
          <w:rFonts w:ascii="Times New Roman"/>
          <w:b w:val="false"/>
          <w:i w:val="false"/>
          <w:color w:val="000000"/>
          <w:sz w:val="28"/>
        </w:rPr>
        <w:t>
      24) қарыз шарты – краудфандинг, кәсіпкер және инвестор арасында жасалған жазбаша келісім, оның талаптары бойынша инвестор кәсіпкерге қарыз береді;</w:t>
      </w:r>
    </w:p>
    <w:bookmarkEnd w:id="39"/>
    <w:bookmarkStart w:name="z3593" w:id="40"/>
    <w:p>
      <w:pPr>
        <w:spacing w:after="0"/>
        <w:ind w:left="0"/>
        <w:jc w:val="both"/>
      </w:pPr>
      <w:r>
        <w:rPr>
          <w:rFonts w:ascii="Times New Roman"/>
          <w:b w:val="false"/>
          <w:i w:val="false"/>
          <w:color w:val="000000"/>
          <w:sz w:val="28"/>
        </w:rPr>
        <w:t>
      25)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bookmarkEnd w:id="40"/>
    <w:bookmarkStart w:name="z3594" w:id="41"/>
    <w:p>
      <w:pPr>
        <w:spacing w:after="0"/>
        <w:ind w:left="0"/>
        <w:jc w:val="both"/>
      </w:pPr>
      <w:r>
        <w:rPr>
          <w:rFonts w:ascii="Times New Roman"/>
          <w:b w:val="false"/>
          <w:i w:val="false"/>
          <w:color w:val="000000"/>
          <w:sz w:val="28"/>
        </w:rPr>
        <w:t>
      26) лизинг компаниясы (бұдан әрі – ЛК) – қызметін осы Қағидаларды іске асыру шеңберінде жүзеге асыратын лизингтік мәмілеге қатысушы;</w:t>
      </w:r>
    </w:p>
    <w:bookmarkEnd w:id="41"/>
    <w:bookmarkStart w:name="z3595" w:id="42"/>
    <w:p>
      <w:pPr>
        <w:spacing w:after="0"/>
        <w:ind w:left="0"/>
        <w:jc w:val="both"/>
      </w:pPr>
      <w:r>
        <w:rPr>
          <w:rFonts w:ascii="Times New Roman"/>
          <w:b w:val="false"/>
          <w:i w:val="false"/>
          <w:color w:val="000000"/>
          <w:sz w:val="28"/>
        </w:rPr>
        <w:t>
      27)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42"/>
    <w:bookmarkStart w:name="z3596" w:id="43"/>
    <w:p>
      <w:pPr>
        <w:spacing w:after="0"/>
        <w:ind w:left="0"/>
        <w:jc w:val="both"/>
      </w:pPr>
      <w:r>
        <w:rPr>
          <w:rFonts w:ascii="Times New Roman"/>
          <w:b w:val="false"/>
          <w:i w:val="false"/>
          <w:color w:val="000000"/>
          <w:sz w:val="28"/>
        </w:rPr>
        <w:t>
      28)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43"/>
    <w:bookmarkStart w:name="z3597" w:id="44"/>
    <w:p>
      <w:pPr>
        <w:spacing w:after="0"/>
        <w:ind w:left="0"/>
        <w:jc w:val="both"/>
      </w:pPr>
      <w:r>
        <w:rPr>
          <w:rFonts w:ascii="Times New Roman"/>
          <w:b w:val="false"/>
          <w:i w:val="false"/>
          <w:color w:val="000000"/>
          <w:sz w:val="28"/>
        </w:rPr>
        <w:t>
      29)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44"/>
    <w:bookmarkStart w:name="z3598" w:id="45"/>
    <w:p>
      <w:pPr>
        <w:spacing w:after="0"/>
        <w:ind w:left="0"/>
        <w:jc w:val="both"/>
      </w:pPr>
      <w:r>
        <w:rPr>
          <w:rFonts w:ascii="Times New Roman"/>
          <w:b w:val="false"/>
          <w:i w:val="false"/>
          <w:color w:val="000000"/>
          <w:sz w:val="28"/>
        </w:rPr>
        <w:t>
      30) субсидиялар – кредиттік шарт/қаржы лизингі шарты/ қаржыландыру шарты/ислам лизингі шарты/қарыз шарты (бұдан әрі – шарт) негізінде кредиттер/лизингтік мәмілелер/қаржыландыру/қарыз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bookmarkEnd w:id="45"/>
    <w:bookmarkStart w:name="z3599" w:id="46"/>
    <w:p>
      <w:pPr>
        <w:spacing w:after="0"/>
        <w:ind w:left="0"/>
        <w:jc w:val="both"/>
      </w:pPr>
      <w:r>
        <w:rPr>
          <w:rFonts w:ascii="Times New Roman"/>
          <w:b w:val="false"/>
          <w:i w:val="false"/>
          <w:color w:val="000000"/>
          <w:sz w:val="28"/>
        </w:rPr>
        <w:t>
      31) субсидиялау – қаржы агенттігінің қаржы институттары үшін кәсіпкерлерге:</w:t>
      </w:r>
    </w:p>
    <w:bookmarkEnd w:id="46"/>
    <w:p>
      <w:pPr>
        <w:spacing w:after="0"/>
        <w:ind w:left="0"/>
        <w:jc w:val="both"/>
      </w:pPr>
      <w:r>
        <w:rPr>
          <w:rFonts w:ascii="Times New Roman"/>
          <w:b w:val="false"/>
          <w:i w:val="false"/>
          <w:color w:val="000000"/>
          <w:sz w:val="28"/>
        </w:rPr>
        <w:t>
      кредит/лизинг бойынша сыйақы мөлшерлемесі;</w:t>
      </w:r>
    </w:p>
    <w:p>
      <w:pPr>
        <w:spacing w:after="0"/>
        <w:ind w:left="0"/>
        <w:jc w:val="both"/>
      </w:pPr>
      <w:r>
        <w:rPr>
          <w:rFonts w:ascii="Times New Roman"/>
          <w:b w:val="false"/>
          <w:i w:val="false"/>
          <w:color w:val="000000"/>
          <w:sz w:val="28"/>
        </w:rPr>
        <w:t>
      қаржыландыру бойынша үстеме баға/жалдау төлемі;</w:t>
      </w:r>
    </w:p>
    <w:p>
      <w:pPr>
        <w:spacing w:after="0"/>
        <w:ind w:left="0"/>
        <w:jc w:val="both"/>
      </w:pPr>
      <w:r>
        <w:rPr>
          <w:rFonts w:ascii="Times New Roman"/>
          <w:b w:val="false"/>
          <w:i w:val="false"/>
          <w:color w:val="000000"/>
          <w:sz w:val="28"/>
        </w:rPr>
        <w:t>
      қарыз бойынша сыйақы мөлшерлемесі бөлігінде субсидия беру нысаны;</w:t>
      </w:r>
    </w:p>
    <w:bookmarkStart w:name="z3600" w:id="47"/>
    <w:p>
      <w:pPr>
        <w:spacing w:after="0"/>
        <w:ind w:left="0"/>
        <w:jc w:val="both"/>
      </w:pPr>
      <w:r>
        <w:rPr>
          <w:rFonts w:ascii="Times New Roman"/>
          <w:b w:val="false"/>
          <w:i w:val="false"/>
          <w:color w:val="000000"/>
          <w:sz w:val="28"/>
        </w:rPr>
        <w:t>
      32) субсидиялау туралы келісім – қаржы институты мен қаржы агенттігі арасында жасалатын, субсидиялауды іске асыру шеңберінде тараптардың әрқайсысының құқықтары мен міндеттерін айқындайтын жазбаша келісім;</w:t>
      </w:r>
    </w:p>
    <w:bookmarkEnd w:id="47"/>
    <w:bookmarkStart w:name="z3601" w:id="48"/>
    <w:p>
      <w:pPr>
        <w:spacing w:after="0"/>
        <w:ind w:left="0"/>
        <w:jc w:val="both"/>
      </w:pPr>
      <w:r>
        <w:rPr>
          <w:rFonts w:ascii="Times New Roman"/>
          <w:b w:val="false"/>
          <w:i w:val="false"/>
          <w:color w:val="000000"/>
          <w:sz w:val="28"/>
        </w:rPr>
        <w:t xml:space="preserve">
      33) уәкілетті орган –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48"/>
    <w:bookmarkStart w:name="z3602" w:id="49"/>
    <w:p>
      <w:pPr>
        <w:spacing w:after="0"/>
        <w:ind w:left="0"/>
        <w:jc w:val="both"/>
      </w:pPr>
      <w:r>
        <w:rPr>
          <w:rFonts w:ascii="Times New Roman"/>
          <w:b w:val="false"/>
          <w:i w:val="false"/>
          <w:color w:val="000000"/>
          <w:sz w:val="28"/>
        </w:rPr>
        <w:t xml:space="preserve">
      34) үлестес/байланысты тұлғалар – "Акционерлік қоғамдар туралы" Қазақстан Республикасының Заңы </w:t>
      </w:r>
      <w:r>
        <w:rPr>
          <w:rFonts w:ascii="Times New Roman"/>
          <w:b w:val="false"/>
          <w:i w:val="false"/>
          <w:color w:val="000000"/>
          <w:sz w:val="28"/>
        </w:rPr>
        <w:t>64-бабының</w:t>
      </w:r>
      <w:r>
        <w:rPr>
          <w:rFonts w:ascii="Times New Roman"/>
          <w:b w:val="false"/>
          <w:i w:val="false"/>
          <w:color w:val="000000"/>
          <w:sz w:val="28"/>
        </w:rPr>
        <w:t xml:space="preserve"> 1, 1-1 және 2-тармақтарына,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жеке және заңды тұлғалар;</w:t>
      </w:r>
    </w:p>
    <w:bookmarkEnd w:id="49"/>
    <w:bookmarkStart w:name="z3603" w:id="50"/>
    <w:p>
      <w:pPr>
        <w:spacing w:after="0"/>
        <w:ind w:left="0"/>
        <w:jc w:val="both"/>
      </w:pPr>
      <w:r>
        <w:rPr>
          <w:rFonts w:ascii="Times New Roman"/>
          <w:b w:val="false"/>
          <w:i w:val="false"/>
          <w:color w:val="000000"/>
          <w:sz w:val="28"/>
        </w:rPr>
        <w:t>
      35)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bookmarkEnd w:id="50"/>
    <w:bookmarkStart w:name="z3604" w:id="51"/>
    <w:p>
      <w:pPr>
        <w:spacing w:after="0"/>
        <w:ind w:left="0"/>
        <w:jc w:val="both"/>
      </w:pPr>
      <w:r>
        <w:rPr>
          <w:rFonts w:ascii="Times New Roman"/>
          <w:b w:val="false"/>
          <w:i w:val="false"/>
          <w:color w:val="000000"/>
          <w:sz w:val="28"/>
        </w:rPr>
        <w:t>
      3. Субсидиялау жергілікті бюджет және/немесе республикалық бюджет қаражаты есебінен жүзеге асырылады.</w:t>
      </w:r>
    </w:p>
    <w:bookmarkEnd w:id="51"/>
    <w:p>
      <w:pPr>
        <w:spacing w:after="0"/>
        <w:ind w:left="0"/>
        <w:jc w:val="both"/>
      </w:pPr>
      <w:r>
        <w:rPr>
          <w:rFonts w:ascii="Times New Roman"/>
          <w:b w:val="false"/>
          <w:i w:val="false"/>
          <w:color w:val="000000"/>
          <w:sz w:val="28"/>
        </w:rPr>
        <w:t>
      Субсидиялау үшін көзделген қаражатты өңірлік үйлестіруші/уәкілетті орган қаржы агенттігінің арнайы шотына аударуға жасалатын шарт негізінде қаржы агенттігіне аударады.</w:t>
      </w:r>
    </w:p>
    <w:p>
      <w:pPr>
        <w:spacing w:after="0"/>
        <w:ind w:left="0"/>
        <w:jc w:val="both"/>
      </w:pPr>
      <w:r>
        <w:rPr>
          <w:rFonts w:ascii="Times New Roman"/>
          <w:b w:val="false"/>
          <w:i w:val="false"/>
          <w:color w:val="000000"/>
          <w:sz w:val="28"/>
        </w:rPr>
        <w:t>
      Өңірлік үйлестіруші қаржы агенттігіне субсидиялау үшін көзделген қаражат түскен кезден бастап 10 (он) жұмыс күні ішінде қаржы агенттігі көрсеткен шотқа тиісті қаржы жылында осы Қағидаларды іске асыруға бөлінген соманың 50 %-ы мөлшерінде қаражат аударуды жүзеге асырады. Кейінгі төлемдер қаржы агенттігінің өтінімдеріне сәйкес жүзеге асырылатын болады.</w:t>
      </w:r>
    </w:p>
    <w:p>
      <w:pPr>
        <w:spacing w:after="0"/>
        <w:ind w:left="0"/>
        <w:jc w:val="both"/>
      </w:pPr>
      <w:r>
        <w:rPr>
          <w:rFonts w:ascii="Times New Roman"/>
          <w:b w:val="false"/>
          <w:i w:val="false"/>
          <w:color w:val="000000"/>
          <w:sz w:val="28"/>
        </w:rPr>
        <w:t>
      Қаржы институты қаржы агенттігіне субсидия сомаларын аудару үшін ағымдағы шот ашады.</w:t>
      </w:r>
    </w:p>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bookmarkStart w:name="z3605" w:id="52"/>
    <w:p>
      <w:pPr>
        <w:spacing w:after="0"/>
        <w:ind w:left="0"/>
        <w:jc w:val="both"/>
      </w:pPr>
      <w:r>
        <w:rPr>
          <w:rFonts w:ascii="Times New Roman"/>
          <w:b w:val="false"/>
          <w:i w:val="false"/>
          <w:color w:val="000000"/>
          <w:sz w:val="28"/>
        </w:rPr>
        <w:t>
      4. Республикалық бюджеттен субсидиялауға қаражат жеткіліксіз болған кезде өңірлік үйлестіруші жергілікті бюджет қаражаты есебінен белгіленген тәртіппен субсидиялау үшін қосымша қаражат бөлуді қамтамасыз етеді.</w:t>
      </w:r>
    </w:p>
    <w:bookmarkEnd w:id="52"/>
    <w:bookmarkStart w:name="z3606" w:id="53"/>
    <w:p>
      <w:pPr>
        <w:spacing w:after="0"/>
        <w:ind w:left="0"/>
        <w:jc w:val="both"/>
      </w:pPr>
      <w:r>
        <w:rPr>
          <w:rFonts w:ascii="Times New Roman"/>
          <w:b w:val="false"/>
          <w:i w:val="false"/>
          <w:color w:val="000000"/>
          <w:sz w:val="28"/>
        </w:rPr>
        <w:t>
      5. Қаржы агенттігі субсидия алған жобалар бойынша тиімділіктің жалпы кешенді жылдық талдамалық есебін (бұдан әрі – есеп) қалыптастыру мақсаты үшін есепті жылдан кейінгі жылдың шілдесінен кешіктірмей есеп нәтижелерін уәкілетті органға жібереді.</w:t>
      </w:r>
    </w:p>
    <w:bookmarkEnd w:id="53"/>
    <w:bookmarkStart w:name="z3607" w:id="54"/>
    <w:p>
      <w:pPr>
        <w:spacing w:after="0"/>
        <w:ind w:left="0"/>
        <w:jc w:val="both"/>
      </w:pPr>
      <w:r>
        <w:rPr>
          <w:rFonts w:ascii="Times New Roman"/>
          <w:b w:val="false"/>
          <w:i w:val="false"/>
          <w:color w:val="000000"/>
          <w:sz w:val="28"/>
        </w:rPr>
        <w:t>
      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төлейді.</w:t>
      </w:r>
    </w:p>
    <w:bookmarkEnd w:id="54"/>
    <w:bookmarkStart w:name="z3608" w:id="55"/>
    <w:p>
      <w:pPr>
        <w:spacing w:after="0"/>
        <w:ind w:left="0"/>
        <w:jc w:val="both"/>
      </w:pPr>
      <w:r>
        <w:rPr>
          <w:rFonts w:ascii="Times New Roman"/>
          <w:b w:val="false"/>
          <w:i w:val="false"/>
          <w:color w:val="000000"/>
          <w:sz w:val="28"/>
        </w:rPr>
        <w:t>
      7. Субсидиялау:</w:t>
      </w:r>
    </w:p>
    <w:bookmarkEnd w:id="55"/>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тауар/өнім шығаруды жүзеге асыратын;</w:t>
      </w:r>
    </w:p>
    <w:p>
      <w:pPr>
        <w:spacing w:after="0"/>
        <w:ind w:left="0"/>
        <w:jc w:val="both"/>
      </w:pPr>
      <w:r>
        <w:rPr>
          <w:rFonts w:ascii="Times New Roman"/>
          <w:b w:val="false"/>
          <w:i w:val="false"/>
          <w:color w:val="000000"/>
          <w:sz w:val="28"/>
        </w:rPr>
        <w:t>
      2) тау-кен өнеркәсібіндегі және карьерлерді игерудегі жобаны іске асыруды жоспарлап отырған;</w:t>
      </w:r>
    </w:p>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p>
      <w:pPr>
        <w:spacing w:after="0"/>
        <w:ind w:left="0"/>
        <w:jc w:val="both"/>
      </w:pPr>
      <w:r>
        <w:rPr>
          <w:rFonts w:ascii="Times New Roman"/>
          <w:b w:val="false"/>
          <w:i w:val="false"/>
          <w:color w:val="000000"/>
          <w:sz w:val="28"/>
        </w:rPr>
        <w:t xml:space="preserve">
      4) меншік нысаны "Коммерциялық емес ұйымдар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жекеше мекеме ретінде ресімделген;</w:t>
      </w:r>
    </w:p>
    <w:p>
      <w:pPr>
        <w:spacing w:after="0"/>
        <w:ind w:left="0"/>
        <w:jc w:val="both"/>
      </w:pPr>
      <w:r>
        <w:rPr>
          <w:rFonts w:ascii="Times New Roman"/>
          <w:b w:val="false"/>
          <w:i w:val="false"/>
          <w:color w:val="000000"/>
          <w:sz w:val="28"/>
        </w:rPr>
        <w:t>
      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p>
      <w:pPr>
        <w:spacing w:after="0"/>
        <w:ind w:left="0"/>
        <w:jc w:val="both"/>
      </w:pPr>
      <w:r>
        <w:rPr>
          <w:rFonts w:ascii="Times New Roman"/>
          <w:b w:val="false"/>
          <w:i w:val="false"/>
          <w:color w:val="000000"/>
          <w:sz w:val="28"/>
        </w:rPr>
        <w:t>
      6) жеке кәсіпкерлік субъектісі ретінде қызметін тоқтатқан немесе тоқтатып қойған кәсіпкерлер бойынша жүзеге асырылмайды.</w:t>
      </w:r>
    </w:p>
    <w:bookmarkStart w:name="z3609" w:id="56"/>
    <w:p>
      <w:pPr>
        <w:spacing w:after="0"/>
        <w:ind w:left="0"/>
        <w:jc w:val="both"/>
      </w:pPr>
      <w:r>
        <w:rPr>
          <w:rFonts w:ascii="Times New Roman"/>
          <w:b w:val="false"/>
          <w:i w:val="false"/>
          <w:color w:val="000000"/>
          <w:sz w:val="28"/>
        </w:rPr>
        <w:t xml:space="preserve">
      8.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және осы Қағидалар шеңберінде:</w:t>
      </w:r>
    </w:p>
    <w:bookmarkEnd w:id="56"/>
    <w:p>
      <w:pPr>
        <w:spacing w:after="0"/>
        <w:ind w:left="0"/>
        <w:jc w:val="both"/>
      </w:pPr>
      <w:r>
        <w:rPr>
          <w:rFonts w:ascii="Times New Roman"/>
          <w:b w:val="false"/>
          <w:i w:val="false"/>
          <w:color w:val="000000"/>
          <w:sz w:val="28"/>
        </w:rPr>
        <w:t>
      1) мемлекеттік даму институттары кредитор болып табылатын;</w:t>
      </w:r>
    </w:p>
    <w:p>
      <w:pPr>
        <w:spacing w:after="0"/>
        <w:ind w:left="0"/>
        <w:jc w:val="both"/>
      </w:pPr>
      <w:r>
        <w:rPr>
          <w:rFonts w:ascii="Times New Roman"/>
          <w:b w:val="false"/>
          <w:i w:val="false"/>
          <w:color w:val="000000"/>
          <w:sz w:val="28"/>
        </w:rPr>
        <w:t>
      2) бюджет қаражаты есебінен арзандатылған;</w:t>
      </w:r>
    </w:p>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p>
      <w:pPr>
        <w:spacing w:after="0"/>
        <w:ind w:left="0"/>
        <w:jc w:val="both"/>
      </w:pPr>
      <w:r>
        <w:rPr>
          <w:rFonts w:ascii="Times New Roman"/>
          <w:b w:val="false"/>
          <w:i w:val="false"/>
          <w:color w:val="000000"/>
          <w:sz w:val="28"/>
        </w:rPr>
        <w:t>
      4) овердрафт түріндегі;</w:t>
      </w:r>
    </w:p>
    <w:p>
      <w:pPr>
        <w:spacing w:after="0"/>
        <w:ind w:left="0"/>
        <w:jc w:val="both"/>
      </w:pPr>
      <w:r>
        <w:rPr>
          <w:rFonts w:ascii="Times New Roman"/>
          <w:b w:val="false"/>
          <w:i w:val="false"/>
          <w:color w:val="000000"/>
          <w:sz w:val="28"/>
        </w:rPr>
        <w:t>
      5) қайтарымды, қайталама немесе сублизинг бойынша;</w:t>
      </w:r>
    </w:p>
    <w:p>
      <w:pPr>
        <w:spacing w:after="0"/>
        <w:ind w:left="0"/>
        <w:jc w:val="both"/>
      </w:pPr>
      <w:r>
        <w:rPr>
          <w:rFonts w:ascii="Times New Roman"/>
          <w:b w:val="false"/>
          <w:i w:val="false"/>
          <w:color w:val="000000"/>
          <w:sz w:val="28"/>
        </w:rPr>
        <w:t>
      6) ломбардтардың, микроқаржы, факторинг ұйымдарының және лизинг компанияларының қызметіне бағытталған;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үлестес/байланысты тұлғаның құрылыс қызметті жүзеге асыруын растайтын құжат болған жағдайда жаңа және (немесе) жұмыс істеп тұрған объектілерді (ғимараттарды, құрылысжайлар мен олардың кешендерін, коммуникацияларды) салуды (оның ішінде кеңейту, жаңғырту, техникалық жаңарту, реконструкциялау, реставрациялау, күрделі жөндеу);</w:t>
      </w:r>
    </w:p>
    <w:p>
      <w:pPr>
        <w:spacing w:after="0"/>
        <w:ind w:left="0"/>
        <w:jc w:val="both"/>
      </w:pPr>
      <w:r>
        <w:rPr>
          <w:rFonts w:ascii="Times New Roman"/>
          <w:b w:val="false"/>
          <w:i w:val="false"/>
          <w:color w:val="000000"/>
          <w:sz w:val="28"/>
        </w:rPr>
        <w:t>
      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pPr>
        <w:spacing w:after="0"/>
        <w:ind w:left="0"/>
        <w:jc w:val="both"/>
      </w:pPr>
      <w:r>
        <w:rPr>
          <w:rFonts w:ascii="Times New Roman"/>
          <w:b w:val="false"/>
          <w:i w:val="false"/>
          <w:color w:val="000000"/>
          <w:sz w:val="28"/>
        </w:rPr>
        <w:t>
      тауарды, шикізатты және/немесе материалдарды үлестес/байланысты тұлға өндірген жағдайда осындай тауарларды, шикізатты және/немесе материалдарды үлестес/байланысты тұлғалардан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p>
      <w:pPr>
        <w:spacing w:after="0"/>
        <w:ind w:left="0"/>
        <w:jc w:val="both"/>
      </w:pPr>
      <w:r>
        <w:rPr>
          <w:rFonts w:ascii="Times New Roman"/>
          <w:b w:val="false"/>
          <w:i w:val="false"/>
          <w:color w:val="000000"/>
          <w:sz w:val="28"/>
        </w:rPr>
        <w:t>
      8)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 қаржы құралдары;</w:t>
      </w:r>
    </w:p>
    <w:p>
      <w:pPr>
        <w:spacing w:after="0"/>
        <w:ind w:left="0"/>
        <w:jc w:val="both"/>
      </w:pPr>
      <w:r>
        <w:rPr>
          <w:rFonts w:ascii="Times New Roman"/>
          <w:b w:val="false"/>
          <w:i w:val="false"/>
          <w:color w:val="000000"/>
          <w:sz w:val="28"/>
        </w:rPr>
        <w:t>
      9) салықтық міндеттемелерді, зейнетақы аударымдары мен әлеуметтік аударымдарды, кедендік төлемдер мен алымдарды, жалақы, үй-жайларды жалға алуға, коммуналдық көрсетілетін қызметтерге және өзге де көрсетілетін қызметтерге ақы төлеуге,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қаржы құралдары;</w:t>
      </w:r>
    </w:p>
    <w:p>
      <w:pPr>
        <w:spacing w:after="0"/>
        <w:ind w:left="0"/>
        <w:jc w:val="both"/>
      </w:pPr>
      <w:r>
        <w:rPr>
          <w:rFonts w:ascii="Times New Roman"/>
          <w:b w:val="false"/>
          <w:i w:val="false"/>
          <w:color w:val="000000"/>
          <w:sz w:val="28"/>
        </w:rPr>
        <w:t>
      10) мемлекет меншігіндегі жер учаскесінде құрылыс салуды және үшінші тұлғалардың жалдауындағы жылжымайтын мүлік объектісіне жөндеу жұмыстарын/ 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bookmarkStart w:name="z3610" w:id="57"/>
    <w:p>
      <w:pPr>
        <w:spacing w:after="0"/>
        <w:ind w:left="0"/>
        <w:jc w:val="both"/>
      </w:pPr>
      <w:r>
        <w:rPr>
          <w:rFonts w:ascii="Times New Roman"/>
          <w:b w:val="false"/>
          <w:i w:val="false"/>
          <w:color w:val="000000"/>
          <w:sz w:val="28"/>
        </w:rPr>
        <w:t>
      9. Қаржы құралдары ұлттық валютада беріледі.</w:t>
      </w:r>
    </w:p>
    <w:bookmarkEnd w:id="57"/>
    <w:bookmarkStart w:name="z3611" w:id="58"/>
    <w:p>
      <w:pPr>
        <w:spacing w:after="0"/>
        <w:ind w:left="0"/>
        <w:jc w:val="left"/>
      </w:pPr>
      <w:r>
        <w:rPr>
          <w:rFonts w:ascii="Times New Roman"/>
          <w:b/>
          <w:i w:val="false"/>
          <w:color w:val="000000"/>
        </w:rPr>
        <w:t xml:space="preserve"> 2-тарау. Субсидиялау тәртібі</w:t>
      </w:r>
    </w:p>
    <w:bookmarkEnd w:id="58"/>
    <w:bookmarkStart w:name="z3612" w:id="59"/>
    <w:p>
      <w:pPr>
        <w:spacing w:after="0"/>
        <w:ind w:left="0"/>
        <w:jc w:val="left"/>
      </w:pPr>
      <w:r>
        <w:rPr>
          <w:rFonts w:ascii="Times New Roman"/>
          <w:b/>
          <w:i w:val="false"/>
          <w:color w:val="000000"/>
        </w:rPr>
        <w:t xml:space="preserve"> 1-параграф. Субсидия беру шарттары</w:t>
      </w:r>
    </w:p>
    <w:bookmarkEnd w:id="59"/>
    <w:bookmarkStart w:name="z3613" w:id="60"/>
    <w:p>
      <w:pPr>
        <w:spacing w:after="0"/>
        <w:ind w:left="0"/>
        <w:jc w:val="both"/>
      </w:pPr>
      <w:r>
        <w:rPr>
          <w:rFonts w:ascii="Times New Roman"/>
          <w:b w:val="false"/>
          <w:i w:val="false"/>
          <w:color w:val="000000"/>
          <w:sz w:val="28"/>
        </w:rPr>
        <w:t xml:space="preserve">
      10. Осы Қағидалардың 7, 8, 9-тармақтарында көрсетілген талаптарды сақтай отырып, экономикалық қызметтің басым түрлерінде меншікті жобаларды іске асыратын және (немесе) іске асыруды жоспарлайтын кәсіпкерлер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экономикалық қызметтің басым түрлерінің тізбесі бойынша кәсіпкердің тіркелген жерін ескермей-ақ, субсидиялауға қатысушылар болып табылады.</w:t>
      </w:r>
    </w:p>
    <w:bookmarkEnd w:id="60"/>
    <w:bookmarkStart w:name="z3614" w:id="61"/>
    <w:p>
      <w:pPr>
        <w:spacing w:after="0"/>
        <w:ind w:left="0"/>
        <w:jc w:val="both"/>
      </w:pPr>
      <w:r>
        <w:rPr>
          <w:rFonts w:ascii="Times New Roman"/>
          <w:b w:val="false"/>
          <w:i w:val="false"/>
          <w:color w:val="000000"/>
          <w:sz w:val="28"/>
        </w:rPr>
        <w:t>
      11. Субсидиялау инвестициялық тиімді жаңа жобаларды іске асыру, айналым қаражатын толықтыру үшін қаржы институты беретін жаңа қаржы құралдары бойынша жүзеге асырылады.</w:t>
      </w:r>
    </w:p>
    <w:bookmarkEnd w:id="61"/>
    <w:p>
      <w:pPr>
        <w:spacing w:after="0"/>
        <w:ind w:left="0"/>
        <w:jc w:val="both"/>
      </w:pPr>
      <w:r>
        <w:rPr>
          <w:rFonts w:ascii="Times New Roman"/>
          <w:b w:val="false"/>
          <w:i w:val="false"/>
          <w:color w:val="000000"/>
          <w:sz w:val="28"/>
        </w:rPr>
        <w:t>
      Инвестициялық тиімді жаңа жобалар деп кәсіпкерлердің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жөніндегі және (немесе) бюджетпен есеп айырысудың жай-күйі туралы дербес шоттан үзінді көшірмеге сәйкес деректер негізінде төленетін салықтардың (корпоративтік табыс салығының/жеке табыс салығының) міндетті түрде және жұмыс орындарының орташа жылдық санының 10 %-ға ұлғаюын көздейтін жобалары түсініледі. Бұл ретте субсидиялау басталған күнге қарамастан, келесі қаржы жылының басталуы тиімділік көрсеткіштерін есептеу кезіндегі есепті күн болып табылады.</w:t>
      </w:r>
    </w:p>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p>
      <w:pPr>
        <w:spacing w:after="0"/>
        <w:ind w:left="0"/>
        <w:jc w:val="both"/>
      </w:pPr>
      <w:r>
        <w:rPr>
          <w:rFonts w:ascii="Times New Roman"/>
          <w:b w:val="false"/>
          <w:i w:val="false"/>
          <w:color w:val="000000"/>
          <w:sz w:val="28"/>
        </w:rPr>
        <w:t>
      Кәсіпкерлердің айналым қаражатын толықтыру мақсаттарына бағытталған қаржы құралдары бойынша осы тармақта көзделген талаптар қолданылмайды.</w:t>
      </w:r>
    </w:p>
    <w:bookmarkStart w:name="z3615" w:id="62"/>
    <w:p>
      <w:pPr>
        <w:spacing w:after="0"/>
        <w:ind w:left="0"/>
        <w:jc w:val="both"/>
      </w:pPr>
      <w:r>
        <w:rPr>
          <w:rFonts w:ascii="Times New Roman"/>
          <w:b w:val="false"/>
          <w:i w:val="false"/>
          <w:color w:val="000000"/>
          <w:sz w:val="28"/>
        </w:rPr>
        <w:t>
      12. Қаржы институты бұған дейін 12 (он екі) ай ішінде берген жаңа қаржы құралдары да субсидиялауға жатады.</w:t>
      </w:r>
    </w:p>
    <w:bookmarkEnd w:id="62"/>
    <w:bookmarkStart w:name="z3616" w:id="63"/>
    <w:p>
      <w:pPr>
        <w:spacing w:after="0"/>
        <w:ind w:left="0"/>
        <w:jc w:val="both"/>
      </w:pPr>
      <w:r>
        <w:rPr>
          <w:rFonts w:ascii="Times New Roman"/>
          <w:b w:val="false"/>
          <w:i w:val="false"/>
          <w:color w:val="000000"/>
          <w:sz w:val="28"/>
        </w:rPr>
        <w:t>
      13. Бір кәсіпкер үшін субсидиялауға жататын қаржы құралының сомасы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bookmarkEnd w:id="63"/>
    <w:p>
      <w:pPr>
        <w:spacing w:after="0"/>
        <w:ind w:left="0"/>
        <w:jc w:val="both"/>
      </w:pPr>
      <w:r>
        <w:rPr>
          <w:rFonts w:ascii="Times New Roman"/>
          <w:b w:val="false"/>
          <w:i w:val="false"/>
          <w:color w:val="000000"/>
          <w:sz w:val="28"/>
        </w:rPr>
        <w:t>
      Негізгі борышты ішінара/толық мерзімінен бұрын өтеген кезде осы Қағидаларда белгіленген сома шегінде жаңа қаржы құралдарын қайта алуға жол беріледі.</w:t>
      </w:r>
    </w:p>
    <w:bookmarkStart w:name="z3617" w:id="64"/>
    <w:p>
      <w:pPr>
        <w:spacing w:after="0"/>
        <w:ind w:left="0"/>
        <w:jc w:val="both"/>
      </w:pPr>
      <w:r>
        <w:rPr>
          <w:rFonts w:ascii="Times New Roman"/>
          <w:b w:val="false"/>
          <w:i w:val="false"/>
          <w:color w:val="000000"/>
          <w:sz w:val="28"/>
        </w:rPr>
        <w:t>
      14.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bookmarkEnd w:id="64"/>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12,3 %-ды құрайды. ҚР ҰБ белгілеген базалық мөлшерлеме 16,5 %-дан төмендеген жағдайда кәсіпкер төлейтін мөлшерлеме 12,3 % деп белгіленеді, ал айырмасын қаржы агенттігі субсидиялайды.</w:t>
      </w:r>
    </w:p>
    <w:p>
      <w:pPr>
        <w:spacing w:after="0"/>
        <w:ind w:left="0"/>
        <w:jc w:val="both"/>
      </w:pPr>
      <w:r>
        <w:rPr>
          <w:rFonts w:ascii="Times New Roman"/>
          <w:b w:val="false"/>
          <w:i w:val="false"/>
          <w:color w:val="000000"/>
          <w:sz w:val="28"/>
        </w:rPr>
        <w:t>
      Әлеуметтік кәсіпкерлік субъектілерінің жобалары бойынша субсидиялау номиналды мөлшерлемемен жүзеге асырылады, оның 11,3 %-ын кәсіпкер төлейді, ал айырмасын қаржы агенттігі субсидиялайды.</w:t>
      </w:r>
    </w:p>
    <w:p>
      <w:pPr>
        <w:spacing w:after="0"/>
        <w:ind w:left="0"/>
        <w:jc w:val="both"/>
      </w:pPr>
      <w:r>
        <w:rPr>
          <w:rFonts w:ascii="Times New Roman"/>
          <w:b w:val="false"/>
          <w:i w:val="false"/>
          <w:color w:val="000000"/>
          <w:sz w:val="28"/>
        </w:rPr>
        <w:t>
      Номиналды мөлшерлемені есептеу кезінде ҚР ҰБ белгілеген және кәсіпкердің жобасы бойынша қаржы институты шешім шығарған кезде қолданыста болатын базалық мөлшерлеме ескеріледі.</w:t>
      </w:r>
    </w:p>
    <w:bookmarkStart w:name="z3618" w:id="65"/>
    <w:p>
      <w:pPr>
        <w:spacing w:after="0"/>
        <w:ind w:left="0"/>
        <w:jc w:val="both"/>
      </w:pPr>
      <w:r>
        <w:rPr>
          <w:rFonts w:ascii="Times New Roman"/>
          <w:b w:val="false"/>
          <w:i w:val="false"/>
          <w:color w:val="000000"/>
          <w:sz w:val="28"/>
        </w:rPr>
        <w:t>
      15. Қаржы құралы бойынша субсидиялау мерзімі субсидиялау мерзімін ұзарту құқығынсыз 3 (үш) жылды құрайды.</w:t>
      </w:r>
    </w:p>
    <w:bookmarkEnd w:id="65"/>
    <w:bookmarkStart w:name="z3619" w:id="66"/>
    <w:p>
      <w:pPr>
        <w:spacing w:after="0"/>
        <w:ind w:left="0"/>
        <w:jc w:val="both"/>
      </w:pPr>
      <w:r>
        <w:rPr>
          <w:rFonts w:ascii="Times New Roman"/>
          <w:b w:val="false"/>
          <w:i w:val="false"/>
          <w:color w:val="000000"/>
          <w:sz w:val="28"/>
        </w:rPr>
        <w:t>
      16. Краудфандингті қоспағанда, қаржы институты:</w:t>
      </w:r>
    </w:p>
    <w:bookmarkEnd w:id="66"/>
    <w:p>
      <w:pPr>
        <w:spacing w:after="0"/>
        <w:ind w:left="0"/>
        <w:jc w:val="both"/>
      </w:pPr>
      <w:r>
        <w:rPr>
          <w:rFonts w:ascii="Times New Roman"/>
          <w:b w:val="false"/>
          <w:i w:val="false"/>
          <w:color w:val="000000"/>
          <w:sz w:val="28"/>
        </w:rPr>
        <w:t>
      1) шарттардың кәсіпкер бастамасымен өзгеруіне байланысты болған;</w:t>
      </w:r>
    </w:p>
    <w:p>
      <w:pPr>
        <w:spacing w:after="0"/>
        <w:ind w:left="0"/>
        <w:jc w:val="both"/>
      </w:pPr>
      <w:r>
        <w:rPr>
          <w:rFonts w:ascii="Times New Roman"/>
          <w:b w:val="false"/>
          <w:i w:val="false"/>
          <w:color w:val="000000"/>
          <w:sz w:val="28"/>
        </w:rPr>
        <w:t>
      2) кәсіпкердің қаржы құралы бойынша міндеттемелерді бұзуы себебінен алынатын;</w:t>
      </w:r>
    </w:p>
    <w:p>
      <w:pPr>
        <w:spacing w:after="0"/>
        <w:ind w:left="0"/>
        <w:jc w:val="both"/>
      </w:pPr>
      <w:r>
        <w:rPr>
          <w:rFonts w:ascii="Times New Roman"/>
          <w:b w:val="false"/>
          <w:i w:val="false"/>
          <w:color w:val="000000"/>
          <w:sz w:val="28"/>
        </w:rPr>
        <w:t>
      3) тәуелсіз бағалау, сақтандыру жүргізуге, кепіл шартын тіркеуге және ауыртпалықты жоюға байланысты болған;</w:t>
      </w:r>
    </w:p>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p>
      <w:pPr>
        <w:spacing w:after="0"/>
        <w:ind w:left="0"/>
        <w:jc w:val="both"/>
      </w:pPr>
      <w:r>
        <w:rPr>
          <w:rFonts w:ascii="Times New Roman"/>
          <w:b w:val="false"/>
          <w:i w:val="false"/>
          <w:color w:val="000000"/>
          <w:sz w:val="28"/>
        </w:rPr>
        <w:t>
      Краудфандингті қоспағанда, қаржы институты субсидия берілгенге дейін осы Қағидалардың осы тармағында көзделмеген комиссияларды ұстап қалған, 12 (он екі) ай ішінде берілген қаржы құралы субсидияланған жағдайда қаржы институты субсидиялау басталған кезден бастап 3 (үш) ай ішінде кәсіпкерге ұстап қалынған комиссияларды өтейді.</w:t>
      </w:r>
    </w:p>
    <w:bookmarkStart w:name="z3620" w:id="67"/>
    <w:p>
      <w:pPr>
        <w:spacing w:after="0"/>
        <w:ind w:left="0"/>
        <w:jc w:val="both"/>
      </w:pPr>
      <w:r>
        <w:rPr>
          <w:rFonts w:ascii="Times New Roman"/>
          <w:b w:val="false"/>
          <w:i w:val="false"/>
          <w:color w:val="000000"/>
          <w:sz w:val="28"/>
        </w:rPr>
        <w:t>
      17.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67"/>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Start w:name="z3621" w:id="68"/>
    <w:p>
      <w:pPr>
        <w:spacing w:after="0"/>
        <w:ind w:left="0"/>
        <w:jc w:val="left"/>
      </w:pPr>
      <w:r>
        <w:rPr>
          <w:rFonts w:ascii="Times New Roman"/>
          <w:b/>
          <w:i w:val="false"/>
          <w:color w:val="000000"/>
        </w:rPr>
        <w:t xml:space="preserve"> 2-параграф. Қаржы институтына арналған лимитті айқындау</w:t>
      </w:r>
    </w:p>
    <w:bookmarkEnd w:id="68"/>
    <w:bookmarkStart w:name="z3622" w:id="69"/>
    <w:p>
      <w:pPr>
        <w:spacing w:after="0"/>
        <w:ind w:left="0"/>
        <w:jc w:val="both"/>
      </w:pPr>
      <w:r>
        <w:rPr>
          <w:rFonts w:ascii="Times New Roman"/>
          <w:b w:val="false"/>
          <w:i w:val="false"/>
          <w:color w:val="000000"/>
          <w:sz w:val="28"/>
        </w:rPr>
        <w:t>
      18.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bookmarkEnd w:id="69"/>
    <w:bookmarkStart w:name="z3623" w:id="70"/>
    <w:p>
      <w:pPr>
        <w:spacing w:after="0"/>
        <w:ind w:left="0"/>
        <w:jc w:val="both"/>
      </w:pPr>
      <w:r>
        <w:rPr>
          <w:rFonts w:ascii="Times New Roman"/>
          <w:b w:val="false"/>
          <w:i w:val="false"/>
          <w:color w:val="000000"/>
          <w:sz w:val="28"/>
        </w:rPr>
        <w:t>
      19. Лимит бөлуге қатысу үшін қаржы институты мына талаптарға сай келеді:</w:t>
      </w:r>
    </w:p>
    <w:bookmarkEnd w:id="70"/>
    <w:p>
      <w:pPr>
        <w:spacing w:after="0"/>
        <w:ind w:left="0"/>
        <w:jc w:val="both"/>
      </w:pPr>
      <w:r>
        <w:rPr>
          <w:rFonts w:ascii="Times New Roman"/>
          <w:b w:val="false"/>
          <w:i w:val="false"/>
          <w:color w:val="000000"/>
          <w:sz w:val="28"/>
        </w:rPr>
        <w:t>
      1) ҚР ҰБ-ның пруденциалдық және өзге де нормативтерін орындау;</w:t>
      </w:r>
    </w:p>
    <w:p>
      <w:pPr>
        <w:spacing w:after="0"/>
        <w:ind w:left="0"/>
        <w:jc w:val="both"/>
      </w:pPr>
      <w:r>
        <w:rPr>
          <w:rFonts w:ascii="Times New Roman"/>
          <w:b w:val="false"/>
          <w:i w:val="false"/>
          <w:color w:val="000000"/>
          <w:sz w:val="28"/>
        </w:rPr>
        <w:t>
      2) қаржы агенттігінің басқару органы бекітетін ішкі құжаттарға сәйкестік.</w:t>
      </w:r>
    </w:p>
    <w:bookmarkStart w:name="z3624" w:id="71"/>
    <w:p>
      <w:pPr>
        <w:spacing w:after="0"/>
        <w:ind w:left="0"/>
        <w:jc w:val="both"/>
      </w:pPr>
      <w:r>
        <w:rPr>
          <w:rFonts w:ascii="Times New Roman"/>
          <w:b w:val="false"/>
          <w:i w:val="false"/>
          <w:color w:val="000000"/>
          <w:sz w:val="28"/>
        </w:rPr>
        <w:t>
      20. Қатысушы лизинг компанияларына қойылатын ең төмен талаптар, атап айтқанда:</w:t>
      </w:r>
    </w:p>
    <w:bookmarkEnd w:id="71"/>
    <w:p>
      <w:pPr>
        <w:spacing w:after="0"/>
        <w:ind w:left="0"/>
        <w:jc w:val="both"/>
      </w:pPr>
      <w:r>
        <w:rPr>
          <w:rFonts w:ascii="Times New Roman"/>
          <w:b w:val="false"/>
          <w:i w:val="false"/>
          <w:color w:val="000000"/>
          <w:sz w:val="28"/>
        </w:rPr>
        <w:t>
      1) жүгінген кезден бастап және субсидиялау лимиті мерзімінің соңына дейін айдың күнтізбелік соңғы күнінің соңындағы жағдай бойынша лизинг компанияның меншікті капиталы 1 (бір) миллиард теңгеден төмен емес;</w:t>
      </w:r>
    </w:p>
    <w:p>
      <w:pPr>
        <w:spacing w:after="0"/>
        <w:ind w:left="0"/>
        <w:jc w:val="both"/>
      </w:pPr>
      <w:r>
        <w:rPr>
          <w:rFonts w:ascii="Times New Roman"/>
          <w:b w:val="false"/>
          <w:i w:val="false"/>
          <w:color w:val="000000"/>
          <w:sz w:val="28"/>
        </w:rPr>
        <w:t>
      2) негізгі қызметтің өтінім беретін жылдың алдында кемінде 1 (бір) жыл жүзеге асырылуы.</w:t>
      </w:r>
    </w:p>
    <w:bookmarkStart w:name="z3625" w:id="72"/>
    <w:p>
      <w:pPr>
        <w:spacing w:after="0"/>
        <w:ind w:left="0"/>
        <w:jc w:val="both"/>
      </w:pPr>
      <w:r>
        <w:rPr>
          <w:rFonts w:ascii="Times New Roman"/>
          <w:b w:val="false"/>
          <w:i w:val="false"/>
          <w:color w:val="000000"/>
          <w:sz w:val="28"/>
        </w:rPr>
        <w:t>
      21. Лимит айқындалғаннан кейін қаржы институты мен қаржы агенттігі арасында субсидиялау туралы келісім жасалады, онда мыналар көрсетіледі:</w:t>
      </w:r>
    </w:p>
    <w:bookmarkEnd w:id="72"/>
    <w:p>
      <w:pPr>
        <w:spacing w:after="0"/>
        <w:ind w:left="0"/>
        <w:jc w:val="both"/>
      </w:pPr>
      <w:r>
        <w:rPr>
          <w:rFonts w:ascii="Times New Roman"/>
          <w:b w:val="false"/>
          <w:i w:val="false"/>
          <w:color w:val="000000"/>
          <w:sz w:val="28"/>
        </w:rPr>
        <w:t>
      1) лимиттерді игеру мерзімдері;</w:t>
      </w:r>
    </w:p>
    <w:p>
      <w:pPr>
        <w:spacing w:after="0"/>
        <w:ind w:left="0"/>
        <w:jc w:val="both"/>
      </w:pPr>
      <w:r>
        <w:rPr>
          <w:rFonts w:ascii="Times New Roman"/>
          <w:b w:val="false"/>
          <w:i w:val="false"/>
          <w:color w:val="000000"/>
          <w:sz w:val="28"/>
        </w:rPr>
        <w:t>
      2) субсидиялауды төлеу тәртібі;</w:t>
      </w:r>
    </w:p>
    <w:p>
      <w:pPr>
        <w:spacing w:after="0"/>
        <w:ind w:left="0"/>
        <w:jc w:val="both"/>
      </w:pPr>
      <w:r>
        <w:rPr>
          <w:rFonts w:ascii="Times New Roman"/>
          <w:b w:val="false"/>
          <w:i w:val="false"/>
          <w:color w:val="000000"/>
          <w:sz w:val="28"/>
        </w:rPr>
        <w:t>
      3) жобалардың іске асырылуын мониторингілеуді жүзеге асыру;</w:t>
      </w:r>
    </w:p>
    <w:p>
      <w:pPr>
        <w:spacing w:after="0"/>
        <w:ind w:left="0"/>
        <w:jc w:val="both"/>
      </w:pPr>
      <w:r>
        <w:rPr>
          <w:rFonts w:ascii="Times New Roman"/>
          <w:b w:val="false"/>
          <w:i w:val="false"/>
          <w:color w:val="000000"/>
          <w:sz w:val="28"/>
        </w:rPr>
        <w:t>
      4) босаған лимиттерді субсидиялау тоқтатылған жобалар арасында қайта бөлу шарттары (қаражатты нысаналы пайдаланбау/жобаның және/немесе кәсіпкердің осы Қағидалардың шарттарына сәйкес келмеуі).</w:t>
      </w:r>
    </w:p>
    <w:p>
      <w:pPr>
        <w:spacing w:after="0"/>
        <w:ind w:left="0"/>
        <w:jc w:val="both"/>
      </w:pPr>
      <w:r>
        <w:rPr>
          <w:rFonts w:ascii="Times New Roman"/>
          <w:b w:val="false"/>
          <w:i w:val="false"/>
          <w:color w:val="000000"/>
          <w:sz w:val="28"/>
        </w:rPr>
        <w:t>
      Өзге шарттар тараптардың келісуі бойынша айқындалады және жазбаша нысанда ресімделеді.</w:t>
      </w:r>
    </w:p>
    <w:bookmarkStart w:name="z3626" w:id="73"/>
    <w:p>
      <w:pPr>
        <w:spacing w:after="0"/>
        <w:ind w:left="0"/>
        <w:jc w:val="both"/>
      </w:pPr>
      <w:r>
        <w:rPr>
          <w:rFonts w:ascii="Times New Roman"/>
          <w:b w:val="false"/>
          <w:i w:val="false"/>
          <w:color w:val="000000"/>
          <w:sz w:val="28"/>
        </w:rPr>
        <w:t>
      22. Субсидиялау үшін жергілікті/республикалық бюджет қаражаты болмаған жағдайда қаржы құралдары бойынша шарт қабылданбайды.</w:t>
      </w:r>
    </w:p>
    <w:bookmarkEnd w:id="73"/>
    <w:bookmarkStart w:name="z3627" w:id="74"/>
    <w:p>
      <w:pPr>
        <w:spacing w:after="0"/>
        <w:ind w:left="0"/>
        <w:jc w:val="left"/>
      </w:pPr>
      <w:r>
        <w:rPr>
          <w:rFonts w:ascii="Times New Roman"/>
          <w:b/>
          <w:i w:val="false"/>
          <w:color w:val="000000"/>
        </w:rPr>
        <w:t xml:space="preserve"> 3-параграф. Субсидиялауды ұсыну тәртібі</w:t>
      </w:r>
    </w:p>
    <w:bookmarkEnd w:id="74"/>
    <w:bookmarkStart w:name="z3628" w:id="75"/>
    <w:p>
      <w:pPr>
        <w:spacing w:after="0"/>
        <w:ind w:left="0"/>
        <w:jc w:val="both"/>
      </w:pPr>
      <w:r>
        <w:rPr>
          <w:rFonts w:ascii="Times New Roman"/>
          <w:b w:val="false"/>
          <w:i w:val="false"/>
          <w:color w:val="000000"/>
          <w:sz w:val="28"/>
        </w:rPr>
        <w:t>
      23. Кәсіпкер қаржы институтына қаржы құралын ұсынуға өтініммен жүгінеді.</w:t>
      </w:r>
    </w:p>
    <w:bookmarkEnd w:id="75"/>
    <w:bookmarkStart w:name="z3629" w:id="76"/>
    <w:p>
      <w:pPr>
        <w:spacing w:after="0"/>
        <w:ind w:left="0"/>
        <w:jc w:val="both"/>
      </w:pPr>
      <w:r>
        <w:rPr>
          <w:rFonts w:ascii="Times New Roman"/>
          <w:b w:val="false"/>
          <w:i w:val="false"/>
          <w:color w:val="000000"/>
          <w:sz w:val="28"/>
        </w:rPr>
        <w:t xml:space="preserve">
      24. Қаржы институты жобаның қаржы-экономикалық тиімділігіне кешенді бағалау/сараптама жүргізеді. </w:t>
      </w:r>
    </w:p>
    <w:bookmarkEnd w:id="76"/>
    <w:bookmarkStart w:name="z3630" w:id="77"/>
    <w:p>
      <w:pPr>
        <w:spacing w:after="0"/>
        <w:ind w:left="0"/>
        <w:jc w:val="both"/>
      </w:pPr>
      <w:r>
        <w:rPr>
          <w:rFonts w:ascii="Times New Roman"/>
          <w:b w:val="false"/>
          <w:i w:val="false"/>
          <w:color w:val="000000"/>
          <w:sz w:val="28"/>
        </w:rPr>
        <w:t>
      25. Қаржы институты жоба осы Қағидалардың 1-тарауының 7, 8 және 9-тармақтарында, 2-тарауының 1 және 2-параграфтарында көрсетілген шарттарға сәйкес келмеген жағдайларда дәлелді негіздемесімен субсидия беруден бас тартады.</w:t>
      </w:r>
    </w:p>
    <w:bookmarkEnd w:id="77"/>
    <w:bookmarkStart w:name="z3631" w:id="78"/>
    <w:p>
      <w:pPr>
        <w:spacing w:after="0"/>
        <w:ind w:left="0"/>
        <w:jc w:val="both"/>
      </w:pPr>
      <w:r>
        <w:rPr>
          <w:rFonts w:ascii="Times New Roman"/>
          <w:b w:val="false"/>
          <w:i w:val="false"/>
          <w:color w:val="000000"/>
          <w:sz w:val="28"/>
        </w:rPr>
        <w:t>
      26. Қаржы институты қолданыстағы қаржы құралы бойынша кәсіпкердің шартта көзделген қаржы құралы бойынша уақтылы өтеу жөніндегі міндеттемелерді (бар болса) орындамағаны үшін айыппұлдар мен өсімпұлдарды субсидиялау берілгенге дейін есептен шығарады.</w:t>
      </w:r>
    </w:p>
    <w:bookmarkEnd w:id="78"/>
    <w:bookmarkStart w:name="z3632" w:id="79"/>
    <w:p>
      <w:pPr>
        <w:spacing w:after="0"/>
        <w:ind w:left="0"/>
        <w:jc w:val="both"/>
      </w:pPr>
      <w:r>
        <w:rPr>
          <w:rFonts w:ascii="Times New Roman"/>
          <w:b w:val="false"/>
          <w:i w:val="false"/>
          <w:color w:val="000000"/>
          <w:sz w:val="28"/>
        </w:rPr>
        <w:t>
      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bookmarkEnd w:id="79"/>
    <w:p>
      <w:pPr>
        <w:spacing w:after="0"/>
        <w:ind w:left="0"/>
        <w:jc w:val="both"/>
      </w:pPr>
      <w:r>
        <w:rPr>
          <w:rFonts w:ascii="Times New Roman"/>
          <w:b w:val="false"/>
          <w:i w:val="false"/>
          <w:color w:val="000000"/>
          <w:sz w:val="28"/>
        </w:rPr>
        <w:t>
      1) шарттың/төлем графигінің көшірмесін немесе қаржы агенттігінің автоматтандырылған сервисіне шарт бойынша деректерді;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хат (деректер қаржы агенттігінің автоматтандырылған сервисіне жіберілген жағдайда хабарлама хат талап етілмейді);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өтінімі бойынша өтініш-сауалнама береді.</w:t>
      </w:r>
    </w:p>
    <w:bookmarkStart w:name="z3633" w:id="80"/>
    <w:p>
      <w:pPr>
        <w:spacing w:after="0"/>
        <w:ind w:left="0"/>
        <w:jc w:val="both"/>
      </w:pPr>
      <w:r>
        <w:rPr>
          <w:rFonts w:ascii="Times New Roman"/>
          <w:b w:val="false"/>
          <w:i w:val="false"/>
          <w:color w:val="000000"/>
          <w:sz w:val="28"/>
        </w:rPr>
        <w:t>
      28. Шартқа қол қойған кезде кәсіпкер өзіне қаржы құралын нысаналы пайдалану бойынша және/немесе жобаның осы Қағидалардың талаптарына сәйкестігі тұрғысынан міндеттеме қабылдайды. Кәсіпкер осы міндеттемелерді орындамаған кезде субсидиялау тоқтатылады, кәсіпкер қаржы агенттігіне төленген субсидия сомасын өтейді.</w:t>
      </w:r>
    </w:p>
    <w:bookmarkEnd w:id="80"/>
    <w:bookmarkStart w:name="z3634" w:id="81"/>
    <w:p>
      <w:pPr>
        <w:spacing w:after="0"/>
        <w:ind w:left="0"/>
        <w:jc w:val="both"/>
      </w:pPr>
      <w:r>
        <w:rPr>
          <w:rFonts w:ascii="Times New Roman"/>
          <w:b w:val="false"/>
          <w:i w:val="false"/>
          <w:color w:val="000000"/>
          <w:sz w:val="28"/>
        </w:rPr>
        <w:t xml:space="preserve">
      29. Шартқа қол қойылу шамасына қарай қаржы институты қаржы агенттігіне осы Қағидалардың </w:t>
      </w:r>
      <w:r>
        <w:rPr>
          <w:rFonts w:ascii="Times New Roman"/>
          <w:b w:val="false"/>
          <w:i w:val="false"/>
          <w:color w:val="000000"/>
          <w:sz w:val="28"/>
        </w:rPr>
        <w:t>27-тармағын</w:t>
      </w:r>
      <w:r>
        <w:rPr>
          <w:rFonts w:ascii="Times New Roman"/>
          <w:b w:val="false"/>
          <w:i w:val="false"/>
          <w:color w:val="000000"/>
          <w:sz w:val="28"/>
        </w:rPr>
        <w:t xml:space="preserve"> ескеріп, төлемдерді жүзеге асыру үшін құжаттар топтамасын ұсынады.</w:t>
      </w:r>
    </w:p>
    <w:bookmarkEnd w:id="81"/>
    <w:bookmarkStart w:name="z3635" w:id="82"/>
    <w:p>
      <w:pPr>
        <w:spacing w:after="0"/>
        <w:ind w:left="0"/>
        <w:jc w:val="both"/>
      </w:pPr>
      <w:r>
        <w:rPr>
          <w:rFonts w:ascii="Times New Roman"/>
          <w:b w:val="false"/>
          <w:i w:val="false"/>
          <w:color w:val="000000"/>
          <w:sz w:val="28"/>
        </w:rPr>
        <w:t>
      30. Жобалар бойынша субсидиялар тиісті өңірлік үйлестірушіден/уәкілетті органнан қаражат болған кезде төленеді.</w:t>
      </w:r>
    </w:p>
    <w:bookmarkEnd w:id="82"/>
    <w:p>
      <w:pPr>
        <w:spacing w:after="0"/>
        <w:ind w:left="0"/>
        <w:jc w:val="both"/>
      </w:pPr>
      <w:r>
        <w:rPr>
          <w:rFonts w:ascii="Times New Roman"/>
          <w:b w:val="false"/>
          <w:i w:val="false"/>
          <w:color w:val="000000"/>
          <w:sz w:val="28"/>
        </w:rPr>
        <w:t>
      Бюджетте субсидиялауға қаражат болмаған жағдайда кәсіпкер субсидияланатын және субсидияланбайтын бөлігін төлеуді жүргізеді. Бюджет қаражаты түскен кезде қаржы агенттігі кәсіпкерге субсидияланатын бөлігін төлем графигіне сәйкес өтейді.</w:t>
      </w:r>
    </w:p>
    <w:bookmarkStart w:name="z3636" w:id="83"/>
    <w:p>
      <w:pPr>
        <w:spacing w:after="0"/>
        <w:ind w:left="0"/>
        <w:jc w:val="both"/>
      </w:pPr>
      <w:r>
        <w:rPr>
          <w:rFonts w:ascii="Times New Roman"/>
          <w:b w:val="false"/>
          <w:i w:val="false"/>
          <w:color w:val="000000"/>
          <w:sz w:val="28"/>
        </w:rPr>
        <w:t>
      31. Субсидиялау үшін көзделген қаражатты аударуды қаржы агенттігі қаржы институтының/банк-төлем агенттігіндегі ағымдағы шотқа қаржы институты ұсынған шарттың төлем графигін ескере отырып, алдыңғы кезеңдер үшін субсидиялардың өтелуін ескере отырып, ай сайын аванстық төлемдермен (айына бір рет/бірнеше рет) жүзеге асырады.</w:t>
      </w:r>
    </w:p>
    <w:bookmarkEnd w:id="83"/>
    <w:p>
      <w:pPr>
        <w:spacing w:after="0"/>
        <w:ind w:left="0"/>
        <w:jc w:val="both"/>
      </w:pPr>
      <w:r>
        <w:rPr>
          <w:rFonts w:ascii="Times New Roman"/>
          <w:b w:val="false"/>
          <w:i w:val="false"/>
          <w:color w:val="000000"/>
          <w:sz w:val="28"/>
        </w:rPr>
        <w:t>
      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жүзеге асырады. Субсидиялар қаржы агенттігінің шотында кәсіпкер жоспарлы төлемді өтеген күнге қаражат болған кезде аударылады.</w:t>
      </w:r>
    </w:p>
    <w:p>
      <w:pPr>
        <w:spacing w:after="0"/>
        <w:ind w:left="0"/>
        <w:jc w:val="both"/>
      </w:pPr>
      <w:r>
        <w:rPr>
          <w:rFonts w:ascii="Times New Roman"/>
          <w:b w:val="false"/>
          <w:i w:val="false"/>
          <w:color w:val="000000"/>
          <w:sz w:val="28"/>
        </w:rPr>
        <w:t>
      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тексеруді жүзеге асырмайды.</w:t>
      </w:r>
    </w:p>
    <w:p>
      <w:pPr>
        <w:spacing w:after="0"/>
        <w:ind w:left="0"/>
        <w:jc w:val="both"/>
      </w:pPr>
      <w:r>
        <w:rPr>
          <w:rFonts w:ascii="Times New Roman"/>
          <w:b w:val="false"/>
          <w:i w:val="false"/>
          <w:color w:val="000000"/>
          <w:sz w:val="28"/>
        </w:rPr>
        <w:t>
      Субсидиялау үшін көзделген қаражатты аудару кезінде қаржы агенттігі қаражатты аудару туралы құжаттың көшірмесін электрондық пошта арқылы жіберу арқылы қаржы институтын бір мезгілде хабардар етеді. Хабарламада қаржы институтының атауы, өңір, кәсіпкердің атауы, субсидиялар сомасы және төлем жүзеге асырылған кезең көрсетіледі.</w:t>
      </w:r>
    </w:p>
    <w:bookmarkStart w:name="z3637" w:id="84"/>
    <w:p>
      <w:pPr>
        <w:spacing w:after="0"/>
        <w:ind w:left="0"/>
        <w:jc w:val="both"/>
      </w:pPr>
      <w:r>
        <w:rPr>
          <w:rFonts w:ascii="Times New Roman"/>
          <w:b w:val="false"/>
          <w:i w:val="false"/>
          <w:color w:val="000000"/>
          <w:sz w:val="28"/>
        </w:rPr>
        <w:t>
      32.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bookmarkEnd w:id="84"/>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ала отырып, қысқа мерзімді кезеңге субсидияланатын бөлігі бойынша кәсіпкердің алдағы міндеттемелерін жабатын төлемдермен жүзеге асырады.</w:t>
      </w:r>
    </w:p>
    <w:p>
      <w:pPr>
        <w:spacing w:after="0"/>
        <w:ind w:left="0"/>
        <w:jc w:val="both"/>
      </w:pPr>
      <w:r>
        <w:rPr>
          <w:rFonts w:ascii="Times New Roman"/>
          <w:b w:val="false"/>
          <w:i w:val="false"/>
          <w:color w:val="000000"/>
          <w:sz w:val="28"/>
        </w:rPr>
        <w:t xml:space="preserve">
      Қаржы институтының/банк-төлем агентінің жоғарыда көрсетілген көрсеткіштері түзетілген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 </w:t>
      </w:r>
    </w:p>
    <w:p>
      <w:pPr>
        <w:spacing w:after="0"/>
        <w:ind w:left="0"/>
        <w:jc w:val="both"/>
      </w:pPr>
      <w:r>
        <w:rPr>
          <w:rFonts w:ascii="Times New Roman"/>
          <w:b w:val="false"/>
          <w:i w:val="false"/>
          <w:color w:val="000000"/>
          <w:sz w:val="28"/>
        </w:rPr>
        <w:t>
      Қарыз шарты бойынша банк-төлем агентінде жоғарыда көрсетілген көрсеткіштер түзетілген жағдайда қаржы агенттігінің субсидиялау үшін көзделген қаражатты аударуы кәсіпкердің қарыз бойынша толық төлемді (негізгі борыш, субсидияланатын және субсидияланбайтын бөлік) қарыз шартының төлем графигін ескере отырып жүргізу фактісі туралы краудфандингтің хабарламасы негізінде банк-төлем агентіндегі ағымдағы шотқа жүзеге асырылады.</w:t>
      </w:r>
    </w:p>
    <w:bookmarkStart w:name="z3638" w:id="85"/>
    <w:p>
      <w:pPr>
        <w:spacing w:after="0"/>
        <w:ind w:left="0"/>
        <w:jc w:val="both"/>
      </w:pPr>
      <w:r>
        <w:rPr>
          <w:rFonts w:ascii="Times New Roman"/>
          <w:b w:val="false"/>
          <w:i w:val="false"/>
          <w:color w:val="000000"/>
          <w:sz w:val="28"/>
        </w:rPr>
        <w:t>
      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 есептен шығаруды жүзеге асырады.</w:t>
      </w:r>
    </w:p>
    <w:bookmarkEnd w:id="85"/>
    <w:bookmarkStart w:name="z3639" w:id="86"/>
    <w:p>
      <w:pPr>
        <w:spacing w:after="0"/>
        <w:ind w:left="0"/>
        <w:jc w:val="both"/>
      </w:pPr>
      <w:r>
        <w:rPr>
          <w:rFonts w:ascii="Times New Roman"/>
          <w:b w:val="false"/>
          <w:i w:val="false"/>
          <w:color w:val="000000"/>
          <w:sz w:val="28"/>
        </w:rPr>
        <w:t>
      34.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өтейді.</w:t>
      </w:r>
    </w:p>
    <w:bookmarkEnd w:id="86"/>
    <w:bookmarkStart w:name="z3640" w:id="87"/>
    <w:p>
      <w:pPr>
        <w:spacing w:after="0"/>
        <w:ind w:left="0"/>
        <w:jc w:val="both"/>
      </w:pPr>
      <w:r>
        <w:rPr>
          <w:rFonts w:ascii="Times New Roman"/>
          <w:b w:val="false"/>
          <w:i w:val="false"/>
          <w:color w:val="000000"/>
          <w:sz w:val="28"/>
        </w:rPr>
        <w:t>
      35. Кәсіпкер қаржы институтына субсидияланбайтын бөлікті төлеуді шартқа сәйкес өтеу графигі бойынша жүргізеді.</w:t>
      </w:r>
    </w:p>
    <w:bookmarkEnd w:id="87"/>
    <w:bookmarkStart w:name="z3641" w:id="88"/>
    <w:p>
      <w:pPr>
        <w:spacing w:after="0"/>
        <w:ind w:left="0"/>
        <w:jc w:val="both"/>
      </w:pPr>
      <w:r>
        <w:rPr>
          <w:rFonts w:ascii="Times New Roman"/>
          <w:b w:val="false"/>
          <w:i w:val="false"/>
          <w:color w:val="000000"/>
          <w:sz w:val="28"/>
        </w:rPr>
        <w:t>
      36.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bookmarkEnd w:id="88"/>
    <w:p>
      <w:pPr>
        <w:spacing w:after="0"/>
        <w:ind w:left="0"/>
        <w:jc w:val="both"/>
      </w:pPr>
      <w:r>
        <w:rPr>
          <w:rFonts w:ascii="Times New Roman"/>
          <w:b w:val="false"/>
          <w:i w:val="false"/>
          <w:color w:val="000000"/>
          <w:sz w:val="28"/>
        </w:rPr>
        <w:t>
      1) кәсіпкер қаржы құралы бойынша жоспарлы төлемді өтеген күні қаржы агенттігінің шотында қаражат болған;</w:t>
      </w:r>
    </w:p>
    <w:p>
      <w:pPr>
        <w:spacing w:after="0"/>
        <w:ind w:left="0"/>
        <w:jc w:val="both"/>
      </w:pPr>
      <w:r>
        <w:rPr>
          <w:rFonts w:ascii="Times New Roman"/>
          <w:b w:val="false"/>
          <w:i w:val="false"/>
          <w:color w:val="000000"/>
          <w:sz w:val="28"/>
        </w:rPr>
        <w:t xml:space="preserve">
      2) график бойынша өтеу күнінен кейін қаржы агенттігінен қаражат түскен кезде қаржы агенттігінің ағымдағы шотынан кәсіпкердің қаржы құралы бойынша субсидияланатын бөлікті өтеу есебіне ақшаны есептен шығаруды жүзеге асырады. </w:t>
      </w:r>
    </w:p>
    <w:bookmarkStart w:name="z3642" w:id="89"/>
    <w:p>
      <w:pPr>
        <w:spacing w:after="0"/>
        <w:ind w:left="0"/>
        <w:jc w:val="both"/>
      </w:pPr>
      <w:r>
        <w:rPr>
          <w:rFonts w:ascii="Times New Roman"/>
          <w:b w:val="false"/>
          <w:i w:val="false"/>
          <w:color w:val="000000"/>
          <w:sz w:val="28"/>
        </w:rPr>
        <w:t>
      37.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кәсіпкер төлемдерді төлеу бойынша қаржы институты алдындағы міндеттемелерін қатарынан 3 (үш) ай бойы орындамаған жағдайда бұл туралы қаржы агенттігін 2 (екі) жұмыс күні ішінде тиісті хатпен хабардар етеді.</w:t>
      </w:r>
    </w:p>
    <w:bookmarkEnd w:id="89"/>
    <w:bookmarkStart w:name="z3643" w:id="90"/>
    <w:p>
      <w:pPr>
        <w:spacing w:after="0"/>
        <w:ind w:left="0"/>
        <w:jc w:val="both"/>
      </w:pPr>
      <w:r>
        <w:rPr>
          <w:rFonts w:ascii="Times New Roman"/>
          <w:b w:val="false"/>
          <w:i w:val="false"/>
          <w:color w:val="000000"/>
          <w:sz w:val="28"/>
        </w:rPr>
        <w:t xml:space="preserve">
      38. Қаржы институты қаржы құралы ұсынылғаннан кейін 2 (екі) жұмыс күні ішінде ресми хатпен/web-сервис арқылы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қаржы құралының сомасы бойынша талапты сақтау үшін қарыз алушы туралы ақпаратты қаржы агенттігіне жіберуге міндетті.</w:t>
      </w:r>
    </w:p>
    <w:bookmarkEnd w:id="90"/>
    <w:bookmarkStart w:name="z3644" w:id="91"/>
    <w:p>
      <w:pPr>
        <w:spacing w:after="0"/>
        <w:ind w:left="0"/>
        <w:jc w:val="both"/>
      </w:pPr>
      <w:r>
        <w:rPr>
          <w:rFonts w:ascii="Times New Roman"/>
          <w:b w:val="false"/>
          <w:i w:val="false"/>
          <w:color w:val="000000"/>
          <w:sz w:val="28"/>
        </w:rPr>
        <w:t>
      39. Қаржы агенттігінің қаржы институтына субсидиялар төлеуі қаржы институты және қаржы агенттігі арасындағы субсидиялау туралы келісімде көрсетілген рәсімдерге сәйкес жүзеге асырылады.</w:t>
      </w:r>
    </w:p>
    <w:bookmarkEnd w:id="91"/>
    <w:bookmarkStart w:name="z3645" w:id="92"/>
    <w:p>
      <w:pPr>
        <w:spacing w:after="0"/>
        <w:ind w:left="0"/>
        <w:jc w:val="both"/>
      </w:pPr>
      <w:r>
        <w:rPr>
          <w:rFonts w:ascii="Times New Roman"/>
          <w:b w:val="false"/>
          <w:i w:val="false"/>
          <w:color w:val="000000"/>
          <w:sz w:val="28"/>
        </w:rPr>
        <w:t xml:space="preserve">
      40.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қабылдамайды.</w:t>
      </w:r>
    </w:p>
    <w:bookmarkEnd w:id="92"/>
    <w:bookmarkStart w:name="z3646" w:id="93"/>
    <w:p>
      <w:pPr>
        <w:spacing w:after="0"/>
        <w:ind w:left="0"/>
        <w:jc w:val="both"/>
      </w:pPr>
      <w:r>
        <w:rPr>
          <w:rFonts w:ascii="Times New Roman"/>
          <w:b w:val="false"/>
          <w:i w:val="false"/>
          <w:color w:val="000000"/>
          <w:sz w:val="28"/>
        </w:rPr>
        <w:t>
      41.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қаржы институтының электрондық форматтағы (XLS немесе XLSX) хатын жібереді.</w:t>
      </w:r>
    </w:p>
    <w:bookmarkEnd w:id="93"/>
    <w:bookmarkStart w:name="z3647" w:id="94"/>
    <w:p>
      <w:pPr>
        <w:spacing w:after="0"/>
        <w:ind w:left="0"/>
        <w:jc w:val="both"/>
      </w:pPr>
      <w:r>
        <w:rPr>
          <w:rFonts w:ascii="Times New Roman"/>
          <w:b w:val="false"/>
          <w:i w:val="false"/>
          <w:color w:val="000000"/>
          <w:sz w:val="28"/>
        </w:rPr>
        <w:t>
      42. Кәсіпкер күнтізбелік бір ай ішінде қаржы құралы бойынша негізгі борышты бірнеше рет мерзімінен бұрын ішінара өтеген жағдайда қаржы агенттігіне қаржы институтының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ұсынуына жол беріледі.</w:t>
      </w:r>
    </w:p>
    <w:bookmarkEnd w:id="94"/>
    <w:p>
      <w:pPr>
        <w:spacing w:after="0"/>
        <w:ind w:left="0"/>
        <w:jc w:val="both"/>
      </w:pPr>
      <w:r>
        <w:rPr>
          <w:rFonts w:ascii="Times New Roman"/>
          <w:b w:val="false"/>
          <w:i w:val="false"/>
          <w:color w:val="000000"/>
          <w:sz w:val="28"/>
        </w:rPr>
        <w:t>
      Бұл ретте хабарлау мерзімдері қаржы институты мен қаржы агенттігі арасындағы субсидиялау туралы келісімде көрсетілген.</w:t>
      </w:r>
    </w:p>
    <w:bookmarkStart w:name="z3648" w:id="95"/>
    <w:p>
      <w:pPr>
        <w:spacing w:after="0"/>
        <w:ind w:left="0"/>
        <w:jc w:val="both"/>
      </w:pPr>
      <w:r>
        <w:rPr>
          <w:rFonts w:ascii="Times New Roman"/>
          <w:b w:val="false"/>
          <w:i w:val="false"/>
          <w:color w:val="000000"/>
          <w:sz w:val="28"/>
        </w:rPr>
        <w:t>
      43. Қаржы құралы бойынша негізгі борышты мерзімінен бұрын толық өтеген жағдайда қаржы институты 7 (жеті) жұмыс күні ішінде қаржы агенттігіне өзара есеп айырысуды салыстырып қарау актісін ұсынады.</w:t>
      </w:r>
    </w:p>
    <w:bookmarkEnd w:id="95"/>
    <w:bookmarkStart w:name="z3649" w:id="96"/>
    <w:p>
      <w:pPr>
        <w:spacing w:after="0"/>
        <w:ind w:left="0"/>
        <w:jc w:val="both"/>
      </w:pPr>
      <w:r>
        <w:rPr>
          <w:rFonts w:ascii="Times New Roman"/>
          <w:b w:val="false"/>
          <w:i w:val="false"/>
          <w:color w:val="000000"/>
          <w:sz w:val="28"/>
        </w:rPr>
        <w:t>
      44. Мынадай:</w:t>
      </w:r>
    </w:p>
    <w:bookmarkEnd w:id="96"/>
    <w:p>
      <w:pPr>
        <w:spacing w:after="0"/>
        <w:ind w:left="0"/>
        <w:jc w:val="both"/>
      </w:pPr>
      <w:r>
        <w:rPr>
          <w:rFonts w:ascii="Times New Roman"/>
          <w:b w:val="false"/>
          <w:i w:val="false"/>
          <w:color w:val="000000"/>
          <w:sz w:val="28"/>
        </w:rPr>
        <w:t xml:space="preserve">
      1) қаржы институты алдындағы шарт бойынша қаржы құралы толық өтелген (кәсіпкердің қаржы институтына қаржы құралын толық өтеген күні субсидиялау тоқтатылған күн болып саналады); </w:t>
      </w:r>
    </w:p>
    <w:p>
      <w:pPr>
        <w:spacing w:after="0"/>
        <w:ind w:left="0"/>
        <w:jc w:val="both"/>
      </w:pPr>
      <w:r>
        <w:rPr>
          <w:rFonts w:ascii="Times New Roman"/>
          <w:b w:val="false"/>
          <w:i w:val="false"/>
          <w:color w:val="000000"/>
          <w:sz w:val="28"/>
        </w:rPr>
        <w:t>
      2) қаржы агенттігін субсидиялаудың тоқтатылғаны туралы хабардар ету жағдайларында субсидияларды төлеу тоқтатылады.</w:t>
      </w:r>
    </w:p>
    <w:bookmarkStart w:name="z3650" w:id="97"/>
    <w:p>
      <w:pPr>
        <w:spacing w:after="0"/>
        <w:ind w:left="0"/>
        <w:jc w:val="left"/>
      </w:pPr>
      <w:r>
        <w:rPr>
          <w:rFonts w:ascii="Times New Roman"/>
          <w:b/>
          <w:i w:val="false"/>
          <w:color w:val="000000"/>
        </w:rPr>
        <w:t xml:space="preserve"> 4-параграф. Субсидиялауды тоқтата тұру, тоқтату және қайта бастау</w:t>
      </w:r>
    </w:p>
    <w:bookmarkEnd w:id="97"/>
    <w:bookmarkStart w:name="z3651" w:id="98"/>
    <w:p>
      <w:pPr>
        <w:spacing w:after="0"/>
        <w:ind w:left="0"/>
        <w:jc w:val="both"/>
      </w:pPr>
      <w:r>
        <w:rPr>
          <w:rFonts w:ascii="Times New Roman"/>
          <w:b w:val="false"/>
          <w:i w:val="false"/>
          <w:color w:val="000000"/>
          <w:sz w:val="28"/>
        </w:rPr>
        <w:t>
      45.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bookmarkEnd w:id="98"/>
    <w:bookmarkStart w:name="z3652" w:id="99"/>
    <w:p>
      <w:pPr>
        <w:spacing w:after="0"/>
        <w:ind w:left="0"/>
        <w:jc w:val="both"/>
      </w:pPr>
      <w:r>
        <w:rPr>
          <w:rFonts w:ascii="Times New Roman"/>
          <w:b w:val="false"/>
          <w:i w:val="false"/>
          <w:color w:val="000000"/>
          <w:sz w:val="28"/>
        </w:rPr>
        <w:t>
      46. Қаржы институты төмендегі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тоқтата тұрады:</w:t>
      </w:r>
    </w:p>
    <w:bookmarkEnd w:id="99"/>
    <w:p>
      <w:pPr>
        <w:spacing w:after="0"/>
        <w:ind w:left="0"/>
        <w:jc w:val="both"/>
      </w:pPr>
      <w:r>
        <w:rPr>
          <w:rFonts w:ascii="Times New Roman"/>
          <w:b w:val="false"/>
          <w:i w:val="false"/>
          <w:color w:val="000000"/>
          <w:sz w:val="28"/>
        </w:rPr>
        <w:t>
      1) субсидиялау жүзеге асырылатын қаржы құралын нысаналы/ішінара нысаналы пайдаланбау, бұл ретте субсидиялау қаржы құралын нысаналы пайдаланбау сомасына барабар тоқтатылады;</w:t>
      </w:r>
    </w:p>
    <w:p>
      <w:pPr>
        <w:spacing w:after="0"/>
        <w:ind w:left="0"/>
        <w:jc w:val="both"/>
      </w:pPr>
      <w:r>
        <w:rPr>
          <w:rFonts w:ascii="Times New Roman"/>
          <w:b w:val="false"/>
          <w:i w:val="false"/>
          <w:color w:val="000000"/>
          <w:sz w:val="28"/>
        </w:rPr>
        <w:t>
      2) жобаның және/немесе кәсіпкердің осы Қағидалардың шарттарына және/немесе қаржы институтының шешіміне сәйкес келмеуі;</w:t>
      </w:r>
    </w:p>
    <w:p>
      <w:pPr>
        <w:spacing w:after="0"/>
        <w:ind w:left="0"/>
        <w:jc w:val="both"/>
      </w:pPr>
      <w:r>
        <w:rPr>
          <w:rFonts w:ascii="Times New Roman"/>
          <w:b w:val="false"/>
          <w:i w:val="false"/>
          <w:color w:val="000000"/>
          <w:sz w:val="28"/>
        </w:rPr>
        <w:t>
      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органның өкімінің және (немесе) өзге құжатының және (немесе) актісінің негізінде орындамауы (бұдан әрі – ахуал);</w:t>
      </w:r>
    </w:p>
    <w:p>
      <w:pPr>
        <w:spacing w:after="0"/>
        <w:ind w:left="0"/>
        <w:jc w:val="both"/>
      </w:pPr>
      <w:r>
        <w:rPr>
          <w:rFonts w:ascii="Times New Roman"/>
          <w:b w:val="false"/>
          <w:i w:val="false"/>
          <w:color w:val="000000"/>
          <w:sz w:val="28"/>
        </w:rPr>
        <w:t>
      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p>
      <w:pPr>
        <w:spacing w:after="0"/>
        <w:ind w:left="0"/>
        <w:jc w:val="both"/>
      </w:pPr>
      <w:r>
        <w:rPr>
          <w:rFonts w:ascii="Times New Roman"/>
          <w:b w:val="false"/>
          <w:i w:val="false"/>
          <w:color w:val="000000"/>
          <w:sz w:val="28"/>
        </w:rPr>
        <w:t>
      5) кәсіпкердің шоттарындағы ақшаға тыйым салу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6) Қазақстан Республикасының қаржы лизингі туралы заңнамасында көзделген жағдайларда борышкерден лизинг нысанасын талап ету;</w:t>
      </w:r>
    </w:p>
    <w:p>
      <w:pPr>
        <w:spacing w:after="0"/>
        <w:ind w:left="0"/>
        <w:jc w:val="both"/>
      </w:pPr>
      <w:r>
        <w:rPr>
          <w:rFonts w:ascii="Times New Roman"/>
          <w:b w:val="false"/>
          <w:i w:val="false"/>
          <w:color w:val="000000"/>
          <w:sz w:val="28"/>
        </w:rPr>
        <w:t>
      7) қаржы институты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бюджетке төленетін салықтарды (корпоративтік табыс салығы/жеке табыс салығы) және жұмыс орындарының орташа жылдық санын 10 %-ға ұлғайту жөніндегі міндеттемелерді орындамауы;</w:t>
      </w:r>
    </w:p>
    <w:p>
      <w:pPr>
        <w:spacing w:after="0"/>
        <w:ind w:left="0"/>
        <w:jc w:val="both"/>
      </w:pPr>
      <w:r>
        <w:rPr>
          <w:rFonts w:ascii="Times New Roman"/>
          <w:b w:val="false"/>
          <w:i w:val="false"/>
          <w:color w:val="000000"/>
          <w:sz w:val="28"/>
        </w:rPr>
        <w:t>
      8) субсидиялау жүзеге асырылатын инвестициялық жобаларды іске асыру мерзімін бұзу;</w:t>
      </w:r>
    </w:p>
    <w:p>
      <w:pPr>
        <w:spacing w:after="0"/>
        <w:ind w:left="0"/>
        <w:jc w:val="both"/>
      </w:pPr>
      <w:r>
        <w:rPr>
          <w:rFonts w:ascii="Times New Roman"/>
          <w:b w:val="false"/>
          <w:i w:val="false"/>
          <w:color w:val="000000"/>
          <w:sz w:val="28"/>
        </w:rPr>
        <w:t>
      9) жеке кәсіпкерлік субъектісі ретінде кәсіпкер қызметінің тоқтатып қойылуы/тоқтатылуы.</w:t>
      </w:r>
    </w:p>
    <w:bookmarkStart w:name="z3653" w:id="100"/>
    <w:p>
      <w:pPr>
        <w:spacing w:after="0"/>
        <w:ind w:left="0"/>
        <w:jc w:val="both"/>
      </w:pPr>
      <w:r>
        <w:rPr>
          <w:rFonts w:ascii="Times New Roman"/>
          <w:b w:val="false"/>
          <w:i w:val="false"/>
          <w:color w:val="000000"/>
          <w:sz w:val="28"/>
        </w:rPr>
        <w:t xml:space="preserve">
      47. Қаржы агенттігі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фактілер белгіленгеннен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bookmarkEnd w:id="100"/>
    <w:p>
      <w:pPr>
        <w:spacing w:after="0"/>
        <w:ind w:left="0"/>
        <w:jc w:val="both"/>
      </w:pPr>
      <w:r>
        <w:rPr>
          <w:rFonts w:ascii="Times New Roman"/>
          <w:b w:val="false"/>
          <w:i w:val="false"/>
          <w:color w:val="000000"/>
          <w:sz w:val="28"/>
        </w:rPr>
        <w:t>
      Бұл ретте қаржы агенттігінің хабарламасында субсидиялауды тоқтату/қайта бастау туралы негіздеме көрсетіледі.</w:t>
      </w:r>
    </w:p>
    <w:bookmarkStart w:name="z3654" w:id="101"/>
    <w:p>
      <w:pPr>
        <w:spacing w:after="0"/>
        <w:ind w:left="0"/>
        <w:jc w:val="both"/>
      </w:pPr>
      <w:r>
        <w:rPr>
          <w:rFonts w:ascii="Times New Roman"/>
          <w:b w:val="false"/>
          <w:i w:val="false"/>
          <w:color w:val="000000"/>
          <w:sz w:val="28"/>
        </w:rPr>
        <w:t>
      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101"/>
    <w:bookmarkStart w:name="z3655" w:id="102"/>
    <w:p>
      <w:pPr>
        <w:spacing w:after="0"/>
        <w:ind w:left="0"/>
        <w:jc w:val="both"/>
      </w:pPr>
      <w:r>
        <w:rPr>
          <w:rFonts w:ascii="Times New Roman"/>
          <w:b w:val="false"/>
          <w:i w:val="false"/>
          <w:color w:val="000000"/>
          <w:sz w:val="28"/>
        </w:rPr>
        <w:t>
      49. Қаржы құралы нысаналы/ішінара нысаналы пайдаланылмаған, жоба және/(немесе) кәсіпкер осы Қағидалардың шарттарына сәйкес келмеген кезде қаржы агенттігі субсидиялауды тоқтатады, бұл ретте субсидиялау қаржы құралын нысаналы пайдаланбау сомасына барабар тоқтатылады. Қаржы құралының нысаналы пайдаланылуын растайтын қаржы құралының қалған бөлігі бойынша және кәсіпкер қаржы құралын нысаналы пайдаланбау мөлшеріне барабар төленген субсидиялар сомасын қайтарған жағдайда субсидиялау төлем графигіне сәйкес жалғасады. Қаржы құралын толық нысаналы пайдаланбау анықталған немесе жоба (немесе) кәсіпкер осы Қағидалардың шарттарына сәйкес келмеген жағдайларда субсидиялау төленген субсидиялар сомасы толық қайтарыла отырып, субсидиялау мерзімі басталған күннен бастап тоқтатылады.</w:t>
      </w:r>
    </w:p>
    <w:bookmarkEnd w:id="102"/>
    <w:p>
      <w:pPr>
        <w:spacing w:after="0"/>
        <w:ind w:left="0"/>
        <w:jc w:val="both"/>
      </w:pPr>
      <w:r>
        <w:rPr>
          <w:rFonts w:ascii="Times New Roman"/>
          <w:b w:val="false"/>
          <w:i w:val="false"/>
          <w:color w:val="000000"/>
          <w:sz w:val="28"/>
        </w:rPr>
        <w:t>
      Қаржы агенттігіне қайтарылған субсидиялардың сомалары субсидияларды одан әрі төлеу үшін пайдаланылады.</w:t>
      </w:r>
    </w:p>
    <w:bookmarkStart w:name="z3656" w:id="103"/>
    <w:p>
      <w:pPr>
        <w:spacing w:after="0"/>
        <w:ind w:left="0"/>
        <w:jc w:val="both"/>
      </w:pPr>
      <w:r>
        <w:rPr>
          <w:rFonts w:ascii="Times New Roman"/>
          <w:b w:val="false"/>
          <w:i w:val="false"/>
          <w:color w:val="000000"/>
          <w:sz w:val="28"/>
        </w:rPr>
        <w:t>
      50. Қаржы агенттігі 5 (бес) жұмыс күні ішінде кәсіпкер субсидиялауды тоқтата тұруға негіз болған себептерді жойған жағдайда қаржы институтын субсидиялаудың қайта басталғаны туралы хабардар етеді.</w:t>
      </w:r>
    </w:p>
    <w:bookmarkEnd w:id="103"/>
    <w:bookmarkStart w:name="z3657" w:id="104"/>
    <w:p>
      <w:pPr>
        <w:spacing w:after="0"/>
        <w:ind w:left="0"/>
        <w:jc w:val="both"/>
      </w:pPr>
      <w:r>
        <w:rPr>
          <w:rFonts w:ascii="Times New Roman"/>
          <w:b w:val="false"/>
          <w:i w:val="false"/>
          <w:color w:val="000000"/>
          <w:sz w:val="28"/>
        </w:rPr>
        <w:t>
      51. Кәсіпкерді субсидиялау қайта басталған жағдайда қаржы агенттігі оларға тоқтата тұру кезеңінде төленбеген субсидияларды төлейді, осы Қағидалардың 46-тармағының 3), 4), 5) тармақшаларында көрсетілген себептер бойынша субсидиялау тоқтатыла тұрған жағдайда қаржы агенттігі субсидиялау қайта басталған кезде кәсіпкер мерзімін өткізіп алған күннен бастап төленуге тиіс субсидияларды төлейді.</w:t>
      </w:r>
    </w:p>
    <w:bookmarkEnd w:id="104"/>
    <w:bookmarkStart w:name="z3658" w:id="105"/>
    <w:p>
      <w:pPr>
        <w:spacing w:after="0"/>
        <w:ind w:left="0"/>
        <w:jc w:val="both"/>
      </w:pPr>
      <w:r>
        <w:rPr>
          <w:rFonts w:ascii="Times New Roman"/>
          <w:b w:val="false"/>
          <w:i w:val="false"/>
          <w:color w:val="000000"/>
          <w:sz w:val="28"/>
        </w:rPr>
        <w:t>
      52.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тоқтатудың себебін көрсетеді.</w:t>
      </w:r>
    </w:p>
    <w:bookmarkEnd w:id="105"/>
    <w:bookmarkStart w:name="z3659" w:id="106"/>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жағдайларды қоспағанда, қаржы агенттігінің субсидиялауды тоқтату туралы жазбаша хабарламасы бар қаржы құралдары қайта бастауға жатпайды.</w:t>
      </w:r>
    </w:p>
    <w:bookmarkEnd w:id="106"/>
    <w:bookmarkStart w:name="z3660" w:id="107"/>
    <w:p>
      <w:pPr>
        <w:spacing w:after="0"/>
        <w:ind w:left="0"/>
        <w:jc w:val="both"/>
      </w:pPr>
      <w:r>
        <w:rPr>
          <w:rFonts w:ascii="Times New Roman"/>
          <w:b w:val="false"/>
          <w:i w:val="false"/>
          <w:color w:val="000000"/>
          <w:sz w:val="28"/>
        </w:rPr>
        <w:t>
      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өзара есеп айырысуды салыстырып тексеру актісін қаржы институтына ұсынады.</w:t>
      </w:r>
    </w:p>
    <w:bookmarkEnd w:id="107"/>
    <w:bookmarkStart w:name="z3661" w:id="108"/>
    <w:p>
      <w:pPr>
        <w:spacing w:after="0"/>
        <w:ind w:left="0"/>
        <w:jc w:val="both"/>
      </w:pPr>
      <w:r>
        <w:rPr>
          <w:rFonts w:ascii="Times New Roman"/>
          <w:b w:val="false"/>
          <w:i w:val="false"/>
          <w:color w:val="000000"/>
          <w:sz w:val="28"/>
        </w:rPr>
        <w:t xml:space="preserve">
      55. Субсидиялауды қайта бастау кәсіпкер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3), 4),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bookmarkEnd w:id="108"/>
    <w:bookmarkStart w:name="z3662" w:id="109"/>
    <w:p>
      <w:pPr>
        <w:spacing w:after="0"/>
        <w:ind w:left="0"/>
        <w:jc w:val="left"/>
      </w:pPr>
      <w:r>
        <w:rPr>
          <w:rFonts w:ascii="Times New Roman"/>
          <w:b/>
          <w:i w:val="false"/>
          <w:color w:val="000000"/>
        </w:rPr>
        <w:t xml:space="preserve"> 3-тарау. Жергілікті атқарушы органдардың қаражаты есебінен субсидиялау 1-параграф. Субсидия беру шарттары</w:t>
      </w:r>
    </w:p>
    <w:bookmarkEnd w:id="109"/>
    <w:bookmarkStart w:name="z3663" w:id="110"/>
    <w:p>
      <w:pPr>
        <w:spacing w:after="0"/>
        <w:ind w:left="0"/>
        <w:jc w:val="both"/>
      </w:pPr>
      <w:r>
        <w:rPr>
          <w:rFonts w:ascii="Times New Roman"/>
          <w:b w:val="false"/>
          <w:i w:val="false"/>
          <w:color w:val="000000"/>
          <w:sz w:val="28"/>
        </w:rPr>
        <w:t>
      56. Өңірді дамытудың экономикалық тиімділігі мақсатында өңірлік үйлестіруші қызмет түрлерін, басым салалар тізбесін, кәсіпкерлік субъектілерінің санаттарын, аумақтық қамтуды қоса алғанда, қолдау көрсетілетін жобалардың тізбесін көрсетіп, жеке кәсіпкерлік субъектілерін (бұдан әрі – ЖКС) субсидиялау шарттарын көздейді.</w:t>
      </w:r>
    </w:p>
    <w:bookmarkEnd w:id="110"/>
    <w:p>
      <w:pPr>
        <w:spacing w:after="0"/>
        <w:ind w:left="0"/>
        <w:jc w:val="both"/>
      </w:pPr>
      <w:r>
        <w:rPr>
          <w:rFonts w:ascii="Times New Roman"/>
          <w:b w:val="false"/>
          <w:i w:val="false"/>
          <w:color w:val="000000"/>
          <w:sz w:val="28"/>
        </w:rPr>
        <w:t xml:space="preserve">
      Өңірлік үйлестіруші қаржы агенттігіне жоба бойынша жазбаша нысанда мынадай ақпаратты қамтитын хабарлама жібереді: </w:t>
      </w:r>
    </w:p>
    <w:p>
      <w:pPr>
        <w:spacing w:after="0"/>
        <w:ind w:left="0"/>
        <w:jc w:val="both"/>
      </w:pPr>
      <w:r>
        <w:rPr>
          <w:rFonts w:ascii="Times New Roman"/>
          <w:b w:val="false"/>
          <w:i w:val="false"/>
          <w:color w:val="000000"/>
          <w:sz w:val="28"/>
        </w:rPr>
        <w:t>
      ЖКС атауы;</w:t>
      </w:r>
    </w:p>
    <w:p>
      <w:pPr>
        <w:spacing w:after="0"/>
        <w:ind w:left="0"/>
        <w:jc w:val="both"/>
      </w:pPr>
      <w:r>
        <w:rPr>
          <w:rFonts w:ascii="Times New Roman"/>
          <w:b w:val="false"/>
          <w:i w:val="false"/>
          <w:color w:val="000000"/>
          <w:sz w:val="28"/>
        </w:rPr>
        <w:t>
      кәсіпкерлік субъектісінің санаты;</w:t>
      </w:r>
    </w:p>
    <w:p>
      <w:pPr>
        <w:spacing w:after="0"/>
        <w:ind w:left="0"/>
        <w:jc w:val="both"/>
      </w:pPr>
      <w:r>
        <w:rPr>
          <w:rFonts w:ascii="Times New Roman"/>
          <w:b w:val="false"/>
          <w:i w:val="false"/>
          <w:color w:val="000000"/>
          <w:sz w:val="28"/>
        </w:rPr>
        <w:t>
      ЭҚЖЖ бойынша сала;</w:t>
      </w:r>
    </w:p>
    <w:p>
      <w:pPr>
        <w:spacing w:after="0"/>
        <w:ind w:left="0"/>
        <w:jc w:val="both"/>
      </w:pPr>
      <w:r>
        <w:rPr>
          <w:rFonts w:ascii="Times New Roman"/>
          <w:b w:val="false"/>
          <w:i w:val="false"/>
          <w:color w:val="000000"/>
          <w:sz w:val="28"/>
        </w:rPr>
        <w:t xml:space="preserve">
      жобаның атауы және құны; </w:t>
      </w:r>
    </w:p>
    <w:p>
      <w:pPr>
        <w:spacing w:after="0"/>
        <w:ind w:left="0"/>
        <w:jc w:val="both"/>
      </w:pPr>
      <w:r>
        <w:rPr>
          <w:rFonts w:ascii="Times New Roman"/>
          <w:b w:val="false"/>
          <w:i w:val="false"/>
          <w:color w:val="000000"/>
          <w:sz w:val="28"/>
        </w:rPr>
        <w:t xml:space="preserve">
      кредиттің мақсаты; </w:t>
      </w:r>
    </w:p>
    <w:p>
      <w:pPr>
        <w:spacing w:after="0"/>
        <w:ind w:left="0"/>
        <w:jc w:val="both"/>
      </w:pPr>
      <w:r>
        <w:rPr>
          <w:rFonts w:ascii="Times New Roman"/>
          <w:b w:val="false"/>
          <w:i w:val="false"/>
          <w:color w:val="000000"/>
          <w:sz w:val="28"/>
        </w:rPr>
        <w:t>
      қаржыландыру түрі (жаңартылатын және/немесе жаңартылмайтын негіздегі кредиттік желі);</w:t>
      </w:r>
    </w:p>
    <w:p>
      <w:pPr>
        <w:spacing w:after="0"/>
        <w:ind w:left="0"/>
        <w:jc w:val="both"/>
      </w:pPr>
      <w:r>
        <w:rPr>
          <w:rFonts w:ascii="Times New Roman"/>
          <w:b w:val="false"/>
          <w:i w:val="false"/>
          <w:color w:val="000000"/>
          <w:sz w:val="28"/>
        </w:rPr>
        <w:t xml:space="preserve">
      ЕДБ атауы; </w:t>
      </w:r>
    </w:p>
    <w:p>
      <w:pPr>
        <w:spacing w:after="0"/>
        <w:ind w:left="0"/>
        <w:jc w:val="both"/>
      </w:pPr>
      <w:r>
        <w:rPr>
          <w:rFonts w:ascii="Times New Roman"/>
          <w:b w:val="false"/>
          <w:i w:val="false"/>
          <w:color w:val="000000"/>
          <w:sz w:val="28"/>
        </w:rPr>
        <w:t xml:space="preserve">
      кредиттің ең көп сомасы; </w:t>
      </w:r>
    </w:p>
    <w:p>
      <w:pPr>
        <w:spacing w:after="0"/>
        <w:ind w:left="0"/>
        <w:jc w:val="both"/>
      </w:pPr>
      <w:r>
        <w:rPr>
          <w:rFonts w:ascii="Times New Roman"/>
          <w:b w:val="false"/>
          <w:i w:val="false"/>
          <w:color w:val="000000"/>
          <w:sz w:val="28"/>
        </w:rPr>
        <w:t xml:space="preserve">
      кредит валютасы, номиналды мөлшерлеме және субсидияланатын бөлік; </w:t>
      </w:r>
    </w:p>
    <w:p>
      <w:pPr>
        <w:spacing w:after="0"/>
        <w:ind w:left="0"/>
        <w:jc w:val="both"/>
      </w:pPr>
      <w:r>
        <w:rPr>
          <w:rFonts w:ascii="Times New Roman"/>
          <w:b w:val="false"/>
          <w:i w:val="false"/>
          <w:color w:val="000000"/>
          <w:sz w:val="28"/>
        </w:rPr>
        <w:t>
      кредит және субсидиялау мерзімі (айлармен);</w:t>
      </w:r>
    </w:p>
    <w:p>
      <w:pPr>
        <w:spacing w:after="0"/>
        <w:ind w:left="0"/>
        <w:jc w:val="both"/>
      </w:pPr>
      <w:r>
        <w:rPr>
          <w:rFonts w:ascii="Times New Roman"/>
          <w:b w:val="false"/>
          <w:i w:val="false"/>
          <w:color w:val="000000"/>
          <w:sz w:val="28"/>
        </w:rPr>
        <w:t>
      жобаны субсидиялаудың бүкіл мерзіміне бөлінетін жалпы субсидия сомасы.</w:t>
      </w:r>
    </w:p>
    <w:p>
      <w:pPr>
        <w:spacing w:after="0"/>
        <w:ind w:left="0"/>
        <w:jc w:val="both"/>
      </w:pPr>
      <w:r>
        <w:rPr>
          <w:rFonts w:ascii="Times New Roman"/>
          <w:b w:val="false"/>
          <w:i w:val="false"/>
          <w:color w:val="000000"/>
          <w:sz w:val="28"/>
        </w:rPr>
        <w:t>
      Қаржы агенттігі осы Қағидалардың 7, 8, 9-тармақтарында көрсетілген талаптарды сақтай отырып, жазбаша хабарламада көрсетілген шарттар шегінде субсидиялауды жүзеге асырады.</w:t>
      </w:r>
    </w:p>
    <w:p>
      <w:pPr>
        <w:spacing w:after="0"/>
        <w:ind w:left="0"/>
        <w:jc w:val="both"/>
      </w:pPr>
      <w:r>
        <w:rPr>
          <w:rFonts w:ascii="Times New Roman"/>
          <w:b w:val="false"/>
          <w:i w:val="false"/>
          <w:color w:val="000000"/>
          <w:sz w:val="28"/>
        </w:rPr>
        <w:t>
      Жасалған субсидиялау шарттары бойынша міндеттемелерді орындау үшін өңірлік үйлестіруші жергілікті бюджетте ЖКС-ті қолдауға бағытталған жобаларды субсидиялаудың бүкіл мерзіміне қаражат көздейді.</w:t>
      </w:r>
    </w:p>
    <w:p>
      <w:pPr>
        <w:spacing w:after="0"/>
        <w:ind w:left="0"/>
        <w:jc w:val="both"/>
      </w:pPr>
      <w:r>
        <w:rPr>
          <w:rFonts w:ascii="Times New Roman"/>
          <w:b w:val="false"/>
          <w:i w:val="false"/>
          <w:color w:val="000000"/>
          <w:sz w:val="28"/>
        </w:rPr>
        <w:t>
      Бұл ретте өңірлік үйлестіруші:</w:t>
      </w:r>
    </w:p>
    <w:p>
      <w:pPr>
        <w:spacing w:after="0"/>
        <w:ind w:left="0"/>
        <w:jc w:val="both"/>
      </w:pPr>
      <w:r>
        <w:rPr>
          <w:rFonts w:ascii="Times New Roman"/>
          <w:b w:val="false"/>
          <w:i w:val="false"/>
          <w:color w:val="000000"/>
          <w:sz w:val="28"/>
        </w:rPr>
        <w:t>
      жобаны қосу туралы хабарламада көрсетілген субсидиялаудың бүкіл мерзіміне субсидияларды уақтылы және толық қаржыландыруды қамтамасыз етуге;</w:t>
      </w:r>
    </w:p>
    <w:p>
      <w:pPr>
        <w:spacing w:after="0"/>
        <w:ind w:left="0"/>
        <w:jc w:val="both"/>
      </w:pPr>
      <w:r>
        <w:rPr>
          <w:rFonts w:ascii="Times New Roman"/>
          <w:b w:val="false"/>
          <w:i w:val="false"/>
          <w:color w:val="000000"/>
          <w:sz w:val="28"/>
        </w:rPr>
        <w:t>
      жергілікті бюджет жобасында субсидиялар қолданысының бүкіл кезеңіне қаражат бөлуді көздеуге міндеттенеді.</w:t>
      </w:r>
    </w:p>
    <w:bookmarkStart w:name="z3664" w:id="111"/>
    <w:p>
      <w:pPr>
        <w:spacing w:after="0"/>
        <w:ind w:left="0"/>
        <w:jc w:val="both"/>
      </w:pPr>
      <w:r>
        <w:rPr>
          <w:rFonts w:ascii="Times New Roman"/>
          <w:b w:val="false"/>
          <w:i w:val="false"/>
          <w:color w:val="000000"/>
          <w:sz w:val="28"/>
        </w:rPr>
        <w:t>
      57. Субсидиялау инвестициялық тиімді жаңа жобаларды іске асыру, айналым қаражатын толықтыру үшін ЕДБ беретін жаңа кредиттер бойынша жүзеге асырылады.</w:t>
      </w:r>
    </w:p>
    <w:bookmarkEnd w:id="111"/>
    <w:p>
      <w:pPr>
        <w:spacing w:after="0"/>
        <w:ind w:left="0"/>
        <w:jc w:val="both"/>
      </w:pPr>
      <w:r>
        <w:rPr>
          <w:rFonts w:ascii="Times New Roman"/>
          <w:b w:val="false"/>
          <w:i w:val="false"/>
          <w:color w:val="000000"/>
          <w:sz w:val="28"/>
        </w:rPr>
        <w:t>
      Жаңа тиімді инвестициялық жобалар деп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және (немесе) бюджетпен есеп айырысулардың жай-күйі туралы дербес шоттан үзінді көшірмеге сәйкес деректер негізінде төленетін салықтарды (корпоративтік табыс салығы/жеке табыс салығы) міндетті түрде және жұмыс орындарының орташа жылдық санын 10 %-ға ұлғайтуды көздейтін ЖКС жобалары түсініледі. Бұл ретте тиімділік көрсеткіштерін есептеу кезінде субсидиялаудың басталу күніне қарамастан, келесі қаржы жылының басталуы есепті күн болып табылады.</w:t>
      </w:r>
    </w:p>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ЖКС растайды.</w:t>
      </w:r>
    </w:p>
    <w:p>
      <w:pPr>
        <w:spacing w:after="0"/>
        <w:ind w:left="0"/>
        <w:jc w:val="both"/>
      </w:pPr>
      <w:r>
        <w:rPr>
          <w:rFonts w:ascii="Times New Roman"/>
          <w:b w:val="false"/>
          <w:i w:val="false"/>
          <w:color w:val="000000"/>
          <w:sz w:val="28"/>
        </w:rPr>
        <w:t>
      Айналым қаражатын толықтыру мақсаттарына бағытталған ЖКС кредиттері бойынша осы тармақта көзделген талаптар қолданылмайды.</w:t>
      </w:r>
    </w:p>
    <w:bookmarkStart w:name="z3665" w:id="112"/>
    <w:p>
      <w:pPr>
        <w:spacing w:after="0"/>
        <w:ind w:left="0"/>
        <w:jc w:val="both"/>
      </w:pPr>
      <w:r>
        <w:rPr>
          <w:rFonts w:ascii="Times New Roman"/>
          <w:b w:val="false"/>
          <w:i w:val="false"/>
          <w:color w:val="000000"/>
          <w:sz w:val="28"/>
        </w:rPr>
        <w:t>
      58. Қаржы институты бұрын 12 (он екі) ай ішінде берген жаңа кредиттер де субсидиялауға жатады.</w:t>
      </w:r>
    </w:p>
    <w:bookmarkEnd w:id="112"/>
    <w:bookmarkStart w:name="z3666" w:id="113"/>
    <w:p>
      <w:pPr>
        <w:spacing w:after="0"/>
        <w:ind w:left="0"/>
        <w:jc w:val="both"/>
      </w:pPr>
      <w:r>
        <w:rPr>
          <w:rFonts w:ascii="Times New Roman"/>
          <w:b w:val="false"/>
          <w:i w:val="false"/>
          <w:color w:val="000000"/>
          <w:sz w:val="28"/>
        </w:rPr>
        <w:t>
      59. Кредит сомасы, субсидиялау мерзімі, субсидиялау жүзеге асырылатын ЭҚЖЖ бойынша сала өңірлік үйлестірушімен келісу бойынша белгіленеді.</w:t>
      </w:r>
    </w:p>
    <w:bookmarkEnd w:id="113"/>
    <w:bookmarkStart w:name="z3667" w:id="114"/>
    <w:p>
      <w:pPr>
        <w:spacing w:after="0"/>
        <w:ind w:left="0"/>
        <w:jc w:val="both"/>
      </w:pPr>
      <w:r>
        <w:rPr>
          <w:rFonts w:ascii="Times New Roman"/>
          <w:b w:val="false"/>
          <w:i w:val="false"/>
          <w:color w:val="000000"/>
          <w:sz w:val="28"/>
        </w:rPr>
        <w:t>
      60. Субсидиялау номиналды мөлшерлемесі ҚР ҰБ белгілеген және 4 (төрт) пайыздық тармаққа ұлғайтылған базалық мөлшерлемеден тұратын кредиттер бойынша жүзеге асырылады.</w:t>
      </w:r>
    </w:p>
    <w:bookmarkEnd w:id="114"/>
    <w:p>
      <w:pPr>
        <w:spacing w:after="0"/>
        <w:ind w:left="0"/>
        <w:jc w:val="both"/>
      </w:pPr>
      <w:r>
        <w:rPr>
          <w:rFonts w:ascii="Times New Roman"/>
          <w:b w:val="false"/>
          <w:i w:val="false"/>
          <w:color w:val="000000"/>
          <w:sz w:val="28"/>
        </w:rPr>
        <w:t>
      ЖКС 12,5 %-ды төлейді, ал айырмасын қаржы агенттігі субсидиялайды.</w:t>
      </w:r>
    </w:p>
    <w:bookmarkStart w:name="z3668" w:id="115"/>
    <w:p>
      <w:pPr>
        <w:spacing w:after="0"/>
        <w:ind w:left="0"/>
        <w:jc w:val="both"/>
      </w:pPr>
      <w:r>
        <w:rPr>
          <w:rFonts w:ascii="Times New Roman"/>
          <w:b w:val="false"/>
          <w:i w:val="false"/>
          <w:color w:val="000000"/>
          <w:sz w:val="28"/>
        </w:rPr>
        <w:t>
      61. ЕДБ:</w:t>
      </w:r>
    </w:p>
    <w:bookmarkEnd w:id="115"/>
    <w:p>
      <w:pPr>
        <w:spacing w:after="0"/>
        <w:ind w:left="0"/>
        <w:jc w:val="both"/>
      </w:pPr>
      <w:r>
        <w:rPr>
          <w:rFonts w:ascii="Times New Roman"/>
          <w:b w:val="false"/>
          <w:i w:val="false"/>
          <w:color w:val="000000"/>
          <w:sz w:val="28"/>
        </w:rPr>
        <w:t>
      1) кредиттеу шарттарының ЖКС бастамасымен өзгеруіне байланысты болған;</w:t>
      </w:r>
    </w:p>
    <w:p>
      <w:pPr>
        <w:spacing w:after="0"/>
        <w:ind w:left="0"/>
        <w:jc w:val="both"/>
      </w:pPr>
      <w:r>
        <w:rPr>
          <w:rFonts w:ascii="Times New Roman"/>
          <w:b w:val="false"/>
          <w:i w:val="false"/>
          <w:color w:val="000000"/>
          <w:sz w:val="28"/>
        </w:rPr>
        <w:t>
      2) ЖКС-тің кредит бойынша міндеттемелерді бұзуы себебінен алынатын;</w:t>
      </w:r>
    </w:p>
    <w:p>
      <w:pPr>
        <w:spacing w:after="0"/>
        <w:ind w:left="0"/>
        <w:jc w:val="both"/>
      </w:pPr>
      <w:r>
        <w:rPr>
          <w:rFonts w:ascii="Times New Roman"/>
          <w:b w:val="false"/>
          <w:i w:val="false"/>
          <w:color w:val="000000"/>
          <w:sz w:val="28"/>
        </w:rPr>
        <w:t xml:space="preserve">
      3) есеп айырысу-кассалық қызмет көрсету бойынша төлемдерді қоспағанда, кредитке байланысты қандай да бір комиссия алмайды. </w:t>
      </w:r>
    </w:p>
    <w:p>
      <w:pPr>
        <w:spacing w:after="0"/>
        <w:ind w:left="0"/>
        <w:jc w:val="both"/>
      </w:pPr>
      <w:r>
        <w:rPr>
          <w:rFonts w:ascii="Times New Roman"/>
          <w:b w:val="false"/>
          <w:i w:val="false"/>
          <w:color w:val="000000"/>
          <w:sz w:val="28"/>
        </w:rPr>
        <w:t>
      ЕДБ субсидия берілгенге дейін осы Қағидалардың осы тармағында көзделмеген комиссияларды ұстап қалған, 12 (он екі) ай ішінде берілген кредит субсидияланған жағдайда ЕДБ субсидиялау басталған кезден бастап 3 (үш) ай ішінде ЖКС-ке ұстап қалынған комиссияларды өтейді.</w:t>
      </w:r>
    </w:p>
    <w:bookmarkStart w:name="z3669" w:id="116"/>
    <w:p>
      <w:pPr>
        <w:spacing w:after="0"/>
        <w:ind w:left="0"/>
        <w:jc w:val="both"/>
      </w:pPr>
      <w:r>
        <w:rPr>
          <w:rFonts w:ascii="Times New Roman"/>
          <w:b w:val="false"/>
          <w:i w:val="false"/>
          <w:color w:val="000000"/>
          <w:sz w:val="28"/>
        </w:rPr>
        <w:t>
      62. Жеңілдікті кезеңнің мерзімі кредит берілген күннен бастап 12 (он екі) айдан аспайды.</w:t>
      </w:r>
    </w:p>
    <w:bookmarkEnd w:id="116"/>
    <w:bookmarkStart w:name="z3670" w:id="117"/>
    <w:p>
      <w:pPr>
        <w:spacing w:after="0"/>
        <w:ind w:left="0"/>
        <w:jc w:val="both"/>
      </w:pPr>
      <w:r>
        <w:rPr>
          <w:rFonts w:ascii="Times New Roman"/>
          <w:b w:val="false"/>
          <w:i w:val="false"/>
          <w:color w:val="000000"/>
          <w:sz w:val="28"/>
        </w:rPr>
        <w:t>
      63.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117"/>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ЖКС тарапынан атүсті қарау немесе немқұрайлылық нәтижесі болмаса,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Start w:name="z3671" w:id="118"/>
    <w:p>
      <w:pPr>
        <w:spacing w:after="0"/>
        <w:ind w:left="0"/>
        <w:jc w:val="left"/>
      </w:pPr>
      <w:r>
        <w:rPr>
          <w:rFonts w:ascii="Times New Roman"/>
          <w:b/>
          <w:i w:val="false"/>
          <w:color w:val="000000"/>
        </w:rPr>
        <w:t xml:space="preserve"> 2-параграф. Субсидия беру үшін қатысушылардың өзара іс-қимыл жасасуы</w:t>
      </w:r>
    </w:p>
    <w:bookmarkEnd w:id="118"/>
    <w:bookmarkStart w:name="z3672" w:id="119"/>
    <w:p>
      <w:pPr>
        <w:spacing w:after="0"/>
        <w:ind w:left="0"/>
        <w:jc w:val="both"/>
      </w:pPr>
      <w:r>
        <w:rPr>
          <w:rFonts w:ascii="Times New Roman"/>
          <w:b w:val="false"/>
          <w:i w:val="false"/>
          <w:color w:val="000000"/>
          <w:sz w:val="28"/>
        </w:rPr>
        <w:t xml:space="preserve">
      64. ЖКС ЕДБ-ның оң шешімімен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жоба бойынша жазбаша нысанда хабардар ете отырып, қаржы агенттігіне жүгінеді, оған:</w:t>
      </w:r>
    </w:p>
    <w:bookmarkEnd w:id="1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өтініш-сауалнама;</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(кәсіпкердің қолымен және мөрмен (бар болса) расталған көшірмесі), ЖКС-ті мемлекеттік тіркеу туралы хабарлама;</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қаржы агенттігі субсидиялау туралы шешім қабылдаған күннен бастап 2 (екі) қаржы жылынан кейін төленетін салықтарды (корпоративтік табыс салығын/жеке табыс салығын) ұлғайту жөніндегі кезеңдерді және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10 %-ға ұлғайтуды: </w:t>
      </w:r>
    </w:p>
    <w:p>
      <w:pPr>
        <w:spacing w:after="0"/>
        <w:ind w:left="0"/>
        <w:jc w:val="both"/>
      </w:pPr>
      <w:r>
        <w:rPr>
          <w:rFonts w:ascii="Times New Roman"/>
          <w:b w:val="false"/>
          <w:i w:val="false"/>
          <w:color w:val="000000"/>
          <w:sz w:val="28"/>
        </w:rPr>
        <w:t>
      4) ЕДБ-ның оң шешімін (ЕДБ шешімі хаттамасынан үзінді көшірме) қамтитын ЖКС жобасының бизнес-жоспары қоса беріледі;</w:t>
      </w:r>
    </w:p>
    <w:p>
      <w:pPr>
        <w:spacing w:after="0"/>
        <w:ind w:left="0"/>
        <w:jc w:val="both"/>
      </w:pPr>
      <w:r>
        <w:rPr>
          <w:rFonts w:ascii="Times New Roman"/>
          <w:b w:val="false"/>
          <w:i w:val="false"/>
          <w:color w:val="000000"/>
          <w:sz w:val="28"/>
        </w:rPr>
        <w:t>
      5) ЖКС өтінім берген кезде сұратылатын кезең үшін салық берешегінің жоқ екені туралы анықтаманың болуы талап етіледі.</w:t>
      </w:r>
    </w:p>
    <w:bookmarkStart w:name="z3673" w:id="120"/>
    <w:p>
      <w:pPr>
        <w:spacing w:after="0"/>
        <w:ind w:left="0"/>
        <w:jc w:val="both"/>
      </w:pPr>
      <w:r>
        <w:rPr>
          <w:rFonts w:ascii="Times New Roman"/>
          <w:b w:val="false"/>
          <w:i w:val="false"/>
          <w:color w:val="000000"/>
          <w:sz w:val="28"/>
        </w:rPr>
        <w:t>
      65. ЖКС жобасы осы Қағидалардың 56-тармағына сәйкес хабарламада жазбаша нысанда көрсетілген шарттарға және (немесе) ұсынылған материалдар осы Қағидалардың шарттарына сәйкес келмеген және (немесе) құжаттар топтамасы толық ұсынылмаған не белгіленген нысандарға сәйкес келмейтін құжаттар ұсынылған жағдайда қаржы агенттігі 1 (бір) жұмыс күні ішінде ұсынылған құжаттар бойынша нақты кемшіліктерді көрсете отырып, ЕДБ-ға/ЖКС-ке ұсынылған құжаттарды пысықтау үшін қайтарады.</w:t>
      </w:r>
    </w:p>
    <w:bookmarkEnd w:id="120"/>
    <w:p>
      <w:pPr>
        <w:spacing w:after="0"/>
        <w:ind w:left="0"/>
        <w:jc w:val="both"/>
      </w:pPr>
      <w:r>
        <w:rPr>
          <w:rFonts w:ascii="Times New Roman"/>
          <w:b w:val="false"/>
          <w:i w:val="false"/>
          <w:color w:val="000000"/>
          <w:sz w:val="28"/>
        </w:rPr>
        <w:t>
      ЖКС және (немесе) ұсынылған материалдар осы Қағидалардың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жұмыс күні ЖКС жобасын қаржы агенттігі уәкілетті органының отырысына шығарады.</w:t>
      </w:r>
    </w:p>
    <w:bookmarkStart w:name="z3674" w:id="121"/>
    <w:p>
      <w:pPr>
        <w:spacing w:after="0"/>
        <w:ind w:left="0"/>
        <w:jc w:val="both"/>
      </w:pPr>
      <w:r>
        <w:rPr>
          <w:rFonts w:ascii="Times New Roman"/>
          <w:b w:val="false"/>
          <w:i w:val="false"/>
          <w:color w:val="000000"/>
          <w:sz w:val="28"/>
        </w:rPr>
        <w:t xml:space="preserve">
      66.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 </w:t>
      </w:r>
    </w:p>
    <w:bookmarkEnd w:id="121"/>
    <w:bookmarkStart w:name="z3675" w:id="122"/>
    <w:p>
      <w:pPr>
        <w:spacing w:after="0"/>
        <w:ind w:left="0"/>
        <w:jc w:val="both"/>
      </w:pPr>
      <w:r>
        <w:rPr>
          <w:rFonts w:ascii="Times New Roman"/>
          <w:b w:val="false"/>
          <w:i w:val="false"/>
          <w:color w:val="000000"/>
          <w:sz w:val="28"/>
        </w:rPr>
        <w:t>
      67. Қаржы агенттігі уәкілетті органының отырыстарын өткізу тәртібі және мүшелер саны қаржы агенттігінің уәкілетті органы бекітетін ішкі нормативтік құжаттарда айқындалады.</w:t>
      </w:r>
    </w:p>
    <w:bookmarkEnd w:id="122"/>
    <w:bookmarkStart w:name="z3676" w:id="123"/>
    <w:p>
      <w:pPr>
        <w:spacing w:after="0"/>
        <w:ind w:left="0"/>
        <w:jc w:val="both"/>
      </w:pPr>
      <w:r>
        <w:rPr>
          <w:rFonts w:ascii="Times New Roman"/>
          <w:b w:val="false"/>
          <w:i w:val="false"/>
          <w:color w:val="000000"/>
          <w:sz w:val="28"/>
        </w:rPr>
        <w:t>
      68. Қаржы агенттігінің уәкілетті органы жобаларды тиісті қаржы жылында субсидиялау үшін өңірлік үйлестірушіден бюджет қаражаты болған жағдайда ғана қарайды.</w:t>
      </w:r>
    </w:p>
    <w:bookmarkEnd w:id="123"/>
    <w:bookmarkStart w:name="z3677" w:id="124"/>
    <w:p>
      <w:pPr>
        <w:spacing w:after="0"/>
        <w:ind w:left="0"/>
        <w:jc w:val="both"/>
      </w:pPr>
      <w:r>
        <w:rPr>
          <w:rFonts w:ascii="Times New Roman"/>
          <w:b w:val="false"/>
          <w:i w:val="false"/>
          <w:color w:val="000000"/>
          <w:sz w:val="28"/>
        </w:rPr>
        <w:t xml:space="preserve">
      69. ЖКС жобасын қаржы агенттігінің уәкілетті органы құжаттар топтамасымен ақпарат түскен күннен бастап 5 (бес) жұмыс күні ішінде қарайды. </w:t>
      </w:r>
    </w:p>
    <w:bookmarkEnd w:id="124"/>
    <w:bookmarkStart w:name="z3678" w:id="125"/>
    <w:p>
      <w:pPr>
        <w:spacing w:after="0"/>
        <w:ind w:left="0"/>
        <w:jc w:val="both"/>
      </w:pPr>
      <w:r>
        <w:rPr>
          <w:rFonts w:ascii="Times New Roman"/>
          <w:b w:val="false"/>
          <w:i w:val="false"/>
          <w:color w:val="000000"/>
          <w:sz w:val="28"/>
        </w:rPr>
        <w:t xml:space="preserve">
      70. Қаржы агенттігінің уәкілетті органы отырыстың шешімін қабылдағаннан кейін қаржы агенттігі 1 (бір) жұмыс күні ішінде хаттама ресімдеп, оған қол қояды және шешім оң болған жағдайда ЕДБ-ға және ЖКС-ке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ілеспе хатпен хаттамадан үзінді, шешім теріс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 жібереді.</w:t>
      </w:r>
    </w:p>
    <w:bookmarkEnd w:id="125"/>
    <w:bookmarkStart w:name="z3679" w:id="126"/>
    <w:p>
      <w:pPr>
        <w:spacing w:after="0"/>
        <w:ind w:left="0"/>
        <w:jc w:val="both"/>
      </w:pPr>
      <w:r>
        <w:rPr>
          <w:rFonts w:ascii="Times New Roman"/>
          <w:b w:val="false"/>
          <w:i w:val="false"/>
          <w:color w:val="000000"/>
          <w:sz w:val="28"/>
        </w:rPr>
        <w:t>
      71.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126"/>
    <w:bookmarkStart w:name="z3680" w:id="127"/>
    <w:p>
      <w:pPr>
        <w:spacing w:after="0"/>
        <w:ind w:left="0"/>
        <w:jc w:val="left"/>
      </w:pPr>
      <w:r>
        <w:rPr>
          <w:rFonts w:ascii="Times New Roman"/>
          <w:b/>
          <w:i w:val="false"/>
          <w:color w:val="000000"/>
        </w:rPr>
        <w:t xml:space="preserve"> 3-параграф. Кәсіпкердің "электрондық үкімет" веб-порталы арқылы электрондық өтінім беруі</w:t>
      </w:r>
    </w:p>
    <w:bookmarkEnd w:id="127"/>
    <w:bookmarkStart w:name="z3681" w:id="128"/>
    <w:p>
      <w:pPr>
        <w:spacing w:after="0"/>
        <w:ind w:left="0"/>
        <w:jc w:val="both"/>
      </w:pPr>
      <w:r>
        <w:rPr>
          <w:rFonts w:ascii="Times New Roman"/>
          <w:b w:val="false"/>
          <w:i w:val="false"/>
          <w:color w:val="000000"/>
          <w:sz w:val="28"/>
        </w:rPr>
        <w:t xml:space="preserve">
      72. ЖКС осы Қағидаларға 5-қосымшаға сәйкес нысан бойынша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жазбаша нысанда жоба бойынша хабарлама бере отырып, "электрондық үкімет" веб-порталы арқылы электрондық өтінім береді, оған мыналар қоса беріледі:</w:t>
      </w:r>
    </w:p>
    <w:bookmarkEnd w:id="128"/>
    <w:p>
      <w:pPr>
        <w:spacing w:after="0"/>
        <w:ind w:left="0"/>
        <w:jc w:val="both"/>
      </w:pPr>
      <w:r>
        <w:rPr>
          <w:rFonts w:ascii="Times New Roman"/>
          <w:b w:val="false"/>
          <w:i w:val="false"/>
          <w:color w:val="000000"/>
          <w:sz w:val="28"/>
        </w:rPr>
        <w:t>
      1) ЖКС жобасын іске асыру бизнес-жоспары не жоба бойынша сараптамалық қорытынды (ЕДБ тиісті жұмыскерінің техникалық-экономикалық қорытындысы /экономикалық қорытындысы, бұл құжаттар болмаған жағдайда жобаның мәнін ашатын басқа құжаттар), сондай-ақ жоба тиімділігінің орындалу кезеңдері (ЖКС жобасының бизнес-жоспарында саланың, кіші саланың атауы; қызметтің негізгі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 көрсетіледі);</w:t>
      </w:r>
    </w:p>
    <w:p>
      <w:pPr>
        <w:spacing w:after="0"/>
        <w:ind w:left="0"/>
        <w:jc w:val="both"/>
      </w:pPr>
      <w:r>
        <w:rPr>
          <w:rFonts w:ascii="Times New Roman"/>
          <w:b w:val="false"/>
          <w:i w:val="false"/>
          <w:color w:val="000000"/>
          <w:sz w:val="28"/>
        </w:rPr>
        <w:t>
      2) осы Қағидалар шеңберінде қатысуға мүмкіндік беретін шарттарда ЖКС кредиті бойынша кредит беру немесе номиналды мөлшерлемені төмендету мүмкіндігі туралы оң шешімі бар ЕДБ хатының сканерленген көшірмесі.</w:t>
      </w:r>
    </w:p>
    <w:bookmarkStart w:name="z3682" w:id="129"/>
    <w:p>
      <w:pPr>
        <w:spacing w:after="0"/>
        <w:ind w:left="0"/>
        <w:jc w:val="both"/>
      </w:pPr>
      <w:r>
        <w:rPr>
          <w:rFonts w:ascii="Times New Roman"/>
          <w:b w:val="false"/>
          <w:i w:val="false"/>
          <w:color w:val="000000"/>
          <w:sz w:val="28"/>
        </w:rPr>
        <w:t>
      73. ЖКС жөніндегі, оның ішінде заңды тұлғаны мемлекеттік тіркеу/қайта тіркеу туралы анықтама және дара кәсіпкерді тіркеу туралы хабарлама, кәсіпкерлік субъектісінің санаты жөніндегі мәліметтер, бюджетке төленетін міндетті төлемдер бойынша берешегінің жоқ екені туралы мәліметтер автоматты түрде "электрондық үкімет" шлюзі арқылы тиісті мемлекеттік ақпараттық жүйелерде айқындалады.</w:t>
      </w:r>
    </w:p>
    <w:bookmarkEnd w:id="129"/>
    <w:bookmarkStart w:name="z3683" w:id="130"/>
    <w:p>
      <w:pPr>
        <w:spacing w:after="0"/>
        <w:ind w:left="0"/>
        <w:jc w:val="both"/>
      </w:pPr>
      <w:r>
        <w:rPr>
          <w:rFonts w:ascii="Times New Roman"/>
          <w:b w:val="false"/>
          <w:i w:val="false"/>
          <w:color w:val="000000"/>
          <w:sz w:val="28"/>
        </w:rPr>
        <w:t>
      74. ЖКС құжаттардың топтамасын толық ұсынбаған жағдайда ақпараттық жүйе оның өтінімін тіркеуге қабылдамайды.</w:t>
      </w:r>
    </w:p>
    <w:bookmarkEnd w:id="130"/>
    <w:bookmarkStart w:name="z3684" w:id="131"/>
    <w:p>
      <w:pPr>
        <w:spacing w:after="0"/>
        <w:ind w:left="0"/>
        <w:jc w:val="both"/>
      </w:pPr>
      <w:r>
        <w:rPr>
          <w:rFonts w:ascii="Times New Roman"/>
          <w:b w:val="false"/>
          <w:i w:val="false"/>
          <w:color w:val="000000"/>
          <w:sz w:val="28"/>
        </w:rPr>
        <w:t>
      75. ЖКС электрондық өтінімі ақпараттық жүйе арқылы мақұлданған жағдайда:</w:t>
      </w:r>
    </w:p>
    <w:bookmarkEnd w:id="131"/>
    <w:p>
      <w:pPr>
        <w:spacing w:after="0"/>
        <w:ind w:left="0"/>
        <w:jc w:val="both"/>
      </w:pPr>
      <w:r>
        <w:rPr>
          <w:rFonts w:ascii="Times New Roman"/>
          <w:b w:val="false"/>
          <w:i w:val="false"/>
          <w:color w:val="000000"/>
          <w:sz w:val="28"/>
        </w:rPr>
        <w:t>
      1) тіркелген өтінім осы Қағидалардың шарттарына сәйкестігі тұрғысынан қарау үшін қаржы агенттігіне жіберіледі;</w:t>
      </w:r>
    </w:p>
    <w:p>
      <w:pPr>
        <w:spacing w:after="0"/>
        <w:ind w:left="0"/>
        <w:jc w:val="both"/>
      </w:pPr>
      <w:r>
        <w:rPr>
          <w:rFonts w:ascii="Times New Roman"/>
          <w:b w:val="false"/>
          <w:i w:val="false"/>
          <w:color w:val="000000"/>
          <w:sz w:val="28"/>
        </w:rPr>
        <w:t>
      2) қаржы агенттігі ЖКС-тен түскен өтінімді қарайды.</w:t>
      </w:r>
    </w:p>
    <w:bookmarkStart w:name="z3685" w:id="132"/>
    <w:p>
      <w:pPr>
        <w:spacing w:after="0"/>
        <w:ind w:left="0"/>
        <w:jc w:val="both"/>
      </w:pPr>
      <w:r>
        <w:rPr>
          <w:rFonts w:ascii="Times New Roman"/>
          <w:b w:val="false"/>
          <w:i w:val="false"/>
          <w:color w:val="000000"/>
          <w:sz w:val="28"/>
        </w:rPr>
        <w:t>
      76. Қаржы агенттігі материалдарды өтінім тіркелген күннен бастап 5 (бес) жұмыс күні ішінде қарайды.</w:t>
      </w:r>
    </w:p>
    <w:bookmarkEnd w:id="132"/>
    <w:bookmarkStart w:name="z3686" w:id="133"/>
    <w:p>
      <w:pPr>
        <w:spacing w:after="0"/>
        <w:ind w:left="0"/>
        <w:jc w:val="both"/>
      </w:pPr>
      <w:r>
        <w:rPr>
          <w:rFonts w:ascii="Times New Roman"/>
          <w:b w:val="false"/>
          <w:i w:val="false"/>
          <w:color w:val="000000"/>
          <w:sz w:val="28"/>
        </w:rPr>
        <w:t xml:space="preserve">
      77.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w:t>
      </w:r>
    </w:p>
    <w:bookmarkEnd w:id="133"/>
    <w:bookmarkStart w:name="z3687" w:id="134"/>
    <w:p>
      <w:pPr>
        <w:spacing w:after="0"/>
        <w:ind w:left="0"/>
        <w:jc w:val="both"/>
      </w:pPr>
      <w:r>
        <w:rPr>
          <w:rFonts w:ascii="Times New Roman"/>
          <w:b w:val="false"/>
          <w:i w:val="false"/>
          <w:color w:val="000000"/>
          <w:sz w:val="28"/>
        </w:rPr>
        <w:t>
      78. ЖКС және (немесе) ұсынылған материалдар осы Қағидалардың шарттарына сәйкес келген жағдайда толық құжаттар топтамасы бар электрондық өтінім қаржы агенттігі уәкілетті органының қарауына жіберіледі.</w:t>
      </w:r>
    </w:p>
    <w:bookmarkEnd w:id="134"/>
    <w:bookmarkStart w:name="z3688" w:id="135"/>
    <w:p>
      <w:pPr>
        <w:spacing w:after="0"/>
        <w:ind w:left="0"/>
        <w:jc w:val="both"/>
      </w:pPr>
      <w:r>
        <w:rPr>
          <w:rFonts w:ascii="Times New Roman"/>
          <w:b w:val="false"/>
          <w:i w:val="false"/>
          <w:color w:val="000000"/>
          <w:sz w:val="28"/>
        </w:rPr>
        <w:t xml:space="preserve">
      79. Қаржы агенттігі уәкілетті органының отырысында ЖКС өтінімдерін қарау осы Қағидалардың 3-тарауының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bookmarkEnd w:id="135"/>
    <w:bookmarkStart w:name="z3689" w:id="136"/>
    <w:p>
      <w:pPr>
        <w:spacing w:after="0"/>
        <w:ind w:left="0"/>
        <w:jc w:val="both"/>
      </w:pPr>
      <w:r>
        <w:rPr>
          <w:rFonts w:ascii="Times New Roman"/>
          <w:b w:val="false"/>
          <w:i w:val="false"/>
          <w:color w:val="000000"/>
          <w:sz w:val="28"/>
        </w:rPr>
        <w:t>
      80. Қаржы агенттiгi уәкiлеттi органының шешiмi қолданылу мерзімі қаржы агенттігінің уәкiлеттi органы шешiм қабылдаған күннен бастап 6 (алты) ай болатын тиiстi хаттамамен ресiмделедi.</w:t>
      </w:r>
    </w:p>
    <w:bookmarkEnd w:id="136"/>
    <w:bookmarkStart w:name="z3690" w:id="137"/>
    <w:p>
      <w:pPr>
        <w:spacing w:after="0"/>
        <w:ind w:left="0"/>
        <w:jc w:val="both"/>
      </w:pPr>
      <w:r>
        <w:rPr>
          <w:rFonts w:ascii="Times New Roman"/>
          <w:b w:val="false"/>
          <w:i w:val="false"/>
          <w:color w:val="000000"/>
          <w:sz w:val="28"/>
        </w:rPr>
        <w:t>
      81. Қаржы агенттігі ақпараттық жүйе арқылы тиісті хатпен бірге хаттамадан үзінді көшірмені жүктейді және 3 (үш) жұмыс күні ішінде электрондық құжат нысанында ЖКС-тің "жеке кабинетіне" жібереді. Қаржы агенттігі осымен бір мезгілде ЕДБ-ға ілеспе хатпен хаттамадан үзінді көшірмені жібереді.</w:t>
      </w:r>
    </w:p>
    <w:bookmarkEnd w:id="137"/>
    <w:bookmarkStart w:name="z3691" w:id="138"/>
    <w:p>
      <w:pPr>
        <w:spacing w:after="0"/>
        <w:ind w:left="0"/>
        <w:jc w:val="both"/>
      </w:pPr>
      <w:r>
        <w:rPr>
          <w:rFonts w:ascii="Times New Roman"/>
          <w:b w:val="false"/>
          <w:i w:val="false"/>
          <w:color w:val="000000"/>
          <w:sz w:val="28"/>
        </w:rPr>
        <w:t xml:space="preserve">
      82. Қатысушылардың субсидия ұсыну кезіндегі одан арғы өзара іс-қимылы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жүзеге асырылады.</w:t>
      </w:r>
    </w:p>
    <w:bookmarkEnd w:id="138"/>
    <w:bookmarkStart w:name="z3692" w:id="139"/>
    <w:p>
      <w:pPr>
        <w:spacing w:after="0"/>
        <w:ind w:left="0"/>
        <w:jc w:val="left"/>
      </w:pPr>
      <w:r>
        <w:rPr>
          <w:rFonts w:ascii="Times New Roman"/>
          <w:b/>
          <w:i w:val="false"/>
          <w:color w:val="000000"/>
        </w:rPr>
        <w:t xml:space="preserve"> 4-параграф. Субсидия беру тәртібі</w:t>
      </w:r>
    </w:p>
    <w:bookmarkEnd w:id="139"/>
    <w:bookmarkStart w:name="z3693" w:id="140"/>
    <w:p>
      <w:pPr>
        <w:spacing w:after="0"/>
        <w:ind w:left="0"/>
        <w:jc w:val="both"/>
      </w:pPr>
      <w:r>
        <w:rPr>
          <w:rFonts w:ascii="Times New Roman"/>
          <w:b w:val="false"/>
          <w:i w:val="false"/>
          <w:color w:val="000000"/>
          <w:sz w:val="28"/>
        </w:rPr>
        <w:t xml:space="preserve">
      83. ЕДБ қаржы агенттігінен қаржы агенттігі уәкілетті органының шешімін алғаннан кейін және субсидиялау туралы оң шешім болған кезде қаржы агенттігі, ЕДБ және ЖКС арасында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органдардың қаражаты есебінен субсидиялау шарты (бұдан әрі – субсидиялау шарты) жасалады, оған сәйкес қаржы агенттігі ЕДБ-ға субсидиялау шартының өтеу графигіне сәйкес субсидия төлеуді жүзеге асырады. </w:t>
      </w:r>
    </w:p>
    <w:bookmarkEnd w:id="140"/>
    <w:bookmarkStart w:name="z3694" w:id="141"/>
    <w:p>
      <w:pPr>
        <w:spacing w:after="0"/>
        <w:ind w:left="0"/>
        <w:jc w:val="both"/>
      </w:pPr>
      <w:r>
        <w:rPr>
          <w:rFonts w:ascii="Times New Roman"/>
          <w:b w:val="false"/>
          <w:i w:val="false"/>
          <w:color w:val="000000"/>
          <w:sz w:val="28"/>
        </w:rPr>
        <w:t>
      84. ЕДБ қолданыстағы кредит бойынша уақтылы өтеу жөніндегі міндеттемелерді (бар болса) орындамағаны үшін айыппұлдар мен өсімпұлдарды субсидиялау шартына қол қойылған кезге дейін есептен шығарады.</w:t>
      </w:r>
    </w:p>
    <w:bookmarkEnd w:id="141"/>
    <w:bookmarkStart w:name="z3695" w:id="142"/>
    <w:p>
      <w:pPr>
        <w:spacing w:after="0"/>
        <w:ind w:left="0"/>
        <w:jc w:val="both"/>
      </w:pPr>
      <w:r>
        <w:rPr>
          <w:rFonts w:ascii="Times New Roman"/>
          <w:b w:val="false"/>
          <w:i w:val="false"/>
          <w:color w:val="000000"/>
          <w:sz w:val="28"/>
        </w:rPr>
        <w:t>
      85. Субсидиялау шартын:</w:t>
      </w:r>
    </w:p>
    <w:bookmarkEnd w:id="142"/>
    <w:bookmarkStart w:name="z3794" w:id="143"/>
    <w:p>
      <w:pPr>
        <w:spacing w:after="0"/>
        <w:ind w:left="0"/>
        <w:jc w:val="both"/>
      </w:pPr>
      <w:r>
        <w:rPr>
          <w:rFonts w:ascii="Times New Roman"/>
          <w:b w:val="false"/>
          <w:i w:val="false"/>
          <w:color w:val="000000"/>
          <w:sz w:val="28"/>
        </w:rPr>
        <w:t>
      1) ЕДБ қаржы агенттігінен хаттама/шешім алған кезден бастап 10 (он) жұмыс күні ішінде;</w:t>
      </w:r>
    </w:p>
    <w:bookmarkEnd w:id="143"/>
    <w:bookmarkStart w:name="z3795" w:id="144"/>
    <w:p>
      <w:pPr>
        <w:spacing w:after="0"/>
        <w:ind w:left="0"/>
        <w:jc w:val="both"/>
      </w:pPr>
      <w:r>
        <w:rPr>
          <w:rFonts w:ascii="Times New Roman"/>
          <w:b w:val="false"/>
          <w:i w:val="false"/>
          <w:color w:val="000000"/>
          <w:sz w:val="28"/>
        </w:rPr>
        <w:t>
      2) қаржы агенттігі ЕДБ-ден субсидиялау шартын алған кезден бастап 3 (үш) жұмыс күні ішінде жасайды.</w:t>
      </w:r>
    </w:p>
    <w:bookmarkEnd w:id="144"/>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Start w:name="z3696" w:id="145"/>
    <w:p>
      <w:pPr>
        <w:spacing w:after="0"/>
        <w:ind w:left="0"/>
        <w:jc w:val="both"/>
      </w:pPr>
      <w:r>
        <w:rPr>
          <w:rFonts w:ascii="Times New Roman"/>
          <w:b w:val="false"/>
          <w:i w:val="false"/>
          <w:color w:val="000000"/>
          <w:sz w:val="28"/>
        </w:rPr>
        <w:t>
      86. Тиісті өңірлік үйлестірушіден субсидиялау үшін бюджет қаражаты болмаған жағдайда субсидиялау шартына қол қойылмайды.</w:t>
      </w:r>
    </w:p>
    <w:bookmarkEnd w:id="145"/>
    <w:bookmarkStart w:name="z3697" w:id="146"/>
    <w:p>
      <w:pPr>
        <w:spacing w:after="0"/>
        <w:ind w:left="0"/>
        <w:jc w:val="both"/>
      </w:pPr>
      <w:r>
        <w:rPr>
          <w:rFonts w:ascii="Times New Roman"/>
          <w:b w:val="false"/>
          <w:i w:val="false"/>
          <w:color w:val="000000"/>
          <w:sz w:val="28"/>
        </w:rPr>
        <w:t xml:space="preserve">
      87. Егер ЕДБ осы Қағидалардың 85-тармағының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мерзімдерде субсидиялау шартын уақтылы жасаспаса, ЕДБ кідірту себептерін түсіндіре отырып, қаржы агенттігін ресми хатпен хабардар етеді.</w:t>
      </w:r>
    </w:p>
    <w:bookmarkEnd w:id="146"/>
    <w:bookmarkStart w:name="z3698" w:id="147"/>
    <w:p>
      <w:pPr>
        <w:spacing w:after="0"/>
        <w:ind w:left="0"/>
        <w:jc w:val="both"/>
      </w:pPr>
      <w:r>
        <w:rPr>
          <w:rFonts w:ascii="Times New Roman"/>
          <w:b w:val="false"/>
          <w:i w:val="false"/>
          <w:color w:val="000000"/>
          <w:sz w:val="28"/>
        </w:rPr>
        <w:t>
      88. Егер шарттың және (немесе) субсидиялау шартының талаптары қаржы агенттігі уәкілетті органының шешіміне, осы Қағидалардың талаптарына сәйкес келмесе, қаржы агенттігі субсидиялау шартына қол қоймайды. Бұл ретте қаржы агенттігі ЕДБ-ны және ЖКС-ті 1 (бір) жұмыс күні ішінде бұл туралы хабардар етеді.</w:t>
      </w:r>
    </w:p>
    <w:bookmarkEnd w:id="147"/>
    <w:bookmarkStart w:name="z3699" w:id="148"/>
    <w:p>
      <w:pPr>
        <w:spacing w:after="0"/>
        <w:ind w:left="0"/>
        <w:jc w:val="both"/>
      </w:pPr>
      <w:r>
        <w:rPr>
          <w:rFonts w:ascii="Times New Roman"/>
          <w:b w:val="false"/>
          <w:i w:val="false"/>
          <w:color w:val="000000"/>
          <w:sz w:val="28"/>
        </w:rPr>
        <w:t>
      89. ЕДБ ескертулерді жойған жағдайда қаржы агенттігі субсидиялау шартына қол қояды.</w:t>
      </w:r>
    </w:p>
    <w:bookmarkEnd w:id="148"/>
    <w:bookmarkStart w:name="z3700" w:id="149"/>
    <w:p>
      <w:pPr>
        <w:spacing w:after="0"/>
        <w:ind w:left="0"/>
        <w:jc w:val="both"/>
      </w:pPr>
      <w:r>
        <w:rPr>
          <w:rFonts w:ascii="Times New Roman"/>
          <w:b w:val="false"/>
          <w:i w:val="false"/>
          <w:color w:val="000000"/>
          <w:sz w:val="28"/>
        </w:rPr>
        <w:t>
      90. ЕДБ қаржы агенттігінің ескертулерімен келіспеген жағдайда қаржы агенттігі ЕДБ-ның келіспеу себептері түсіндірілген ресми хат келіп түскен күннен бастап 5 (бес) жұмыс күні ішінде түпкілікті шешім қабылдау үшін осы мәселені қаржы агенттігі уәкілетті органының қарауына шығарады.</w:t>
      </w:r>
    </w:p>
    <w:bookmarkEnd w:id="149"/>
    <w:bookmarkStart w:name="z3701" w:id="150"/>
    <w:p>
      <w:pPr>
        <w:spacing w:after="0"/>
        <w:ind w:left="0"/>
        <w:jc w:val="both"/>
      </w:pPr>
      <w:r>
        <w:rPr>
          <w:rFonts w:ascii="Times New Roman"/>
          <w:b w:val="false"/>
          <w:i w:val="false"/>
          <w:color w:val="000000"/>
          <w:sz w:val="28"/>
        </w:rPr>
        <w:t>
      91. Субсидиялау шарты оған ЖКС, ЕДБ және қаржы агенттігі қол қойған күннен бастап күшіне енеді. Бұл ретте субсидиялау шартында субсидиялау мерзімінің басталуы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150"/>
    <w:bookmarkStart w:name="z3702" w:id="151"/>
    <w:p>
      <w:pPr>
        <w:spacing w:after="0"/>
        <w:ind w:left="0"/>
        <w:jc w:val="both"/>
      </w:pPr>
      <w:r>
        <w:rPr>
          <w:rFonts w:ascii="Times New Roman"/>
          <w:b w:val="false"/>
          <w:i w:val="false"/>
          <w:color w:val="000000"/>
          <w:sz w:val="28"/>
        </w:rPr>
        <w:t>
      92. Субсидияларды төлеу күнін ЖКС, ЕДБ өзі айқындайды. Егер кредит бойынша номиналды мөлшерлемені есептеу қаржы агенттігі қол қойған субсидиялау шартында көрсетілген субсидиялау мерзімі басталған күннен кейінгі күннен басталса, субсидиялау мерзімі басталған бірінші күн субсидиялау кезеңіне қосылмайды.</w:t>
      </w:r>
    </w:p>
    <w:bookmarkEnd w:id="151"/>
    <w:bookmarkStart w:name="z3703" w:id="152"/>
    <w:p>
      <w:pPr>
        <w:spacing w:after="0"/>
        <w:ind w:left="0"/>
        <w:jc w:val="both"/>
      </w:pPr>
      <w:r>
        <w:rPr>
          <w:rFonts w:ascii="Times New Roman"/>
          <w:b w:val="false"/>
          <w:i w:val="false"/>
          <w:color w:val="000000"/>
          <w:sz w:val="28"/>
        </w:rPr>
        <w:t>
      93. Қаржы агенттігі субсидиялау шартына қол қойғаннан кейін субсидия төлейді.</w:t>
      </w:r>
    </w:p>
    <w:bookmarkEnd w:id="152"/>
    <w:p>
      <w:pPr>
        <w:spacing w:after="0"/>
        <w:ind w:left="0"/>
        <w:jc w:val="both"/>
      </w:pPr>
      <w:r>
        <w:rPr>
          <w:rFonts w:ascii="Times New Roman"/>
          <w:b w:val="false"/>
          <w:i w:val="false"/>
          <w:color w:val="000000"/>
          <w:sz w:val="28"/>
        </w:rPr>
        <w:t xml:space="preserve">
      Жобалар бойынша субсидиялар тиісті өңірлік үйлестірушінің қаражаты болған кезде төленеді. </w:t>
      </w:r>
    </w:p>
    <w:bookmarkStart w:name="z3704" w:id="153"/>
    <w:p>
      <w:pPr>
        <w:spacing w:after="0"/>
        <w:ind w:left="0"/>
        <w:jc w:val="both"/>
      </w:pPr>
      <w:r>
        <w:rPr>
          <w:rFonts w:ascii="Times New Roman"/>
          <w:b w:val="false"/>
          <w:i w:val="false"/>
          <w:color w:val="000000"/>
          <w:sz w:val="28"/>
        </w:rPr>
        <w:t>
      94. Субсидиялауға қаражат болмаған жағдайда ЖКС қол қойылған субсидиялау шарттары бойынша субсидияланатын және субсидияланбайтын бөлікті төлеуді жүргізеді, бюджет қаражаты түскен кезде қаржы агенттігі төлем графигіне сәйкес субсидияларды өтейді.</w:t>
      </w:r>
    </w:p>
    <w:bookmarkEnd w:id="153"/>
    <w:bookmarkStart w:name="z3705" w:id="154"/>
    <w:p>
      <w:pPr>
        <w:spacing w:after="0"/>
        <w:ind w:left="0"/>
        <w:jc w:val="both"/>
      </w:pPr>
      <w:r>
        <w:rPr>
          <w:rFonts w:ascii="Times New Roman"/>
          <w:b w:val="false"/>
          <w:i w:val="false"/>
          <w:color w:val="000000"/>
          <w:sz w:val="28"/>
        </w:rPr>
        <w:t>
      95. ЕДБ қаржы агенттігіне субсидиялар сомаларын аудару үшін ағымдағы шот ашады.</w:t>
      </w:r>
    </w:p>
    <w:bookmarkEnd w:id="154"/>
    <w:bookmarkStart w:name="z3706" w:id="155"/>
    <w:p>
      <w:pPr>
        <w:spacing w:after="0"/>
        <w:ind w:left="0"/>
        <w:jc w:val="both"/>
      </w:pPr>
      <w:r>
        <w:rPr>
          <w:rFonts w:ascii="Times New Roman"/>
          <w:b w:val="false"/>
          <w:i w:val="false"/>
          <w:color w:val="000000"/>
          <w:sz w:val="28"/>
        </w:rPr>
        <w:t>
      96. Қаржы агенттігі субсидиялау шартының төлем графигін ескере отырып, субсидиялау үшін көзделген қаражатты ай сайын аванстық төлемдермен (айына бір рет/бірнеше рет) ЕДБ-дағы ағымдағы шотқа аударуды жүзеге асырады.</w:t>
      </w:r>
    </w:p>
    <w:bookmarkEnd w:id="155"/>
    <w:bookmarkStart w:name="z3707" w:id="156"/>
    <w:p>
      <w:pPr>
        <w:spacing w:after="0"/>
        <w:ind w:left="0"/>
        <w:jc w:val="both"/>
      </w:pPr>
      <w:r>
        <w:rPr>
          <w:rFonts w:ascii="Times New Roman"/>
          <w:b w:val="false"/>
          <w:i w:val="false"/>
          <w:color w:val="000000"/>
          <w:sz w:val="28"/>
        </w:rPr>
        <w:t>
      97. ЖКС жобалары бойынша субсидиялау үшін көзделген қаражатты аударуды ЕДБ кредиттік рейтингі төмендеген және қаржы жағдайы нашарлауының өзге де белгілері (бір немесе бірнеше жағдайдың басталуы) болған жағдайда, оның ішінде:</w:t>
      </w:r>
    </w:p>
    <w:bookmarkEnd w:id="156"/>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ЖКС-тің кредиті бойынша толық төлем (негізгі борыш, сыйақының субсидияланатын және субсидияланбайтын бөлігі) жасауы фактісі туралы ЕДБ-ның хабарламасы негізінде не субсидиялау шарттарына төлем графиктерін негізге ала отырып, қысқа мерзімді кезеңге арналған субсидияланатын бөлік бойынша ЖКС-тің алдағы міндеттемелерін жабатын төлемдермен жүзеге асырады.</w:t>
      </w:r>
    </w:p>
    <w:p>
      <w:pPr>
        <w:spacing w:after="0"/>
        <w:ind w:left="0"/>
        <w:jc w:val="both"/>
      </w:pPr>
      <w:r>
        <w:rPr>
          <w:rFonts w:ascii="Times New Roman"/>
          <w:b w:val="false"/>
          <w:i w:val="false"/>
          <w:color w:val="000000"/>
          <w:sz w:val="28"/>
        </w:rPr>
        <w:t>
      ЕДБ-де жоғарыда көрсетілген көрсеткіштер түзетілген жағдайда қаржы агенттігінің субсидиялау үшін көзделген қаражатты аударуы субсидиялау шартының төлем графигін ескере отырып, аванстық төлемдермен (айына бір рет/бірнеше рет) жүзеге асырылады.</w:t>
      </w:r>
    </w:p>
    <w:bookmarkStart w:name="z3708" w:id="157"/>
    <w:p>
      <w:pPr>
        <w:spacing w:after="0"/>
        <w:ind w:left="0"/>
        <w:jc w:val="both"/>
      </w:pPr>
      <w:r>
        <w:rPr>
          <w:rFonts w:ascii="Times New Roman"/>
          <w:b w:val="false"/>
          <w:i w:val="false"/>
          <w:color w:val="000000"/>
          <w:sz w:val="28"/>
        </w:rPr>
        <w:t>
      98. ЕДБ қаржы агенттігінің хабарламасы негізінде қаржы агенттігінің ағымдағы шотынан ЖКС жобалары бойынша субсидия сомасын есептен шығаруды жүзеге асырады.</w:t>
      </w:r>
    </w:p>
    <w:bookmarkEnd w:id="157"/>
    <w:p>
      <w:pPr>
        <w:spacing w:after="0"/>
        <w:ind w:left="0"/>
        <w:jc w:val="both"/>
      </w:pPr>
      <w:r>
        <w:rPr>
          <w:rFonts w:ascii="Times New Roman"/>
          <w:b w:val="false"/>
          <w:i w:val="false"/>
          <w:color w:val="000000"/>
          <w:sz w:val="28"/>
        </w:rPr>
        <w:t>
      Бұл ретте ЕДБ шартқа субсидияларды өтеуді төлем графигі бойынша жоспарлы төлемнен аспайтын қалдық сомасы шегінде ішінара мерзімінен бұрын өтеуге сәйкес есептелген, өзгертілген өтеу графигі бойынша жүзеге асырады.</w:t>
      </w:r>
    </w:p>
    <w:bookmarkStart w:name="z3709" w:id="158"/>
    <w:p>
      <w:pPr>
        <w:spacing w:after="0"/>
        <w:ind w:left="0"/>
        <w:jc w:val="both"/>
      </w:pPr>
      <w:r>
        <w:rPr>
          <w:rFonts w:ascii="Times New Roman"/>
          <w:b w:val="false"/>
          <w:i w:val="false"/>
          <w:color w:val="000000"/>
          <w:sz w:val="28"/>
        </w:rPr>
        <w:t xml:space="preserve">
      99. ЖКС шартқа сәйкес өтеу графигі бойынша ЕДБ-ға субсидияланбайтын бөліктің төлемін жүргізеді. </w:t>
      </w:r>
    </w:p>
    <w:bookmarkEnd w:id="158"/>
    <w:bookmarkStart w:name="z3710" w:id="159"/>
    <w:p>
      <w:pPr>
        <w:spacing w:after="0"/>
        <w:ind w:left="0"/>
        <w:jc w:val="both"/>
      </w:pPr>
      <w:r>
        <w:rPr>
          <w:rFonts w:ascii="Times New Roman"/>
          <w:b w:val="false"/>
          <w:i w:val="false"/>
          <w:color w:val="000000"/>
          <w:sz w:val="28"/>
        </w:rPr>
        <w:t>
      100. ЖКС-тің кредит бойынша төлемді (негізгі борыш пен субсидияланбайтын бөлікті) толық төлеуді жүргізу фактісі бойынша ЕДБ:</w:t>
      </w:r>
    </w:p>
    <w:bookmarkEnd w:id="159"/>
    <w:p>
      <w:pPr>
        <w:spacing w:after="0"/>
        <w:ind w:left="0"/>
        <w:jc w:val="both"/>
      </w:pPr>
      <w:r>
        <w:rPr>
          <w:rFonts w:ascii="Times New Roman"/>
          <w:b w:val="false"/>
          <w:i w:val="false"/>
          <w:color w:val="000000"/>
          <w:sz w:val="28"/>
        </w:rPr>
        <w:t>
      1) кредит бойынша кәсіпкер жоспарлы төлемді өтеген күні қаржы агенттігінің шотында қаражат болған;</w:t>
      </w:r>
    </w:p>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қаржы агенттігінің ағымдағы шотынан ақшаны кәсіпкердің кредиті бойынша субсидияланатын бөлікті өтеу есебіне есептен шығаруды жүзеге асырады.</w:t>
      </w:r>
    </w:p>
    <w:bookmarkStart w:name="z3711" w:id="160"/>
    <w:p>
      <w:pPr>
        <w:spacing w:after="0"/>
        <w:ind w:left="0"/>
        <w:jc w:val="both"/>
      </w:pPr>
      <w:r>
        <w:rPr>
          <w:rFonts w:ascii="Times New Roman"/>
          <w:b w:val="false"/>
          <w:i w:val="false"/>
          <w:color w:val="000000"/>
          <w:sz w:val="28"/>
        </w:rPr>
        <w:t>
      101. ЕДБ ЖКС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ЖКС ЕДБ алдындағы төлемдерді төлеу жөніндегі міндеттемелерді қатарынан 3 (үш) ай бойы орындамаған жағдайларда 2 (екі) жұмыс күні ішінде тиісті хатпен хабардар етеді.</w:t>
      </w:r>
    </w:p>
    <w:bookmarkEnd w:id="160"/>
    <w:bookmarkStart w:name="z3712" w:id="161"/>
    <w:p>
      <w:pPr>
        <w:spacing w:after="0"/>
        <w:ind w:left="0"/>
        <w:jc w:val="both"/>
      </w:pPr>
      <w:r>
        <w:rPr>
          <w:rFonts w:ascii="Times New Roman"/>
          <w:b w:val="false"/>
          <w:i w:val="false"/>
          <w:color w:val="000000"/>
          <w:sz w:val="28"/>
        </w:rPr>
        <w:t>
      102. ЖКС-тің кредиті бойынша негізгі борыш ішінара мерзімінен бұрын өтелген жағдайда ЕДБ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ЕДБ-ның электрондық форматтағы (XLS немесе XLSX) хатын жібереді.</w:t>
      </w:r>
    </w:p>
    <w:bookmarkEnd w:id="161"/>
    <w:p>
      <w:pPr>
        <w:spacing w:after="0"/>
        <w:ind w:left="0"/>
        <w:jc w:val="both"/>
      </w:pPr>
      <w:r>
        <w:rPr>
          <w:rFonts w:ascii="Times New Roman"/>
          <w:b w:val="false"/>
          <w:i w:val="false"/>
          <w:color w:val="000000"/>
          <w:sz w:val="28"/>
        </w:rPr>
        <w:t>
      ЖКС-тің кредиті бойынша негізгі борыш күнтізбелік ай ішінде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ЕДБ-ның хатын ұсынуына жол беріледі.</w:t>
      </w:r>
    </w:p>
    <w:bookmarkStart w:name="z3713" w:id="162"/>
    <w:p>
      <w:pPr>
        <w:spacing w:after="0"/>
        <w:ind w:left="0"/>
        <w:jc w:val="both"/>
      </w:pPr>
      <w:r>
        <w:rPr>
          <w:rFonts w:ascii="Times New Roman"/>
          <w:b w:val="false"/>
          <w:i w:val="false"/>
          <w:color w:val="000000"/>
          <w:sz w:val="28"/>
        </w:rPr>
        <w:t>
      103. Кредит бойынша негізгі борыш мерзімінен бұрын толық өтелген жағдайда ЕДБ 7 (жеті) жұмыс күні ішінде қаржы агенттігіне өзара есеп айырысуды салыстырып тексеру актісін ұсынады.</w:t>
      </w:r>
    </w:p>
    <w:bookmarkEnd w:id="162"/>
    <w:bookmarkStart w:name="z3714" w:id="163"/>
    <w:p>
      <w:pPr>
        <w:spacing w:after="0"/>
        <w:ind w:left="0"/>
        <w:jc w:val="both"/>
      </w:pPr>
      <w:r>
        <w:rPr>
          <w:rFonts w:ascii="Times New Roman"/>
          <w:b w:val="false"/>
          <w:i w:val="false"/>
          <w:color w:val="000000"/>
          <w:sz w:val="28"/>
        </w:rPr>
        <w:t>
      104. Егер ЕДБ қолданыстағы банктік қарыз шартының талаптарын (кредит сомасы және (немесе) номиналды мөлшерлеме, жеңілдікті кезең, ЖКС атауын өзгерту/борышты аудару) өзгерткен жағдайда ЕДБ қаржы агенттігіне кредиттер бойынша тиісті хабарлама жібереді, ол өз кезегінде 7 (жеті) жұмыс күні ішінде құжаттардың толық топтамасымен қоса қолданыстағы қаржыландыру шарттарына талаптардың өзгеруі жөніндегі ақпаратты қаржы агенттігі уәкілетті органының қарауына шығарады. Қараудың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шешімі қабылданған күннен бастап 2 (екі) жұмыс күні ішінде хаттамамен ресімделеді. Бұл ретте қаржыландыру шарттарында жасалған өзгерістер хаттамада/шешімде нақты көрсетіледі.</w:t>
      </w:r>
    </w:p>
    <w:bookmarkEnd w:id="163"/>
    <w:p>
      <w:pPr>
        <w:spacing w:after="0"/>
        <w:ind w:left="0"/>
        <w:jc w:val="both"/>
      </w:pPr>
      <w:r>
        <w:rPr>
          <w:rFonts w:ascii="Times New Roman"/>
          <w:b w:val="false"/>
          <w:i w:val="false"/>
          <w:color w:val="000000"/>
          <w:sz w:val="28"/>
        </w:rPr>
        <w:t>
      Қаржы агенттігінің уәкілетті органы шешім қабылдағаннан кейін 1 (бір) жұмыс күні ішінде қаржы агенттігі ЕДБ-ға және ЖКС-ке хаттамадан үзінді көшірме жібереді.</w:t>
      </w:r>
    </w:p>
    <w:bookmarkStart w:name="z3715" w:id="164"/>
    <w:p>
      <w:pPr>
        <w:spacing w:after="0"/>
        <w:ind w:left="0"/>
        <w:jc w:val="both"/>
      </w:pPr>
      <w:r>
        <w:rPr>
          <w:rFonts w:ascii="Times New Roman"/>
          <w:b w:val="false"/>
          <w:i w:val="false"/>
          <w:color w:val="000000"/>
          <w:sz w:val="28"/>
        </w:rPr>
        <w:t>
      105. ЕДБ қолданыстағы шарт талаптарындағы өзге де өзгерістер туралы қаржы агенттігін тиісті хатпен хабардар етеді, ол өз кезегінде құжаттардың толық топтамасын алған күннен бастап 7 (жеті) жұмыс күні ішінде қазіргі қаржыландыру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қаржыландыру шарттарында болған өзгерістер келісу (келісуден бас тарту) хатында анық көрсетіледі.</w:t>
      </w:r>
    </w:p>
    <w:bookmarkEnd w:id="164"/>
    <w:bookmarkStart w:name="z3716" w:id="165"/>
    <w:p>
      <w:pPr>
        <w:spacing w:after="0"/>
        <w:ind w:left="0"/>
        <w:jc w:val="both"/>
      </w:pPr>
      <w:r>
        <w:rPr>
          <w:rFonts w:ascii="Times New Roman"/>
          <w:b w:val="false"/>
          <w:i w:val="false"/>
          <w:color w:val="000000"/>
          <w:sz w:val="28"/>
        </w:rPr>
        <w:t>
      106. Осы Қағидаларды іске асыру шеңберінде субсидиялауға бөлінген және ағымдағы қаржы жылы өңірлік үйлестірушілер/қаржы агенттігі пайдаланбаған қаражат жобаларды, оның ішінде кезекті қаржы жылында мақұлданған жобаларды кезекті қаржы жылында субсидиялауға пайдаланылады.</w:t>
      </w:r>
    </w:p>
    <w:bookmarkEnd w:id="165"/>
    <w:bookmarkStart w:name="z3717" w:id="166"/>
    <w:p>
      <w:pPr>
        <w:spacing w:after="0"/>
        <w:ind w:left="0"/>
        <w:jc w:val="both"/>
      </w:pPr>
      <w:r>
        <w:rPr>
          <w:rFonts w:ascii="Times New Roman"/>
          <w:b w:val="false"/>
          <w:i w:val="false"/>
          <w:color w:val="000000"/>
          <w:sz w:val="28"/>
        </w:rPr>
        <w:t>
      107. Субсидия төлеу шарт бойынша кредит ЕДБ алдында толық өтелген жағдайда тоқтатылады (ЖКС-тің ЕДБ кредитін толық өтелген күні субсидиялау тоқтататылған күн болып есептеледі).</w:t>
      </w:r>
    </w:p>
    <w:bookmarkEnd w:id="166"/>
    <w:bookmarkStart w:name="z3718" w:id="167"/>
    <w:p>
      <w:pPr>
        <w:spacing w:after="0"/>
        <w:ind w:left="0"/>
        <w:jc w:val="both"/>
      </w:pPr>
      <w:r>
        <w:rPr>
          <w:rFonts w:ascii="Times New Roman"/>
          <w:b w:val="false"/>
          <w:i w:val="false"/>
          <w:color w:val="000000"/>
          <w:sz w:val="28"/>
        </w:rPr>
        <w:t>
      108. Субсидиялауды тоқтата тұру, тоқтату және қайта бастау тәртібі осы Қағидалардың 2-тарауының 4-параграфына сәйкес жүзеге асырылады.</w:t>
      </w:r>
    </w:p>
    <w:bookmarkEnd w:id="167"/>
    <w:bookmarkStart w:name="z3719" w:id="168"/>
    <w:p>
      <w:pPr>
        <w:spacing w:after="0"/>
        <w:ind w:left="0"/>
        <w:jc w:val="left"/>
      </w:pPr>
      <w:r>
        <w:rPr>
          <w:rFonts w:ascii="Times New Roman"/>
          <w:b/>
          <w:i w:val="false"/>
          <w:color w:val="000000"/>
        </w:rPr>
        <w:t xml:space="preserve"> 4-тарау. Жобалардың іске асырылуын мониторингілеу</w:t>
      </w:r>
    </w:p>
    <w:bookmarkEnd w:id="168"/>
    <w:bookmarkStart w:name="z3720" w:id="169"/>
    <w:p>
      <w:pPr>
        <w:spacing w:after="0"/>
        <w:ind w:left="0"/>
        <w:jc w:val="both"/>
      </w:pPr>
      <w:r>
        <w:rPr>
          <w:rFonts w:ascii="Times New Roman"/>
          <w:b w:val="false"/>
          <w:i w:val="false"/>
          <w:color w:val="000000"/>
          <w:sz w:val="28"/>
        </w:rPr>
        <w:t>
      109. Осы Қағидалар шеңберінде кәсіпкерлер/ЖКС жобаларының іске асырылуын мониторингілеуді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жүзеге асырады.</w:t>
      </w:r>
    </w:p>
    <w:bookmarkEnd w:id="169"/>
    <w:p>
      <w:pPr>
        <w:spacing w:after="0"/>
        <w:ind w:left="0"/>
        <w:jc w:val="both"/>
      </w:pPr>
      <w:r>
        <w:rPr>
          <w:rFonts w:ascii="Times New Roman"/>
          <w:b w:val="false"/>
          <w:i w:val="false"/>
          <w:color w:val="000000"/>
          <w:sz w:val="28"/>
        </w:rPr>
        <w:t>
      Қаржы агенттігінің функцияларына:</w:t>
      </w:r>
    </w:p>
    <w:p>
      <w:pPr>
        <w:spacing w:after="0"/>
        <w:ind w:left="0"/>
        <w:jc w:val="both"/>
      </w:pPr>
      <w:r>
        <w:rPr>
          <w:rFonts w:ascii="Times New Roman"/>
          <w:b w:val="false"/>
          <w:i w:val="false"/>
          <w:color w:val="000000"/>
          <w:sz w:val="28"/>
        </w:rPr>
        <w:t>
      1) қаржы институты ұсынатын деректер мен құжаттар негізінде өзімен шарт/субсидиялау туралы шарт жасалған кәсіпкердің/ЖКС-тің қаржы құралын нысаналы пайдалануын мониторингілеу;</w:t>
      </w:r>
    </w:p>
    <w:p>
      <w:pPr>
        <w:spacing w:after="0"/>
        <w:ind w:left="0"/>
        <w:jc w:val="both"/>
      </w:pPr>
      <w:r>
        <w:rPr>
          <w:rFonts w:ascii="Times New Roman"/>
          <w:b w:val="false"/>
          <w:i w:val="false"/>
          <w:color w:val="000000"/>
          <w:sz w:val="28"/>
        </w:rPr>
        <w:t>
      2) қаржы институты ұсынатын деректер негізінде кәсіпкердің/ЖКС-тің төлем тәртібін мониторингілеу;</w:t>
      </w:r>
    </w:p>
    <w:p>
      <w:pPr>
        <w:spacing w:after="0"/>
        <w:ind w:left="0"/>
        <w:jc w:val="both"/>
      </w:pPr>
      <w:r>
        <w:rPr>
          <w:rFonts w:ascii="Times New Roman"/>
          <w:b w:val="false"/>
          <w:i w:val="false"/>
          <w:color w:val="000000"/>
          <w:sz w:val="28"/>
        </w:rPr>
        <w:t>
      3) жобаның іске асырылуын (қаржы лизингі шарты бойынша лизинг нысанасын пайдалануды) мониторингілеу;</w:t>
      </w:r>
    </w:p>
    <w:p>
      <w:pPr>
        <w:spacing w:after="0"/>
        <w:ind w:left="0"/>
        <w:jc w:val="both"/>
      </w:pPr>
      <w:r>
        <w:rPr>
          <w:rFonts w:ascii="Times New Roman"/>
          <w:b w:val="false"/>
          <w:i w:val="false"/>
          <w:color w:val="000000"/>
          <w:sz w:val="28"/>
        </w:rPr>
        <w:t>
      4) жобаның және (немесе) кәсіпкердің/ЖКС-тің осы Қағидалардың шарттарына және (немесе) қаржы агенттігінің шешіміне сәйкестігін мониторингілеу жатады.</w:t>
      </w:r>
    </w:p>
    <w:bookmarkStart w:name="z3721" w:id="170"/>
    <w:p>
      <w:pPr>
        <w:spacing w:after="0"/>
        <w:ind w:left="0"/>
        <w:jc w:val="left"/>
      </w:pPr>
      <w:r>
        <w:rPr>
          <w:rFonts w:ascii="Times New Roman"/>
          <w:b/>
          <w:i w:val="false"/>
          <w:color w:val="000000"/>
        </w:rPr>
        <w:t xml:space="preserve"> 5-тарау. Өтпелі ережелер</w:t>
      </w:r>
    </w:p>
    <w:bookmarkEnd w:id="170"/>
    <w:bookmarkStart w:name="z3722" w:id="171"/>
    <w:p>
      <w:pPr>
        <w:spacing w:after="0"/>
        <w:ind w:left="0"/>
        <w:jc w:val="both"/>
      </w:pPr>
      <w:r>
        <w:rPr>
          <w:rFonts w:ascii="Times New Roman"/>
          <w:b w:val="false"/>
          <w:i w:val="false"/>
          <w:color w:val="000000"/>
          <w:sz w:val="28"/>
        </w:rPr>
        <w:t>
      110. Кәсіпкерлікті қолдаудың бұрын бекітілген бағдарламалары шеңберінде мақұлданған жобалар бойынша шешімдер қаржы агенттігінің уәкілетті органы бұрын мақұлдаған шарттарда олар бойынша міндеттемелер толық орындалғанға дейін қолданыста 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bookmarkEnd w:id="171"/>
    <w:p>
      <w:pPr>
        <w:spacing w:after="0"/>
        <w:ind w:left="0"/>
        <w:jc w:val="both"/>
      </w:pPr>
      <w:r>
        <w:rPr>
          <w:rFonts w:ascii="Times New Roman"/>
          <w:b w:val="false"/>
          <w:i w:val="false"/>
          <w:color w:val="000000"/>
          <w:sz w:val="28"/>
        </w:rPr>
        <w:t xml:space="preserve">
      Кәсіпкерлікті қолдаудың бұрын бекітілген бағдарламасы/кәсіпкерлікті қолдаудың бұрын бекітілген бағдарламалары – Қазақстан Республикасы Үкіметінің 2019 жылғы 24 желтоқсандағы № 968 қаулысымен бекітілген "Бизнестің жол картасы – 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w:t>
      </w:r>
      <w:r>
        <w:rPr>
          <w:rFonts w:ascii="Times New Roman"/>
          <w:b w:val="false"/>
          <w:i w:val="false"/>
          <w:color w:val="000000"/>
          <w:sz w:val="28"/>
        </w:rPr>
        <w:t>ұлттық жоба</w:t>
      </w:r>
      <w:r>
        <w:rPr>
          <w:rFonts w:ascii="Times New Roman"/>
          <w:b w:val="false"/>
          <w:i w:val="false"/>
          <w:color w:val="000000"/>
          <w:sz w:val="28"/>
        </w:rPr>
        <w:t xml:space="preserve">, Қазақстан Республикасы Үкіметінің 2018 жылғы 11 желтоқсандағы № 820 қаулысымен бекітілген Басым жобаларға кредит беру және қаржылық </w:t>
      </w:r>
      <w:r>
        <w:rPr>
          <w:rFonts w:ascii="Times New Roman"/>
          <w:b w:val="false"/>
          <w:i w:val="false"/>
          <w:color w:val="000000"/>
          <w:sz w:val="28"/>
        </w:rPr>
        <w:t>лизинг тетігі</w:t>
      </w:r>
      <w:r>
        <w:rPr>
          <w:rFonts w:ascii="Times New Roman"/>
          <w:b w:val="false"/>
          <w:i w:val="false"/>
          <w:color w:val="000000"/>
          <w:sz w:val="28"/>
        </w:rPr>
        <w:t xml:space="preserve">,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w:t>
      </w:r>
      <w:r>
        <w:rPr>
          <w:rFonts w:ascii="Times New Roman"/>
          <w:b w:val="false"/>
          <w:i w:val="false"/>
          <w:color w:val="000000"/>
          <w:sz w:val="28"/>
        </w:rPr>
        <w:t>№ 410-НҚ</w:t>
      </w:r>
      <w:r>
        <w:rPr>
          <w:rFonts w:ascii="Times New Roman"/>
          <w:b w:val="false"/>
          <w:i w:val="false"/>
          <w:color w:val="000000"/>
          <w:sz w:val="28"/>
        </w:rPr>
        <w:t xml:space="preserve">,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33681 болып тіркелген).</w:t>
      </w:r>
    </w:p>
    <w:p>
      <w:pPr>
        <w:spacing w:after="0"/>
        <w:ind w:left="0"/>
        <w:jc w:val="both"/>
      </w:pPr>
      <w:r>
        <w:rPr>
          <w:rFonts w:ascii="Times New Roman"/>
          <w:b w:val="false"/>
          <w:i w:val="false"/>
          <w:color w:val="000000"/>
          <w:sz w:val="28"/>
        </w:rPr>
        <w:t>
      Кәсіпкерлікті қолдаудың бұрын бекітілген бағдарламалары шеңберінде қаржы агенттігінің уәкілетті органы мақұлдаған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жаңартылатындығына/жаңартылмайтындығына қатысты ағымдағы шарттарға өзгерістер енгізуге, кәсіпкердің атауын, ЭҚЖЖ кодын өзгертуге жол беріледі.</w:t>
      </w:r>
    </w:p>
    <w:bookmarkStart w:name="z3723" w:id="172"/>
    <w:p>
      <w:pPr>
        <w:spacing w:after="0"/>
        <w:ind w:left="0"/>
        <w:jc w:val="both"/>
      </w:pPr>
      <w:r>
        <w:rPr>
          <w:rFonts w:ascii="Times New Roman"/>
          <w:b w:val="false"/>
          <w:i w:val="false"/>
          <w:color w:val="000000"/>
          <w:sz w:val="28"/>
        </w:rPr>
        <w:t>
      111. Кәсіпкердің ағымдағы міндеттемелерін қайта қаржыландыру кезінде субсидиялау мерзімі қаржы агенттігі қайта қаржыландыру жүзеге асырылған қаржы институтына бірінші субсидиялау шартына қол қойған кезден бастап белгіленеді.</w:t>
      </w:r>
    </w:p>
    <w:bookmarkEnd w:id="172"/>
    <w:p>
      <w:pPr>
        <w:spacing w:after="0"/>
        <w:ind w:left="0"/>
        <w:jc w:val="both"/>
      </w:pPr>
      <w:r>
        <w:rPr>
          <w:rFonts w:ascii="Times New Roman"/>
          <w:b w:val="false"/>
          <w:i w:val="false"/>
          <w:color w:val="000000"/>
          <w:sz w:val="28"/>
        </w:rPr>
        <w:t>
      Субсидиялау кезінде қайта қаржыландыруға жол берілмеген қаржы құралдарын қоспағанда, субсидиялау бойынша қаржы агенттігінің мақұлдауын алған кәсіпкерлердің жобалары бойынша бұрын мақұлданған субсидиялау шарттарында басқа қаржы институттарына қайта қаржыландыруға жол беріледі.</w:t>
      </w:r>
    </w:p>
    <w:bookmarkStart w:name="z3724" w:id="173"/>
    <w:p>
      <w:pPr>
        <w:spacing w:after="0"/>
        <w:ind w:left="0"/>
        <w:jc w:val="both"/>
      </w:pPr>
      <w:r>
        <w:rPr>
          <w:rFonts w:ascii="Times New Roman"/>
          <w:b w:val="false"/>
          <w:i w:val="false"/>
          <w:color w:val="000000"/>
          <w:sz w:val="28"/>
        </w:rPr>
        <w:t>
      112. Егер қаржы институты қолданыстағы шарттың талаптарын (қаржы құралының сомасы және (немесе) номиналды мөлшерлеме, жеңілдікті кезең, кәсіпкердің атауын өзгерту/борышты аудару) өзгерткен жағдайда қаржы институты хабарламаны қаржы агенттігіне жібереді.</w:t>
      </w:r>
    </w:p>
    <w:bookmarkEnd w:id="173"/>
    <w:p>
      <w:pPr>
        <w:spacing w:after="0"/>
        <w:ind w:left="0"/>
        <w:jc w:val="both"/>
      </w:pPr>
      <w:r>
        <w:rPr>
          <w:rFonts w:ascii="Times New Roman"/>
          <w:b w:val="false"/>
          <w:i w:val="false"/>
          <w:color w:val="000000"/>
          <w:sz w:val="28"/>
        </w:rPr>
        <w:t>
      Қаржы агенттігі шарттардың өзгеруі жөніндегі ақпаратты 7 (жеті) жұмыс күні ішінде құжаттардың толық топтамасымен қоса қаржы агенттігі уәкілетті органының қарауына шығарады. Қараудың нәтижелері бойынша қаржы агенттігінің уәкілетті органы өзгерістер енгізудің мүмкіндігі/мүмкін еместігі туралы шешім қабылдайды, ол 2 (екі) жұмыс күні ішінде хаттамамен ресімделеді.</w:t>
      </w:r>
    </w:p>
    <w:p>
      <w:pPr>
        <w:spacing w:after="0"/>
        <w:ind w:left="0"/>
        <w:jc w:val="both"/>
      </w:pPr>
      <w:r>
        <w:rPr>
          <w:rFonts w:ascii="Times New Roman"/>
          <w:b w:val="false"/>
          <w:i w:val="false"/>
          <w:color w:val="000000"/>
          <w:sz w:val="28"/>
        </w:rPr>
        <w:t>
      Қаржы агенттігінің уәкілетті органы шешім қабылдағаннан кейін Қаржы агенттігі 1 (бір) жұмыс күні ішінде хаттамадан үзінді көшірмені қаржы институтына жібереді.</w:t>
      </w:r>
    </w:p>
    <w:p>
      <w:pPr>
        <w:spacing w:after="0"/>
        <w:ind w:left="0"/>
        <w:jc w:val="both"/>
      </w:pPr>
      <w:r>
        <w:rPr>
          <w:rFonts w:ascii="Times New Roman"/>
          <w:b w:val="false"/>
          <w:i w:val="false"/>
          <w:color w:val="000000"/>
          <w:sz w:val="28"/>
        </w:rPr>
        <w:t>
      Шарт талаптарының өзге де өзгерістері туралы қаржы институты тиісті хатпен қаржы агенттігін хабардар етеді, ол өз кезегінде 7 (жеті) жұмыс күні ішінде жасалған өзгерістерді хатпен келіседі немесе келісуден бас тартады.</w:t>
      </w:r>
    </w:p>
    <w:p>
      <w:pPr>
        <w:spacing w:after="0"/>
        <w:ind w:left="0"/>
        <w:jc w:val="both"/>
      </w:pPr>
      <w:r>
        <w:rPr>
          <w:rFonts w:ascii="Times New Roman"/>
          <w:b w:val="false"/>
          <w:i w:val="false"/>
          <w:color w:val="000000"/>
          <w:sz w:val="28"/>
        </w:rPr>
        <w:t>
      Бұл ретте жасалған өзгерістер (келісуден бас тарту) келісу хатында анық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726" w:id="174"/>
    <w:p>
      <w:pPr>
        <w:spacing w:after="0"/>
        <w:ind w:left="0"/>
        <w:jc w:val="left"/>
      </w:pPr>
      <w:r>
        <w:rPr>
          <w:rFonts w:ascii="Times New Roman"/>
          <w:b/>
          <w:i w:val="false"/>
          <w:color w:val="000000"/>
        </w:rPr>
        <w:t xml:space="preserve"> Экономикалық қызметтің басым түрлерінің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1.Өңдеу өнеркәсібінде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 және өзге де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bl>
    <w:p>
      <w:pPr>
        <w:spacing w:after="0"/>
        <w:ind w:left="0"/>
        <w:jc w:val="both"/>
      </w:pPr>
      <w:r>
        <w:rPr>
          <w:rFonts w:ascii="Times New Roman"/>
          <w:b w:val="false"/>
          <w:i w:val="false"/>
          <w:color w:val="000000"/>
          <w:sz w:val="28"/>
        </w:rPr>
        <w:t>
      * тауарлық бетон өндірісін қоспағанда (экономикалық қызмет түрлерінің жалпы жіктеуішінің (бұдан әрі – ЭҚЖЖ) коды "23.63");</w:t>
      </w:r>
    </w:p>
    <w:p>
      <w:pPr>
        <w:spacing w:after="0"/>
        <w:ind w:left="0"/>
        <w:jc w:val="both"/>
      </w:pPr>
      <w:r>
        <w:rPr>
          <w:rFonts w:ascii="Times New Roman"/>
          <w:b w:val="false"/>
          <w:i w:val="false"/>
          <w:color w:val="000000"/>
          <w:sz w:val="28"/>
        </w:rPr>
        <w:t>
      ** шойын, болат және ферроқорытпа өндірісін (ЭҚЖЖ коды "24.10"), ядролық отынды қайта өңдеу (ЭҚЖЖ коды "24.46"), шойын құю (ЭҚЖЖ коды "24.51"), болат құю (ЭҚЖЖ коды "24.52") қоспағанда;</w:t>
      </w:r>
    </w:p>
    <w:p>
      <w:pPr>
        <w:spacing w:after="0"/>
        <w:ind w:left="0"/>
        <w:jc w:val="both"/>
      </w:pPr>
      <w:r>
        <w:rPr>
          <w:rFonts w:ascii="Times New Roman"/>
          <w:b w:val="false"/>
          <w:i w:val="false"/>
          <w:color w:val="000000"/>
          <w:sz w:val="28"/>
        </w:rPr>
        <w:t>
      *** осы ЭҚЖЖ-ның коды ауыл шаруашылығы тауарларын өндіруді, қайта өңдеуді, консервациялауды көздейді;</w:t>
      </w:r>
    </w:p>
    <w:p>
      <w:pPr>
        <w:spacing w:after="0"/>
        <w:ind w:left="0"/>
        <w:jc w:val="both"/>
      </w:pPr>
      <w:r>
        <w:rPr>
          <w:rFonts w:ascii="Times New Roman"/>
          <w:b w:val="false"/>
          <w:i w:val="false"/>
          <w:color w:val="000000"/>
          <w:sz w:val="28"/>
        </w:rPr>
        <w:t>
      **** бес жұлдызды отельдерді қоспағанда;</w:t>
      </w:r>
    </w:p>
    <w:p>
      <w:pPr>
        <w:spacing w:after="0"/>
        <w:ind w:left="0"/>
        <w:jc w:val="both"/>
      </w:pPr>
      <w:r>
        <w:rPr>
          <w:rFonts w:ascii="Times New Roman"/>
          <w:b w:val="false"/>
          <w:i w:val="false"/>
          <w:color w:val="000000"/>
          <w:sz w:val="28"/>
        </w:rPr>
        <w:t>
      ***** апартаменттерді, пәтерлерді және тұрғын үйлерді қоспағанда;</w:t>
      </w:r>
    </w:p>
    <w:p>
      <w:pPr>
        <w:spacing w:after="0"/>
        <w:ind w:left="0"/>
        <w:jc w:val="both"/>
      </w:pPr>
      <w:r>
        <w:rPr>
          <w:rFonts w:ascii="Times New Roman"/>
          <w:b w:val="false"/>
          <w:i w:val="false"/>
          <w:color w:val="000000"/>
          <w:sz w:val="28"/>
        </w:rPr>
        <w:t>
      ****** осы ЭҚЖЖ коды кітаптар, брошюралар, буклеттер және осыған ұқсас баспа өнімдерін, соның ішінде сөздіктер мен энциклопедиялар шығаруды, мектепте білім беруге арналған атластар, карталар мен сызбалар шығаруды көздейді;</w:t>
      </w:r>
    </w:p>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p>
      <w:pPr>
        <w:spacing w:after="0"/>
        <w:ind w:left="0"/>
        <w:jc w:val="both"/>
      </w:pPr>
      <w:r>
        <w:rPr>
          <w:rFonts w:ascii="Times New Roman"/>
          <w:b w:val="false"/>
          <w:i w:val="false"/>
          <w:color w:val="000000"/>
          <w:sz w:val="28"/>
        </w:rPr>
        <w:t>
      ******** мынадай белгілердің бірі бар:</w:t>
      </w:r>
    </w:p>
    <w:p>
      <w:pPr>
        <w:spacing w:after="0"/>
        <w:ind w:left="0"/>
        <w:jc w:val="both"/>
      </w:pPr>
      <w:r>
        <w:rPr>
          <w:rFonts w:ascii="Times New Roman"/>
          <w:b w:val="false"/>
          <w:i w:val="false"/>
          <w:color w:val="000000"/>
          <w:sz w:val="28"/>
        </w:rPr>
        <w:t>
      орта білімге мемлекеттік білім беру тапсырысы көзделмеген;</w:t>
      </w:r>
    </w:p>
    <w:p>
      <w:pPr>
        <w:spacing w:after="0"/>
        <w:ind w:left="0"/>
        <w:jc w:val="both"/>
      </w:pPr>
      <w:r>
        <w:rPr>
          <w:rFonts w:ascii="Times New Roman"/>
          <w:b w:val="false"/>
          <w:i w:val="false"/>
          <w:color w:val="000000"/>
          <w:sz w:val="28"/>
        </w:rPr>
        <w:t>
      операциялық және (немесе) инвестициялық шығындарды өтеу көзделген жекеменшік мектептерді;</w:t>
      </w:r>
    </w:p>
    <w:p>
      <w:pPr>
        <w:spacing w:after="0"/>
        <w:ind w:left="0"/>
        <w:jc w:val="both"/>
      </w:pPr>
      <w:r>
        <w:rPr>
          <w:rFonts w:ascii="Times New Roman"/>
          <w:b w:val="false"/>
          <w:i w:val="false"/>
          <w:color w:val="000000"/>
          <w:sz w:val="28"/>
        </w:rPr>
        <w:t>
      сондай-ақ 85.53 "Көлік құралдары жүргізушілерін даярлау мектептерінің қызметі", 85.59 "Басқа топтамаларға енгізілмеген білім берудің өзге де түрлері" ЭҚЖЖ кодтарын қоспағанда;</w:t>
      </w:r>
    </w:p>
    <w:p>
      <w:pPr>
        <w:spacing w:after="0"/>
        <w:ind w:left="0"/>
        <w:jc w:val="both"/>
      </w:pPr>
      <w:r>
        <w:rPr>
          <w:rFonts w:ascii="Times New Roman"/>
          <w:b w:val="false"/>
          <w:i w:val="false"/>
          <w:color w:val="000000"/>
          <w:sz w:val="28"/>
        </w:rPr>
        <w:t>
      *********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 жеке медициналық мекемелер де кіруі мүмкін:</w:t>
      </w:r>
    </w:p>
    <w:p>
      <w:pPr>
        <w:spacing w:after="0"/>
        <w:ind w:left="0"/>
        <w:jc w:val="both"/>
      </w:pPr>
      <w:r>
        <w:rPr>
          <w:rFonts w:ascii="Times New Roman"/>
          <w:b w:val="false"/>
          <w:i w:val="false"/>
          <w:color w:val="000000"/>
          <w:sz w:val="28"/>
        </w:rPr>
        <w:t>
      тек VIP-көрсетілетін қызметтер (жайлылығы жоғары палаталар, премиум сервис және өзгелері) көзделген;</w:t>
      </w:r>
    </w:p>
    <w:p>
      <w:pPr>
        <w:spacing w:after="0"/>
        <w:ind w:left="0"/>
        <w:jc w:val="both"/>
      </w:pPr>
      <w:r>
        <w:rPr>
          <w:rFonts w:ascii="Times New Roman"/>
          <w:b w:val="false"/>
          <w:i w:val="false"/>
          <w:color w:val="000000"/>
          <w:sz w:val="28"/>
        </w:rPr>
        <w:t>
      көрсетілетін қызметтердің құны орташа нарықтық көрсеткіштерден едәуір асып түседі;</w:t>
      </w:r>
    </w:p>
    <w:p>
      <w:pPr>
        <w:spacing w:after="0"/>
        <w:ind w:left="0"/>
        <w:jc w:val="both"/>
      </w:pPr>
      <w:r>
        <w:rPr>
          <w:rFonts w:ascii="Times New Roman"/>
          <w:b w:val="false"/>
          <w:i w:val="false"/>
          <w:color w:val="000000"/>
          <w:sz w:val="28"/>
        </w:rPr>
        <w:t>
      халықтың қалың тобы үшін базалық медициналық көрсетілетін қызметтер қолжетімді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қоры" АҚ-ға</w:t>
            </w:r>
          </w:p>
        </w:tc>
      </w:tr>
    </w:tbl>
    <w:bookmarkStart w:name="z3728" w:id="175"/>
    <w:p>
      <w:pPr>
        <w:spacing w:after="0"/>
        <w:ind w:left="0"/>
        <w:jc w:val="left"/>
      </w:pPr>
      <w:r>
        <w:rPr>
          <w:rFonts w:ascii="Times New Roman"/>
          <w:b/>
          <w:i w:val="false"/>
          <w:color w:val="000000"/>
        </w:rPr>
        <w:t xml:space="preserve"> Хабарлама-хат</w:t>
      </w:r>
    </w:p>
    <w:bookmarkEnd w:id="175"/>
    <w:p>
      <w:pPr>
        <w:spacing w:after="0"/>
        <w:ind w:left="0"/>
        <w:jc w:val="both"/>
      </w:pPr>
      <w:r>
        <w:rPr>
          <w:rFonts w:ascii="Times New Roman"/>
          <w:b w:val="false"/>
          <w:i w:val="false"/>
          <w:color w:val="000000"/>
          <w:sz w:val="28"/>
        </w:rPr>
        <w:t xml:space="preserve">
      "Даму" кәсіпкерлікті дамыту қоры" АҚ (бұдан әрі – қор) мен ________АҚ (екінші деңгейдегі банктің (бұдан әрі – банк)/лизинг компаниясының атауы көрсетіледі) арасында қол қойылған 20__жылғы "___" ________ № ___ Субсидиялау туралы келісімнің шеңберінде банк/ лизинг компаниясы "_______________" дара кәсіпкерінің/жауапкершілігі шектеулі серіктестігінің/акционерлік қоғамының/шаруа қожалығының (ДК/ЖШС/АҚ/ШҚ) (оның ішінде кредит бойынша қоса қарыз алушылар көрсетіледі) өтінімін қарап, төмендегі шарттармен* мақұлдағанын хабарлаймыз: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 лизингі шарты/Қаржыландыру шарты/қарыз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нөмірі/жеке сәйкестендіру нөмірі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(ДК/ЖШС/АҚ/ШҚ)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Банкке/лизинг компаниясына/краудфандингке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компаниясының/краудфандингтің уәкілетті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күнге кредит/лизинг/қаржыландыру/қарыз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мерзімі (аяқталу күнін көрсете отырып,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қаланы/ауданды міндетті түрде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шарттарды кесте нысанында қосуға жол беріледі</w:t>
      </w:r>
    </w:p>
    <w:p>
      <w:pPr>
        <w:spacing w:after="0"/>
        <w:ind w:left="0"/>
        <w:jc w:val="both"/>
      </w:pPr>
      <w:r>
        <w:rPr>
          <w:rFonts w:ascii="Times New Roman"/>
          <w:b w:val="false"/>
          <w:i w:val="false"/>
          <w:color w:val="000000"/>
          <w:sz w:val="28"/>
        </w:rPr>
        <w:t>
      ** көшірмесі қоса беріледі</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 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730" w:id="176"/>
    <w:p>
      <w:pPr>
        <w:spacing w:after="0"/>
        <w:ind w:left="0"/>
        <w:jc w:val="left"/>
      </w:pPr>
      <w:r>
        <w:rPr>
          <w:rFonts w:ascii="Times New Roman"/>
          <w:b/>
          <w:i w:val="false"/>
          <w:color w:val="000000"/>
        </w:rPr>
        <w:t xml:space="preserve"> Кәсіпкердің өтінімі бойынша  өтініш-сауалнама</w:t>
      </w:r>
    </w:p>
    <w:bookmarkEnd w:id="176"/>
    <w:p>
      <w:pPr>
        <w:spacing w:after="0"/>
        <w:ind w:left="0"/>
        <w:jc w:val="both"/>
      </w:pPr>
      <w:r>
        <w:rPr>
          <w:rFonts w:ascii="Times New Roman"/>
          <w:b w:val="false"/>
          <w:i w:val="false"/>
          <w:color w:val="000000"/>
          <w:sz w:val="28"/>
        </w:rPr>
        <w:t>
       I. ЖОБА БОЙЫНША ЖАЛПЫ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бизнес-сәйкестендіру нөмірі/жеке сәйкестендіру нөмірі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(Микробизнес/Шағын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1-мысал: Жүк тасымалдау қызметін ұйымдастыру.</w:t>
            </w:r>
          </w:p>
          <w:p>
            <w:pPr>
              <w:spacing w:after="20"/>
              <w:ind w:left="20"/>
              <w:jc w:val="both"/>
            </w:pPr>
            <w:r>
              <w:rPr>
                <w:rFonts w:ascii="Times New Roman"/>
                <w:b w:val="false"/>
                <w:i w:val="false"/>
                <w:color w:val="000000"/>
                <w:sz w:val="20"/>
              </w:rPr>
              <w:t>
2-мысал: Кірпіш зауытының қызметін жаңғырту</w:t>
            </w:r>
          </w:p>
          <w:p>
            <w:pPr>
              <w:spacing w:after="20"/>
              <w:ind w:left="20"/>
              <w:jc w:val="both"/>
            </w:pPr>
            <w:r>
              <w:rPr>
                <w:rFonts w:ascii="Times New Roman"/>
                <w:b w:val="false"/>
                <w:i w:val="false"/>
                <w:color w:val="000000"/>
                <w:sz w:val="20"/>
              </w:rPr>
              <w:t>
3-мысал: Стоматологиялық клиниканың қызметін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кредиттік қаражат жіберілетін қызмет (сипаттамасы/декодтау)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 екінші деңгейдегі банктің/ лизинг компанияның/ислам банкінің/ислам лизинг компаниясының/краудфандингтің уәкілетті органының шешіміне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 Банк/Лизинг компаниясы/краудфандинг: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жаңартылатын кредит желісі/жаңартылмайтын кредит желісі (ЖаңаКЖ/ЖКЖ)/Аралас қарыз және тағы да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жобаның жалпы құны (кредит қаражаты + меншікті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кредит/лизинг/қаржыландыру/қарыз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 қарыз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пайыздық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(НБ) өтеу тәртібі мен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тәртібі мен мерзімдері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p>
            <w:pPr>
              <w:spacing w:after="20"/>
              <w:ind w:left="20"/>
              <w:jc w:val="both"/>
            </w:pPr>
            <w:r>
              <w:rPr>
                <w:rFonts w:ascii="Times New Roman"/>
                <w:b w:val="false"/>
                <w:i w:val="false"/>
                <w:color w:val="000000"/>
                <w:sz w:val="20"/>
              </w:rPr>
              <w:t>
Кредиттік желінің жаңартылуы, негізгі борышты/номиналды мөлшерлемені өтеу бойынша жеңілдікті кезең беру, бірлесіп қарыз алушыны (игеру құқығымен және құқығынсыз)/жобаға өзінің қатысуын көрсету және тағы сол сияқты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бекітілгеннен кейін нақты кезеңге дейін орындалуы тиіс ерекше шарттар.</w:t>
            </w:r>
          </w:p>
        </w:tc>
      </w:tr>
    </w:tbl>
    <w:p>
      <w:pPr>
        <w:spacing w:after="0"/>
        <w:ind w:left="0"/>
        <w:jc w:val="both"/>
      </w:pPr>
      <w:r>
        <w:rPr>
          <w:rFonts w:ascii="Times New Roman"/>
          <w:b w:val="false"/>
          <w:i w:val="false"/>
          <w:color w:val="000000"/>
          <w:sz w:val="28"/>
        </w:rPr>
        <w:t>
      II. БАҒДАРЛАМАНЫҢ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компаниялардың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және қатысу үлесі:</w:t>
            </w:r>
          </w:p>
          <w:p>
            <w:pPr>
              <w:spacing w:after="20"/>
              <w:ind w:left="20"/>
              <w:jc w:val="both"/>
            </w:pPr>
            <w:r>
              <w:rPr>
                <w:rFonts w:ascii="Times New Roman"/>
                <w:b w:val="false"/>
                <w:i w:val="false"/>
                <w:color w:val="000000"/>
                <w:sz w:val="20"/>
              </w:rPr>
              <w:t>
сондай-ақ, егер акцияларының (жарғылық капиталға қатысу үлестерінің) 50 және одан да көп пайызы тікелей немесе жанама түрде мемлекетке, ҰБХ-ға, ұлттық холдингке, ұлттық компанияға тиесілі мемлекеттік кәсіпорындар/мекемелер, ұлттық басқарушы холдингтер, ұлттық компаниялар мен ұйымдар құрылтайшылар (оның ішінде қатысушылар, акционерлер) болып табылса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пайыздық мөлшерлеме бюджет қаражаты есебінен арзандатылған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III. ДЕКЛАРАЦИЯЛАР БОЙЫНША АҚПАРАТ</w:t>
      </w:r>
    </w:p>
    <w:p>
      <w:pPr>
        <w:spacing w:after="0"/>
        <w:ind w:left="0"/>
        <w:jc w:val="both"/>
      </w:pPr>
      <w:r>
        <w:rPr>
          <w:rFonts w:ascii="Times New Roman"/>
          <w:b w:val="false"/>
          <w:i w:val="false"/>
          <w:color w:val="000000"/>
          <w:sz w:val="28"/>
        </w:rPr>
        <w:t>
      20__, 20__ және 20 _ жылдардағы 100/910 нысанды декларацияның көшірмелері берілді.</w:t>
      </w:r>
    </w:p>
    <w:p>
      <w:pPr>
        <w:spacing w:after="0"/>
        <w:ind w:left="0"/>
        <w:jc w:val="both"/>
      </w:pPr>
      <w:r>
        <w:rPr>
          <w:rFonts w:ascii="Times New Roman"/>
          <w:b w:val="false"/>
          <w:i w:val="false"/>
          <w:color w:val="000000"/>
          <w:sz w:val="28"/>
        </w:rPr>
        <w:t xml:space="preserve">
      (салықтар бойынша преференциялар болған кезде салық декларациясының басқа да тиісті нысандары қабылданады)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табыс</w:t>
            </w:r>
          </w:p>
          <w:p>
            <w:pPr>
              <w:spacing w:after="20"/>
              <w:ind w:left="20"/>
              <w:jc w:val="both"/>
            </w:pPr>
            <w:r>
              <w:rPr>
                <w:rFonts w:ascii="Times New Roman"/>
                <w:b w:val="false"/>
                <w:i w:val="false"/>
                <w:color w:val="000000"/>
                <w:sz w:val="20"/>
              </w:rPr>
              <w:t>
(3 000 000 айлық есептік көрсеткіштен аспауға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(1ж.+2ж.+3ж.)=/3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кіріс бойынша бизнестің мөлшері (салық декларациясының деректеріне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p>
      <w:pPr>
        <w:spacing w:after="0"/>
        <w:ind w:left="0"/>
        <w:jc w:val="both"/>
      </w:pPr>
      <w:r>
        <w:rPr>
          <w:rFonts w:ascii="Times New Roman"/>
          <w:b w:val="false"/>
          <w:i w:val="false"/>
          <w:color w:val="000000"/>
          <w:sz w:val="28"/>
        </w:rPr>
        <w:t xml:space="preserve">
      20__ жылғы 200/910 нысанды декларацияның көшірмелері ұсынылды. </w:t>
      </w:r>
    </w:p>
    <w:p>
      <w:pPr>
        <w:spacing w:after="0"/>
        <w:ind w:left="0"/>
        <w:jc w:val="both"/>
      </w:pPr>
      <w:r>
        <w:rPr>
          <w:rFonts w:ascii="Times New Roman"/>
          <w:b w:val="false"/>
          <w:i w:val="false"/>
          <w:color w:val="000000"/>
          <w:sz w:val="28"/>
        </w:rPr>
        <w:t>
      (салықтар бойынша преференциялар болған кезде салық декларациясының басқа да тиісті нысандары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w:t>
            </w:r>
          </w:p>
          <w:p>
            <w:pPr>
              <w:spacing w:after="20"/>
              <w:ind w:left="20"/>
              <w:jc w:val="both"/>
            </w:pPr>
            <w:r>
              <w:rPr>
                <w:rFonts w:ascii="Times New Roman"/>
                <w:b w:val="false"/>
                <w:i w:val="false"/>
                <w:color w:val="000000"/>
                <w:sz w:val="20"/>
              </w:rPr>
              <w:t>
(250 адамнан аспауға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соңғы қаржы жылы: _______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4-тоқсандағы жұмыс орындарының жалпы саны/12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 бойынша бизнестің мөлшері (салық декларациясының деректеріне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732" w:id="177"/>
    <w:p>
      <w:pPr>
        <w:spacing w:after="0"/>
        <w:ind w:left="0"/>
        <w:jc w:val="left"/>
      </w:pPr>
      <w:r>
        <w:rPr>
          <w:rFonts w:ascii="Times New Roman"/>
          <w:b/>
          <w:i w:val="false"/>
          <w:color w:val="000000"/>
        </w:rPr>
        <w:t xml:space="preserve"> Өтініш</w:t>
      </w:r>
    </w:p>
    <w:bookmarkEnd w:id="177"/>
    <w:p>
      <w:pPr>
        <w:spacing w:after="0"/>
        <w:ind w:left="0"/>
        <w:jc w:val="both"/>
      </w:pPr>
      <w:r>
        <w:rPr>
          <w:rFonts w:ascii="Times New Roman"/>
          <w:b w:val="false"/>
          <w:i w:val="false"/>
          <w:color w:val="000000"/>
          <w:sz w:val="28"/>
        </w:rPr>
        <w:t>
      Субсидиялау қағидаларына (бұдан әрі – Қағидалар) қатысу және ____ жылғы _____</w:t>
      </w:r>
    </w:p>
    <w:p>
      <w:pPr>
        <w:spacing w:after="0"/>
        <w:ind w:left="0"/>
        <w:jc w:val="both"/>
      </w:pPr>
      <w:r>
        <w:rPr>
          <w:rFonts w:ascii="Times New Roman"/>
          <w:b w:val="false"/>
          <w:i w:val="false"/>
          <w:color w:val="000000"/>
          <w:sz w:val="28"/>
        </w:rPr>
        <w:t>
      _ №__ банктік қарыз шартының негізінде берілген кредит бойынша мөлшерлеменің бір бөлігін субсидиялау нысанында мынадай шарттарда мемлекеттік қолдау алу мақсатында: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 мақұлданған жағдайда кредит бойынша номиналды сыйақы мөлшерлемесін Қағидалар шеңберінде қатысуға мүмкіндік беретін деңгейге дейін төмендету мүмкіндігін қарастыруыңызды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күні)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bookmarkStart w:name="z3734" w:id="178"/>
    <w:p>
      <w:pPr>
        <w:spacing w:after="0"/>
        <w:ind w:left="0"/>
        <w:jc w:val="left"/>
      </w:pPr>
      <w:r>
        <w:rPr>
          <w:rFonts w:ascii="Times New Roman"/>
          <w:b/>
          <w:i w:val="false"/>
          <w:color w:val="000000"/>
        </w:rPr>
        <w:t xml:space="preserve"> № __________сауалнама-өтініш</w:t>
      </w:r>
    </w:p>
    <w:bookmarkEnd w:id="178"/>
    <w:p>
      <w:pPr>
        <w:spacing w:after="0"/>
        <w:ind w:left="0"/>
        <w:jc w:val="both"/>
      </w:pPr>
      <w:r>
        <w:rPr>
          <w:rFonts w:ascii="Times New Roman"/>
          <w:b w:val="false"/>
          <w:i w:val="false"/>
          <w:color w:val="000000"/>
          <w:sz w:val="28"/>
        </w:rPr>
        <w:t>
      Субсидиялау қағидаларына (бұдан әрі – Қағидалар) сәйкес Сізден кредит бойынша субсидиялау туралы мәселені қаржы агенттігінің _____________________ жөніндегі уәкілетті органының қарауына шығаруға бастама жасауыңызды сұраймын:</w:t>
      </w:r>
    </w:p>
    <w:bookmarkStart w:name="z3735" w:id="179"/>
    <w:p>
      <w:pPr>
        <w:spacing w:after="0"/>
        <w:ind w:left="0"/>
        <w:jc w:val="both"/>
      </w:pPr>
      <w:r>
        <w:rPr>
          <w:rFonts w:ascii="Times New Roman"/>
          <w:b w:val="false"/>
          <w:i w:val="false"/>
          <w:color w:val="000000"/>
          <w:sz w:val="28"/>
        </w:rPr>
        <w:t>
      1. Жоба бойынша ақпарат</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6" w:id="180"/>
    <w:p>
      <w:pPr>
        <w:spacing w:after="0"/>
        <w:ind w:left="0"/>
        <w:jc w:val="both"/>
      </w:pPr>
      <w:r>
        <w:rPr>
          <w:rFonts w:ascii="Times New Roman"/>
          <w:b w:val="false"/>
          <w:i w:val="false"/>
          <w:color w:val="000000"/>
          <w:sz w:val="28"/>
        </w:rPr>
        <w:t>
      2. Кепілдіктер мен келісімдер</w:t>
      </w:r>
    </w:p>
    <w:bookmarkEnd w:id="180"/>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ұсынылатын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p>
      <w:pPr>
        <w:spacing w:after="0"/>
        <w:ind w:left="0"/>
        <w:jc w:val="both"/>
      </w:pPr>
      <w:r>
        <w:rPr>
          <w:rFonts w:ascii="Times New Roman"/>
          <w:b w:val="false"/>
          <w:i w:val="false"/>
          <w:color w:val="000000"/>
          <w:sz w:val="28"/>
        </w:rPr>
        <w:t>
      3. Қаржы агенттігі көрсетілген растаулар мен кепілдіктердің дұрыстығын тексермейді.</w:t>
      </w:r>
    </w:p>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p>
      <w:pPr>
        <w:spacing w:after="0"/>
        <w:ind w:left="0"/>
        <w:jc w:val="both"/>
      </w:pPr>
      <w:r>
        <w:rPr>
          <w:rFonts w:ascii="Times New Roman"/>
          <w:b w:val="false"/>
          <w:i w:val="false"/>
          <w:color w:val="000000"/>
          <w:sz w:val="28"/>
        </w:rPr>
        <w:t>
      5. Кәсіпкердің жарғылық құзыреті осы өтінішке қол қоятын адамның осы өтінішті беруіне мүмкіндік беретінін кәсіпкер растайды.</w:t>
      </w:r>
    </w:p>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кез келген кезеңде қабылданбайтынымен, бұл ретте қаржы агенттігінің қабылдамау себептерін хабарламайтынымен келісемін.</w:t>
      </w:r>
    </w:p>
    <w:p>
      <w:pPr>
        <w:spacing w:after="0"/>
        <w:ind w:left="0"/>
        <w:jc w:val="both"/>
      </w:pPr>
      <w:r>
        <w:rPr>
          <w:rFonts w:ascii="Times New Roman"/>
          <w:b w:val="false"/>
          <w:i w:val="false"/>
          <w:color w:val="000000"/>
          <w:sz w:val="28"/>
        </w:rPr>
        <w:t>
      Осы арқылы кәсіпкер қаржы агенттігіне:</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бере алатынына.</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тек субсидиялау үшін ұсынылатынына.</w:t>
      </w:r>
    </w:p>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қалдыратынына, ал кәсіпкер берген құжаттар және өтініштің түпнұсқасы субсидиялау берілмесе де, қаржы агенттігінде сақталатынына.</w:t>
      </w:r>
    </w:p>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алуға қажетті құжаттарды ресімдеуге және тағы сол сияқты) қаржы агенттігінің субсидия беру немесе кәсіпкер шеккен шығындарды өтеу жөніндегі міндеттемесі болып табылмайтынына.</w:t>
      </w:r>
    </w:p>
    <w:p>
      <w:pPr>
        <w:spacing w:after="0"/>
        <w:ind w:left="0"/>
        <w:jc w:val="both"/>
      </w:pPr>
      <w:r>
        <w:rPr>
          <w:rFonts w:ascii="Times New Roman"/>
          <w:b w:val="false"/>
          <w:i w:val="false"/>
          <w:color w:val="000000"/>
          <w:sz w:val="28"/>
        </w:rPr>
        <w:t>
      5. Қаржы агенттігі кәсіпкердің өзінен немесе ЕДБ-дан алған ақпаратты жарнама науқанын жүргізу кезінде, қаржы агенттігінің ресми сайтында ақпарат орналастыру кезінде пайдаланатынына келісім береді.</w:t>
      </w:r>
    </w:p>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кейіннен қаржы агенттігіне наразылығы болмайтынын растайды.</w:t>
      </w:r>
    </w:p>
    <w:bookmarkStart w:name="z3737" w:id="181"/>
    <w:p>
      <w:pPr>
        <w:spacing w:after="0"/>
        <w:ind w:left="0"/>
        <w:jc w:val="both"/>
      </w:pPr>
      <w:r>
        <w:rPr>
          <w:rFonts w:ascii="Times New Roman"/>
          <w:b w:val="false"/>
          <w:i w:val="false"/>
          <w:color w:val="000000"/>
          <w:sz w:val="28"/>
        </w:rPr>
        <w:t>
      3. Қосымшалар:</w:t>
      </w:r>
    </w:p>
    <w:bookmarkEnd w:id="181"/>
    <w:p>
      <w:pPr>
        <w:spacing w:after="0"/>
        <w:ind w:left="0"/>
        <w:jc w:val="both"/>
      </w:pPr>
      <w:r>
        <w:rPr>
          <w:rFonts w:ascii="Times New Roman"/>
          <w:b w:val="false"/>
          <w:i w:val="false"/>
          <w:color w:val="000000"/>
          <w:sz w:val="28"/>
        </w:rPr>
        <w:t>
      (________________________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(кәсіпкердің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p>
          <w:p>
            <w:pPr>
              <w:spacing w:after="20"/>
              <w:ind w:left="20"/>
              <w:jc w:val="both"/>
            </w:pPr>
            <w:r>
              <w:rPr>
                <w:rFonts w:ascii="Times New Roman"/>
                <w:b w:val="false"/>
                <w:i w:val="false"/>
                <w:color w:val="000000"/>
                <w:sz w:val="20"/>
              </w:rPr>
              <w:t>
акционерлік қоғамы (екінші деңгейдегі</w:t>
            </w:r>
          </w:p>
          <w:p>
            <w:pPr>
              <w:spacing w:after="20"/>
              <w:ind w:left="20"/>
              <w:jc w:val="both"/>
            </w:pPr>
            <w:r>
              <w:rPr>
                <w:rFonts w:ascii="Times New Roman"/>
                <w:b w:val="false"/>
                <w:i w:val="false"/>
                <w:color w:val="000000"/>
                <w:sz w:val="20"/>
              </w:rPr>
              <w:t xml:space="preserve">
банк)/жауапкершілігі шектеулі </w:t>
            </w:r>
          </w:p>
          <w:p>
            <w:pPr>
              <w:spacing w:after="20"/>
              <w:ind w:left="20"/>
              <w:jc w:val="both"/>
            </w:pPr>
            <w:r>
              <w:rPr>
                <w:rFonts w:ascii="Times New Roman"/>
                <w:b w:val="false"/>
                <w:i w:val="false"/>
                <w:color w:val="000000"/>
                <w:sz w:val="20"/>
              </w:rPr>
              <w:t xml:space="preserve">
серіктестік (лизинг компаниясы) </w:t>
            </w:r>
          </w:p>
        </w:tc>
      </w:tr>
    </w:tbl>
    <w:p>
      <w:pPr>
        <w:spacing w:after="0"/>
        <w:ind w:left="0"/>
        <w:jc w:val="both"/>
      </w:pPr>
      <w:r>
        <w:rPr>
          <w:rFonts w:ascii="Times New Roman"/>
          <w:b w:val="false"/>
          <w:i w:val="false"/>
          <w:color w:val="000000"/>
          <w:sz w:val="28"/>
        </w:rPr>
        <w:t>
      "Даму" кәсіпкерлікті дамыту қоры" АҚ (бұдан әрі – Қор) КС-тың "__________" жобасы Субсидиялау қағидаларының (бұдан әрі – Қағидалар) _____________ бағыты шеңберінде субсидиялау мәселесі бойынша қаржы агенттігінің уәкілетті органының отырысында 20___ жылғы "___" _________ қаралғанын және мақұлданғанын хабарлайды.</w:t>
      </w:r>
    </w:p>
    <w:p>
      <w:pPr>
        <w:spacing w:after="0"/>
        <w:ind w:left="0"/>
        <w:jc w:val="both"/>
      </w:pPr>
      <w:r>
        <w:rPr>
          <w:rFonts w:ascii="Times New Roman"/>
          <w:b w:val="false"/>
          <w:i w:val="false"/>
          <w:color w:val="000000"/>
          <w:sz w:val="28"/>
        </w:rPr>
        <w:t>
      Субсидиялау үшін бюджетте қаражат болмаған жағдайда Қор Қағидалардың 86-тармағына сәйкес субсидиялау шартына қол қоймайды.</w:t>
      </w:r>
    </w:p>
    <w:p>
      <w:pPr>
        <w:spacing w:after="0"/>
        <w:ind w:left="0"/>
        <w:jc w:val="both"/>
      </w:pPr>
      <w:r>
        <w:rPr>
          <w:rFonts w:ascii="Times New Roman"/>
          <w:b w:val="false"/>
          <w:i w:val="false"/>
          <w:color w:val="000000"/>
          <w:sz w:val="28"/>
        </w:rPr>
        <w:t>
      Өңірлік филиал директоры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p>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p>
          <w:p>
            <w:pPr>
              <w:spacing w:after="20"/>
              <w:ind w:left="20"/>
              <w:jc w:val="both"/>
            </w:pPr>
            <w:r>
              <w:rPr>
                <w:rFonts w:ascii="Times New Roman"/>
                <w:b w:val="false"/>
                <w:i w:val="false"/>
                <w:color w:val="000000"/>
                <w:sz w:val="20"/>
              </w:rPr>
              <w:t>
акционерлік қоғамы (екінші деңгейдегі</w:t>
            </w:r>
          </w:p>
          <w:p>
            <w:pPr>
              <w:spacing w:after="20"/>
              <w:ind w:left="20"/>
              <w:jc w:val="both"/>
            </w:pPr>
            <w:r>
              <w:rPr>
                <w:rFonts w:ascii="Times New Roman"/>
                <w:b w:val="false"/>
                <w:i w:val="false"/>
                <w:color w:val="000000"/>
                <w:sz w:val="20"/>
              </w:rPr>
              <w:t xml:space="preserve">
банк)/жауапкершілігі шектеулі </w:t>
            </w:r>
          </w:p>
          <w:p>
            <w:pPr>
              <w:spacing w:after="20"/>
              <w:ind w:left="20"/>
              <w:jc w:val="both"/>
            </w:pPr>
            <w:r>
              <w:rPr>
                <w:rFonts w:ascii="Times New Roman"/>
                <w:b w:val="false"/>
                <w:i w:val="false"/>
                <w:color w:val="000000"/>
                <w:sz w:val="20"/>
              </w:rPr>
              <w:t>
серіктестік (лизинг компаниясы)</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"Даму" кәсіпкерлікті дамыту қоры" субсидиялау мәселесі бойынша Субсидиялау қағидаларының ________ бағыты шеңберінде КС-тың "__________" жобасын қаржы агенттігі уәкілетті органының кезекті отырысында қарап, мынадай шешім қабылдады:</w:t>
      </w:r>
    </w:p>
    <w:p>
      <w:pPr>
        <w:spacing w:after="0"/>
        <w:ind w:left="0"/>
        <w:jc w:val="both"/>
      </w:pPr>
      <w:r>
        <w:rPr>
          <w:rFonts w:ascii="Times New Roman"/>
          <w:b w:val="false"/>
          <w:i w:val="false"/>
          <w:color w:val="000000"/>
          <w:sz w:val="28"/>
        </w:rPr>
        <w:t>
      1. _____________________ бас тартылсын (бас тарту себебі).</w:t>
      </w:r>
    </w:p>
    <w:p>
      <w:pPr>
        <w:spacing w:after="0"/>
        <w:ind w:left="0"/>
        <w:jc w:val="both"/>
      </w:pPr>
      <w:r>
        <w:rPr>
          <w:rFonts w:ascii="Times New Roman"/>
          <w:b w:val="false"/>
          <w:i w:val="false"/>
          <w:color w:val="000000"/>
          <w:sz w:val="28"/>
        </w:rPr>
        <w:t>
      2. _____________________ ұсынылсын.</w:t>
      </w:r>
    </w:p>
    <w:p>
      <w:pPr>
        <w:spacing w:after="0"/>
        <w:ind w:left="0"/>
        <w:jc w:val="both"/>
      </w:pPr>
      <w:r>
        <w:rPr>
          <w:rFonts w:ascii="Times New Roman"/>
          <w:b w:val="false"/>
          <w:i w:val="false"/>
          <w:color w:val="000000"/>
          <w:sz w:val="28"/>
        </w:rPr>
        <w:t>
      Өңірлік филиал директоры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739" w:id="182"/>
    <w:p>
      <w:pPr>
        <w:spacing w:after="0"/>
        <w:ind w:left="0"/>
        <w:jc w:val="left"/>
      </w:pPr>
      <w:r>
        <w:rPr>
          <w:rFonts w:ascii="Times New Roman"/>
          <w:b/>
          <w:i w:val="false"/>
          <w:color w:val="000000"/>
        </w:rPr>
        <w:t xml:space="preserve"> Жергілікті атқарушы органдардың  қаражаты есебінен субсидиялаудың үлгілік шарты</w:t>
      </w:r>
    </w:p>
    <w:bookmarkEnd w:id="182"/>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w:t>
      </w:r>
    </w:p>
    <w:p>
      <w:pPr>
        <w:spacing w:after="0"/>
        <w:ind w:left="0"/>
        <w:jc w:val="both"/>
      </w:pPr>
      <w:r>
        <w:rPr>
          <w:rFonts w:ascii="Times New Roman"/>
          <w:b w:val="false"/>
          <w:i w:val="false"/>
          <w:color w:val="000000"/>
          <w:sz w:val="28"/>
        </w:rPr>
        <w:t>
      акционерлік қоғамы атынан ______________________ негізінде әрекет ететін _________________________________ бір тараптан және бұдан әрі "банк" деп аталатын екінші деңгейдегі банк" атынан ______________________________ негізінде әрекет ететін __________________________________ екінші тараптан және бұдан әрі – "Алушы" деп аталатын ____________________________ атынан ________________________ негізінде әрекет ететін _______________________, бірлесіп "Тараптар", ал жеке алғанда "Тарап" деп не жоғарыда көрсетілгендей аталатындар:</w:t>
      </w:r>
    </w:p>
    <w:p>
      <w:pPr>
        <w:spacing w:after="0"/>
        <w:ind w:left="0"/>
        <w:jc w:val="both"/>
      </w:pPr>
      <w:r>
        <w:rPr>
          <w:rFonts w:ascii="Times New Roman"/>
          <w:b w:val="false"/>
          <w:i w:val="false"/>
          <w:color w:val="000000"/>
          <w:sz w:val="28"/>
        </w:rPr>
        <w:t>
      "Жеке кәсіпкерлікті мемлекеттік қолдаудың кейбір шаралары туралы" Қазақстан Республикасы Үкіметінің 2024 жылғы 17 қыркүйектегі № 754 қаулысымен бекітілген Субсидиялау қағидаларына (бұдан әрі – Субсидиялау қағидалары),</w:t>
      </w:r>
    </w:p>
    <w:p>
      <w:pPr>
        <w:spacing w:after="0"/>
        <w:ind w:left="0"/>
        <w:jc w:val="both"/>
      </w:pPr>
      <w:r>
        <w:rPr>
          <w:rFonts w:ascii="Times New Roman"/>
          <w:b w:val="false"/>
          <w:i w:val="false"/>
          <w:color w:val="000000"/>
          <w:sz w:val="28"/>
        </w:rPr>
        <w:t>
      қаржы агенттігінің уәкілетті органы отырысының 20__ жылғы "___" _______ № ____ хаттамасына сәйкес осы жергілікті атқарушы органдардың қаражаты есебінен субсидиялау шартын (бұдан әрі – Шарт) жасасты.</w:t>
      </w:r>
    </w:p>
    <w:bookmarkStart w:name="z3740" w:id="183"/>
    <w:p>
      <w:pPr>
        <w:spacing w:after="0"/>
        <w:ind w:left="0"/>
        <w:jc w:val="left"/>
      </w:pPr>
      <w:r>
        <w:rPr>
          <w:rFonts w:ascii="Times New Roman"/>
          <w:b/>
          <w:i w:val="false"/>
          <w:color w:val="000000"/>
        </w:rPr>
        <w:t xml:space="preserve"> 1. Терминдер мен анықтамалар</w:t>
      </w:r>
    </w:p>
    <w:bookmarkEnd w:id="183"/>
    <w:bookmarkStart w:name="z3741" w:id="184"/>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184"/>
    <w:p>
      <w:pPr>
        <w:spacing w:after="0"/>
        <w:ind w:left="0"/>
        <w:jc w:val="both"/>
      </w:pPr>
      <w:r>
        <w:rPr>
          <w:rFonts w:ascii="Times New Roman"/>
          <w:b w:val="false"/>
          <w:i w:val="false"/>
          <w:color w:val="000000"/>
          <w:sz w:val="28"/>
        </w:rPr>
        <w:t>
      1) банк – Субсидиялау қағидаларын іске асыру шеңберінде қызметті жүзеге асыратын екінші деңгейдегі банк;</w:t>
      </w:r>
    </w:p>
    <w:p>
      <w:pPr>
        <w:spacing w:after="0"/>
        <w:ind w:left="0"/>
        <w:jc w:val="both"/>
      </w:pPr>
      <w:r>
        <w:rPr>
          <w:rFonts w:ascii="Times New Roman"/>
          <w:b w:val="false"/>
          <w:i w:val="false"/>
          <w:color w:val="000000"/>
          <w:sz w:val="28"/>
        </w:rPr>
        <w:t>
      2) қаржы агенттігінің уәкілетті органы – Алушының жобасын субсидиялау мүмкіндігі/мүмкін еместігі және тоқтатылуы/қайта басталуы туралы шешімді қарау және қабылдау жөніндегі ішкі актілерде өзіне берілген өкілеттіктер шегінде өз қызметін жүзеге асыратын, "Даму" кәсіпкерлікті дамыту қоры" акционерлік қоғамының тұрақты әрекет ететін алқалы органы;</w:t>
      </w:r>
    </w:p>
    <w:p>
      <w:pPr>
        <w:spacing w:after="0"/>
        <w:ind w:left="0"/>
        <w:jc w:val="both"/>
      </w:pPr>
      <w:r>
        <w:rPr>
          <w:rFonts w:ascii="Times New Roman"/>
          <w:b w:val="false"/>
          <w:i w:val="false"/>
          <w:color w:val="000000"/>
          <w:sz w:val="28"/>
        </w:rPr>
        <w:t>
      3) субсидиялау шарты – қаржы агенттігі, банк және кәсіпкерлік субъектісі (бұдан әрі – кәсіпкер) арасында жасалған үш жақты жазбаша келісім, оның шарттары бойынша қаржы агенттігі банк берген кәсіпкердің кредиті бойынша сыйақы мөлшерлемесін ішінара субсидиялайды;</w:t>
      </w:r>
    </w:p>
    <w:p>
      <w:pPr>
        <w:spacing w:after="0"/>
        <w:ind w:left="0"/>
        <w:jc w:val="both"/>
      </w:pPr>
      <w:r>
        <w:rPr>
          <w:rFonts w:ascii="Times New Roman"/>
          <w:b w:val="false"/>
          <w:i w:val="false"/>
          <w:color w:val="000000"/>
          <w:sz w:val="28"/>
        </w:rPr>
        <w:t>
      4) субсидиялар – субсидиялау шарттары негізінде кәсіпкерлерді субсидиялау шеңберінде қаржы агенттігі банкке төлейтін өтеусіз және қайтарымсыз негіздегі мерзімдік төлемдер;</w:t>
      </w:r>
    </w:p>
    <w:p>
      <w:pPr>
        <w:spacing w:after="0"/>
        <w:ind w:left="0"/>
        <w:jc w:val="both"/>
      </w:pPr>
      <w:r>
        <w:rPr>
          <w:rFonts w:ascii="Times New Roman"/>
          <w:b w:val="false"/>
          <w:i w:val="false"/>
          <w:color w:val="000000"/>
          <w:sz w:val="28"/>
        </w:rPr>
        <w:t>
      5) субсидиялау – болашақта кәсіпкердің операциялық қызметіне қатысты белгілі бір шарттарды орындаудың орнына кредиттер бойынша сыйақы ретінде кәсіпкер банкке төлейтін шығыстарды ішінара өтеу үшін пайдаланылатын кәсіпкерлерді мемлекеттік қаржылық қолдау нысаны;</w:t>
      </w:r>
    </w:p>
    <w:p>
      <w:pPr>
        <w:spacing w:after="0"/>
        <w:ind w:left="0"/>
        <w:jc w:val="both"/>
      </w:pPr>
      <w:r>
        <w:rPr>
          <w:rFonts w:ascii="Times New Roman"/>
          <w:b w:val="false"/>
          <w:i w:val="false"/>
          <w:color w:val="000000"/>
          <w:sz w:val="28"/>
        </w:rPr>
        <w:t>
      6) Субсидиялау қағидалары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bookmarkStart w:name="z3742" w:id="185"/>
    <w:p>
      <w:pPr>
        <w:spacing w:after="0"/>
        <w:ind w:left="0"/>
        <w:jc w:val="left"/>
      </w:pPr>
      <w:r>
        <w:rPr>
          <w:rFonts w:ascii="Times New Roman"/>
          <w:b/>
          <w:i w:val="false"/>
          <w:color w:val="000000"/>
        </w:rPr>
        <w:t xml:space="preserve"> 2. Шарттың нысанасы</w:t>
      </w:r>
    </w:p>
    <w:bookmarkEnd w:id="185"/>
    <w:bookmarkStart w:name="z3743" w:id="186"/>
    <w:p>
      <w:pPr>
        <w:spacing w:after="0"/>
        <w:ind w:left="0"/>
        <w:jc w:val="both"/>
      </w:pPr>
      <w:r>
        <w:rPr>
          <w:rFonts w:ascii="Times New Roman"/>
          <w:b w:val="false"/>
          <w:i w:val="false"/>
          <w:color w:val="000000"/>
          <w:sz w:val="28"/>
        </w:rPr>
        <w:t>
      2. Осы Шарттың талаптары бойынша қаржы агенттігі Алушының ________ (қаржы ұйымының атауы) мынадай шарттармен алынған кредит бойынша сыйақы мөлшерлемесінің бір бөлігін субсидиялауды жүзеге асырады: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тиімділік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тиімділік өлшемшарттары/талап Субсидиялау қағидаларына сәйкес қабылданған қаржы агенттігінің уәкілетті органының шешіміне сәйкес белгіленеді.</w:t>
      </w:r>
    </w:p>
    <w:bookmarkStart w:name="z3744" w:id="187"/>
    <w:p>
      <w:pPr>
        <w:spacing w:after="0"/>
        <w:ind w:left="0"/>
        <w:jc w:val="both"/>
      </w:pPr>
      <w:r>
        <w:rPr>
          <w:rFonts w:ascii="Times New Roman"/>
          <w:b w:val="false"/>
          <w:i w:val="false"/>
          <w:color w:val="000000"/>
          <w:sz w:val="28"/>
        </w:rPr>
        <w:t>
      3. Субсидиялау жергілікті бюджеттің қаражаты есебінен Субсидиялау қағидаларына сәйкес жүргізіледі.</w:t>
      </w:r>
    </w:p>
    <w:bookmarkEnd w:id="187"/>
    <w:bookmarkStart w:name="z3745" w:id="188"/>
    <w:p>
      <w:pPr>
        <w:spacing w:after="0"/>
        <w:ind w:left="0"/>
        <w:jc w:val="both"/>
      </w:pPr>
      <w:r>
        <w:rPr>
          <w:rFonts w:ascii="Times New Roman"/>
          <w:b w:val="false"/>
          <w:i w:val="false"/>
          <w:color w:val="000000"/>
          <w:sz w:val="28"/>
        </w:rPr>
        <w:t>
      4. Банк осы Шарт жасалғаннан кейін қаржы агенттігіне өтеу графигімен қоса Алушымен жасалған банктік қарыз шартын (лауазымды адамның қолымен және банктің мөрімен (бар болса) расталған көшірме) береді.</w:t>
      </w:r>
    </w:p>
    <w:bookmarkEnd w:id="188"/>
    <w:bookmarkStart w:name="z3746" w:id="189"/>
    <w:p>
      <w:pPr>
        <w:spacing w:after="0"/>
        <w:ind w:left="0"/>
        <w:jc w:val="both"/>
      </w:pPr>
      <w:r>
        <w:rPr>
          <w:rFonts w:ascii="Times New Roman"/>
          <w:b w:val="false"/>
          <w:i w:val="false"/>
          <w:color w:val="000000"/>
          <w:sz w:val="28"/>
        </w:rPr>
        <w:t>
      5. Субсидиялау Субсидиялау қағидаларының шеңберінде жүзеге асырылады.</w:t>
      </w:r>
    </w:p>
    <w:bookmarkEnd w:id="189"/>
    <w:bookmarkStart w:name="z3747" w:id="190"/>
    <w:p>
      <w:pPr>
        <w:spacing w:after="0"/>
        <w:ind w:left="0"/>
        <w:jc w:val="both"/>
      </w:pPr>
      <w:r>
        <w:rPr>
          <w:rFonts w:ascii="Times New Roman"/>
          <w:b w:val="false"/>
          <w:i w:val="false"/>
          <w:color w:val="000000"/>
          <w:sz w:val="28"/>
        </w:rPr>
        <w:t>
      6. Кредит бойынша ____________ мөлшеріндегі сыйақы мөлшерлемесінің бір бөлігі субсидияланады, бұл ретте ____________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Алушы Субсидиялау шартының өтеу графигіне сәйкес төлейді.</w:t>
      </w:r>
    </w:p>
    <w:bookmarkEnd w:id="190"/>
    <w:bookmarkStart w:name="z3748" w:id="191"/>
    <w:p>
      <w:pPr>
        <w:spacing w:after="0"/>
        <w:ind w:left="0"/>
        <w:jc w:val="both"/>
      </w:pPr>
      <w:r>
        <w:rPr>
          <w:rFonts w:ascii="Times New Roman"/>
          <w:b w:val="false"/>
          <w:i w:val="false"/>
          <w:color w:val="000000"/>
          <w:sz w:val="28"/>
        </w:rPr>
        <w:t>
      7. Банк есептеген және Алушы мерзімі өткен берешек бойынша төлемеген сыйақылар субсидияланбайды.</w:t>
      </w:r>
    </w:p>
    <w:bookmarkEnd w:id="191"/>
    <w:bookmarkStart w:name="z3749" w:id="192"/>
    <w:p>
      <w:pPr>
        <w:spacing w:after="0"/>
        <w:ind w:left="0"/>
        <w:jc w:val="both"/>
      </w:pPr>
      <w:r>
        <w:rPr>
          <w:rFonts w:ascii="Times New Roman"/>
          <w:b w:val="false"/>
          <w:i w:val="false"/>
          <w:color w:val="000000"/>
          <w:sz w:val="28"/>
        </w:rPr>
        <w:t xml:space="preserve">
      8. Субсидиялау үшін көзделген қаражатты аударуды қаржы агенттігі Субсидиялау шартының өтеу графигіне сәйкес Қосымшаға сәйкес нысан бойынша банкте ашылған ағымдағы шотқа ай сайын аванстық төлемдермен (айына бір рет/бірнеше рет) жүзеге асырады. </w:t>
      </w:r>
    </w:p>
    <w:bookmarkEnd w:id="192"/>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субсидиялау шарттарының төлем графиктерін негізге ала отырып, кредиттік рейтинг төмендеген кезде және банктердің қаржылық жай-күйінің нашарлауының өзге де белгілері (бір немесе бірнеше жағдайдың басталуы) болған жағдайда, оның ішінде:</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Алушының кредит бойынша (негізгі борыш, сыйақының субсидияланатын және субсидияланбайтын бөлігі) толық төлем жүргізу фактісі туралы банктің хабарламасы негізінде не қысқа мерзімді кезеңге арналған сыйақының субсидияланатын бөлігі бойынша Алушының алдағы міндеттемелерін жабатын төлемдермен жүзеге асырады.</w:t>
      </w:r>
    </w:p>
    <w:p>
      <w:pPr>
        <w:spacing w:after="0"/>
        <w:ind w:left="0"/>
        <w:jc w:val="both"/>
      </w:pPr>
      <w:r>
        <w:rPr>
          <w:rFonts w:ascii="Times New Roman"/>
          <w:b w:val="false"/>
          <w:i w:val="false"/>
          <w:color w:val="000000"/>
          <w:sz w:val="28"/>
        </w:rPr>
        <w:t>
      Банкте жоғарыда аталған көрсеткіштер түзетілген жағдайда қаржы агенттігі субсидиялау үшін көзделген қаражатты субсидиялау шартының төлем графигін ескере отырып, аванстық төлемдермен (айына бір рет/бірнеше рет) аударуды жүзеге асырады.</w:t>
      </w:r>
    </w:p>
    <w:bookmarkStart w:name="z3750" w:id="193"/>
    <w:p>
      <w:pPr>
        <w:spacing w:after="0"/>
        <w:ind w:left="0"/>
        <w:jc w:val="both"/>
      </w:pPr>
      <w:r>
        <w:rPr>
          <w:rFonts w:ascii="Times New Roman"/>
          <w:b w:val="false"/>
          <w:i w:val="false"/>
          <w:color w:val="000000"/>
          <w:sz w:val="28"/>
        </w:rPr>
        <w:t>
      9. Субсидиялау мерзімінің басталуы: _____жыл.</w:t>
      </w:r>
    </w:p>
    <w:bookmarkEnd w:id="193"/>
    <w:bookmarkStart w:name="z3751" w:id="194"/>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194"/>
    <w:bookmarkStart w:name="z3752" w:id="195"/>
    <w:p>
      <w:pPr>
        <w:spacing w:after="0"/>
        <w:ind w:left="0"/>
        <w:jc w:val="both"/>
      </w:pPr>
      <w:r>
        <w:rPr>
          <w:rFonts w:ascii="Times New Roman"/>
          <w:b w:val="false"/>
          <w:i w:val="false"/>
          <w:color w:val="000000"/>
          <w:sz w:val="28"/>
        </w:rPr>
        <w:t>
      11. Тараптар осы Шарттың шеңберінде, егер төлем жасалатын күн демалыс күніне немесе мереке күніне түскен жағдайда, төлем одан кейінгі жұмыс күні жүргізіледі деп келісті.</w:t>
      </w:r>
    </w:p>
    <w:bookmarkEnd w:id="195"/>
    <w:bookmarkStart w:name="z3753" w:id="196"/>
    <w:p>
      <w:pPr>
        <w:spacing w:after="0"/>
        <w:ind w:left="0"/>
        <w:jc w:val="left"/>
      </w:pPr>
      <w:r>
        <w:rPr>
          <w:rFonts w:ascii="Times New Roman"/>
          <w:b/>
          <w:i w:val="false"/>
          <w:color w:val="000000"/>
        </w:rPr>
        <w:t xml:space="preserve"> 3. Тараптардың құқықтары және міндеттері</w:t>
      </w:r>
    </w:p>
    <w:bookmarkEnd w:id="196"/>
    <w:bookmarkStart w:name="z3754" w:id="197"/>
    <w:p>
      <w:pPr>
        <w:spacing w:after="0"/>
        <w:ind w:left="0"/>
        <w:jc w:val="both"/>
      </w:pPr>
      <w:r>
        <w:rPr>
          <w:rFonts w:ascii="Times New Roman"/>
          <w:b w:val="false"/>
          <w:i w:val="false"/>
          <w:color w:val="000000"/>
          <w:sz w:val="28"/>
        </w:rPr>
        <w:t>
      12. Қаржы агенттігі:</w:t>
      </w:r>
    </w:p>
    <w:bookmarkEnd w:id="197"/>
    <w:p>
      <w:pPr>
        <w:spacing w:after="0"/>
        <w:ind w:left="0"/>
        <w:jc w:val="both"/>
      </w:pPr>
      <w:r>
        <w:rPr>
          <w:rFonts w:ascii="Times New Roman"/>
          <w:b w:val="false"/>
          <w:i w:val="false"/>
          <w:color w:val="000000"/>
          <w:sz w:val="28"/>
        </w:rPr>
        <w:t>
      1) осы Шарттың талаптарында банкте ашылған ағымдағы шотты субсидиялау үшін жеткілікті сомамен уақтылы толықтыруға;</w:t>
      </w:r>
    </w:p>
    <w:p>
      <w:pPr>
        <w:spacing w:after="0"/>
        <w:ind w:left="0"/>
        <w:jc w:val="both"/>
      </w:pPr>
      <w:r>
        <w:rPr>
          <w:rFonts w:ascii="Times New Roman"/>
          <w:b w:val="false"/>
          <w:i w:val="false"/>
          <w:color w:val="000000"/>
          <w:sz w:val="28"/>
        </w:rPr>
        <w:t>
      2) уәкілетті органға есеп беру мақсатында Субсидиялау қағидалары шеңберінде іске асырылуын мониторингілеуді жүзеге асыруға;</w:t>
      </w:r>
    </w:p>
    <w:p>
      <w:pPr>
        <w:spacing w:after="0"/>
        <w:ind w:left="0"/>
        <w:jc w:val="both"/>
      </w:pPr>
      <w:r>
        <w:rPr>
          <w:rFonts w:ascii="Times New Roman"/>
          <w:b w:val="false"/>
          <w:i w:val="false"/>
          <w:color w:val="000000"/>
          <w:sz w:val="28"/>
        </w:rPr>
        <w:t>
      3) бюджетте субсидиялауға қаражат болмаған жағдайда банкке хабарлауға;</w:t>
      </w:r>
    </w:p>
    <w:p>
      <w:pPr>
        <w:spacing w:after="0"/>
        <w:ind w:left="0"/>
        <w:jc w:val="both"/>
      </w:pPr>
      <w:r>
        <w:rPr>
          <w:rFonts w:ascii="Times New Roman"/>
          <w:b w:val="false"/>
          <w:i w:val="false"/>
          <w:color w:val="000000"/>
          <w:sz w:val="28"/>
        </w:rPr>
        <w:t>
      4) Алушының кредит қаражатын нысаналы пайдаланбау және (немесе) оның жобасының Субсидиялау қағидаларының талаптарына сәйкес келмеу фактілері анықталған кезде оның төленген сыйақы сомасын өтеуін қамтамасыз ету шараларын қабылдауға, оның ішінде сот тәртібімен қабылдауға міндетті.</w:t>
      </w:r>
    </w:p>
    <w:bookmarkStart w:name="z3755" w:id="198"/>
    <w:p>
      <w:pPr>
        <w:spacing w:after="0"/>
        <w:ind w:left="0"/>
        <w:jc w:val="both"/>
      </w:pPr>
      <w:r>
        <w:rPr>
          <w:rFonts w:ascii="Times New Roman"/>
          <w:b w:val="false"/>
          <w:i w:val="false"/>
          <w:color w:val="000000"/>
          <w:sz w:val="28"/>
        </w:rPr>
        <w:t>
      13. Қаржы агенттігі:</w:t>
      </w:r>
    </w:p>
    <w:bookmarkEnd w:id="198"/>
    <w:p>
      <w:pPr>
        <w:spacing w:after="0"/>
        <w:ind w:left="0"/>
        <w:jc w:val="both"/>
      </w:pPr>
      <w:r>
        <w:rPr>
          <w:rFonts w:ascii="Times New Roman"/>
          <w:b w:val="false"/>
          <w:i w:val="false"/>
          <w:color w:val="000000"/>
          <w:sz w:val="28"/>
        </w:rPr>
        <w:t>
      1) Субсидиялау қағидалары шеңберінде өңірлік үйлестірушіден қаражат алынбаған жағдайда субсидия аудармауға;</w:t>
      </w:r>
    </w:p>
    <w:p>
      <w:pPr>
        <w:spacing w:after="0"/>
        <w:ind w:left="0"/>
        <w:jc w:val="both"/>
      </w:pPr>
      <w:r>
        <w:rPr>
          <w:rFonts w:ascii="Times New Roman"/>
          <w:b w:val="false"/>
          <w:i w:val="false"/>
          <w:color w:val="000000"/>
          <w:sz w:val="28"/>
        </w:rPr>
        <w:t>
      2) қаражаттың нысаналы пайдаланылуы тұрғысынан Алушыға тексеру жүргізуге құқылы. Алушыдан кредиттің нысаналы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банктен Алушы туралы, сондай-ақ Субсидиялау қағидаларына қатысатын банктік қарыз шартының іске асырылуы туралы құжаттарды және ақпаратты сұратуға және алуға;</w:t>
      </w:r>
    </w:p>
    <w:p>
      <w:pPr>
        <w:spacing w:after="0"/>
        <w:ind w:left="0"/>
        <w:jc w:val="both"/>
      </w:pPr>
      <w:r>
        <w:rPr>
          <w:rFonts w:ascii="Times New Roman"/>
          <w:b w:val="false"/>
          <w:i w:val="false"/>
          <w:color w:val="000000"/>
          <w:sz w:val="28"/>
        </w:rPr>
        <w:t>
      4) банкке алдын ала жазбаша хабарлай отырып, банк пен Алушы арасындағы банктік қарыз шартында көзделген құқықтар шеңберінде Жоба іске асырылатын жерге жылына 1 (бір) реттен сиретпей барып, жобаның және (немесе) Алушының Субсидиялау қағидаларының талаптарына сәйкестігін мониторингілеуді, субсидиялау жүзеге асырылатын қаражаттың нысаналы пайдаланылуын мониторингілеуді жүзеге асыруға;</w:t>
      </w:r>
    </w:p>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Субсидиялау қағидаларын іске асыру шеңберінде Алушыдан оның қаржы-шаруашылық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мерзімдерін сақтауын бақылауды жүзеге асыруға және Алушының оларды уақтылы орындауын талап етуге;</w:t>
      </w:r>
    </w:p>
    <w:p>
      <w:pPr>
        <w:spacing w:after="0"/>
        <w:ind w:left="0"/>
        <w:jc w:val="both"/>
      </w:pPr>
      <w:r>
        <w:rPr>
          <w:rFonts w:ascii="Times New Roman"/>
          <w:b w:val="false"/>
          <w:i w:val="false"/>
          <w:color w:val="000000"/>
          <w:sz w:val="28"/>
        </w:rPr>
        <w:t>
      7) банкке жазбаша хабарлай отырып, олардың жедел қызметіне араласпай, банкке бару арқылы осы Шарт міндеттемелерінің орындалуын тексеруді жүзеге асыруға;</w:t>
      </w:r>
    </w:p>
    <w:p>
      <w:pPr>
        <w:spacing w:after="0"/>
        <w:ind w:left="0"/>
        <w:jc w:val="both"/>
      </w:pPr>
      <w:r>
        <w:rPr>
          <w:rFonts w:ascii="Times New Roman"/>
          <w:b w:val="false"/>
          <w:i w:val="false"/>
          <w:color w:val="000000"/>
          <w:sz w:val="28"/>
        </w:rPr>
        <w:t>
      8) жарнамалау науқанын өткізген кезде, ақпаратты қаржы агенттігінің ресми сайтында орналастыру кезінде осы Шартты орындау шеңберінде Алушыдан немесе банктен алынған Алушы туралы ақпаратты пайдалануға, сондай-ақ Алушының жазбаша келісімімен оны үшінші тұлғаларға беруге;</w:t>
      </w:r>
    </w:p>
    <w:p>
      <w:pPr>
        <w:spacing w:after="0"/>
        <w:ind w:left="0"/>
        <w:jc w:val="both"/>
      </w:pPr>
      <w:r>
        <w:rPr>
          <w:rFonts w:ascii="Times New Roman"/>
          <w:b w:val="false"/>
          <w:i w:val="false"/>
          <w:color w:val="000000"/>
          <w:sz w:val="28"/>
        </w:rPr>
        <w:t>
      9) мынадай:</w:t>
      </w:r>
    </w:p>
    <w:p>
      <w:pPr>
        <w:spacing w:after="0"/>
        <w:ind w:left="0"/>
        <w:jc w:val="both"/>
      </w:pPr>
      <w:r>
        <w:rPr>
          <w:rFonts w:ascii="Times New Roman"/>
          <w:b w:val="false"/>
          <w:i w:val="false"/>
          <w:color w:val="000000"/>
          <w:sz w:val="28"/>
        </w:rPr>
        <w:t>
      субсидиялау жүзеге асырылатын кредит нысаналы пайдаланылмаған (бұл ретте субсидиялау кредит қаражатын нысаналы пайдаланбау сомасына барабар түрде тоқтатыла тұрады);</w:t>
      </w:r>
    </w:p>
    <w:p>
      <w:pPr>
        <w:spacing w:after="0"/>
        <w:ind w:left="0"/>
        <w:jc w:val="both"/>
      </w:pPr>
      <w:r>
        <w:rPr>
          <w:rFonts w:ascii="Times New Roman"/>
          <w:b w:val="false"/>
          <w:i w:val="false"/>
          <w:color w:val="000000"/>
          <w:sz w:val="28"/>
        </w:rPr>
        <w:t>
      жоба және (немесе) Алушы Субсидиялау қағидаларының талаптарына және (немесе) қаржы агенттігінің уәкілетті органының шешіміне сәйкес келмеген;</w:t>
      </w:r>
    </w:p>
    <w:p>
      <w:pPr>
        <w:spacing w:after="0"/>
        <w:ind w:left="0"/>
        <w:jc w:val="both"/>
      </w:pPr>
      <w:r>
        <w:rPr>
          <w:rFonts w:ascii="Times New Roman"/>
          <w:b w:val="false"/>
          <w:i w:val="false"/>
          <w:color w:val="000000"/>
          <w:sz w:val="28"/>
        </w:rPr>
        <w:t>
      егер орындаудың мүмкін еместігі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болған жағдайларды қоспағанда, Алушы банктік қарыз шартына/субсидиялау шартының төлем графигіне сәйкес төлемдерді төлеу бойынша банк алдындағы міндеттемелерді қатарынан 3 (үш) ай бойы орындамаған;</w:t>
      </w:r>
    </w:p>
    <w:p>
      <w:pPr>
        <w:spacing w:after="0"/>
        <w:ind w:left="0"/>
        <w:jc w:val="both"/>
      </w:pPr>
      <w:r>
        <w:rPr>
          <w:rFonts w:ascii="Times New Roman"/>
          <w:b w:val="false"/>
          <w:i w:val="false"/>
          <w:color w:val="000000"/>
          <w:sz w:val="28"/>
        </w:rPr>
        <w:t>
      Алушының шоттарындағы ақшаға тыйым салынған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 тоқтатып қойылған;</w:t>
      </w:r>
    </w:p>
    <w:p>
      <w:pPr>
        <w:spacing w:after="0"/>
        <w:ind w:left="0"/>
        <w:jc w:val="both"/>
      </w:pPr>
      <w:r>
        <w:rPr>
          <w:rFonts w:ascii="Times New Roman"/>
          <w:b w:val="false"/>
          <w:i w:val="false"/>
          <w:color w:val="000000"/>
          <w:sz w:val="28"/>
        </w:rPr>
        <w:t>
      Алушы осы Шарттың 2-тармағында көрсетілген тиімділік өлшемшарттарын орындамаған;</w:t>
      </w:r>
    </w:p>
    <w:p>
      <w:pPr>
        <w:spacing w:after="0"/>
        <w:ind w:left="0"/>
        <w:jc w:val="both"/>
      </w:pPr>
      <w:r>
        <w:rPr>
          <w:rFonts w:ascii="Times New Roman"/>
          <w:b w:val="false"/>
          <w:i w:val="false"/>
          <w:color w:val="000000"/>
          <w:sz w:val="28"/>
        </w:rPr>
        <w:t>
      Субсидиялау қағидаларында белгіленген Алушының жеке кәсіпкерлік субъектісі ретіндегі қызметі тоқтатып қойылған/тоқтататылған;</w:t>
      </w:r>
    </w:p>
    <w:p>
      <w:pPr>
        <w:spacing w:after="0"/>
        <w:ind w:left="0"/>
        <w:jc w:val="both"/>
      </w:pPr>
      <w:r>
        <w:rPr>
          <w:rFonts w:ascii="Times New Roman"/>
          <w:b w:val="false"/>
          <w:i w:val="false"/>
          <w:color w:val="000000"/>
          <w:sz w:val="28"/>
        </w:rPr>
        <w:t>
      Субсидиялау қағидаларында белгіленген инвестициялық жобаларды іске асыру мерзімі бұзылған;</w:t>
      </w:r>
    </w:p>
    <w:p>
      <w:pPr>
        <w:spacing w:after="0"/>
        <w:ind w:left="0"/>
        <w:jc w:val="both"/>
      </w:pPr>
      <w:r>
        <w:rPr>
          <w:rFonts w:ascii="Times New Roman"/>
          <w:b w:val="false"/>
          <w:i w:val="false"/>
          <w:color w:val="000000"/>
          <w:sz w:val="28"/>
        </w:rPr>
        <w:t>
      осы Шарттың 18-тармағында көрсетілген фактілер анықталған кезде субсидиялауды тоқтатуға;</w:t>
      </w:r>
    </w:p>
    <w:p>
      <w:pPr>
        <w:spacing w:after="0"/>
        <w:ind w:left="0"/>
        <w:jc w:val="both"/>
      </w:pPr>
      <w:r>
        <w:rPr>
          <w:rFonts w:ascii="Times New Roman"/>
          <w:b w:val="false"/>
          <w:i w:val="false"/>
          <w:color w:val="000000"/>
          <w:sz w:val="28"/>
        </w:rPr>
        <w:t>
      10) кредит қаражатын нысаналы пайдаланбау және (немесе) Алушы жобасының Субсидиялау қағидаларының талаптарына сәйкес келмеу фактілері белгіленген кезде осы Шарт шеңберінде алынған сыйақы мөлшерлемесінің субсидияланатын бөлігін өтеуді талап етуге;</w:t>
      </w:r>
    </w:p>
    <w:p>
      <w:pPr>
        <w:spacing w:after="0"/>
        <w:ind w:left="0"/>
        <w:jc w:val="both"/>
      </w:pPr>
      <w:r>
        <w:rPr>
          <w:rFonts w:ascii="Times New Roman"/>
          <w:b w:val="false"/>
          <w:i w:val="false"/>
          <w:color w:val="000000"/>
          <w:sz w:val="28"/>
        </w:rPr>
        <w:t>
      11) Алушының кредиті бойынша сыйақы мөлшерлемесінің бір бөлігін субсидиялау тоқтатылған жағдайда 10 (он) жұмыс күні ішінде банкке өзара есеп айырысуды салыстырып тексеру актісін ұсынуға құқылы.</w:t>
      </w:r>
    </w:p>
    <w:bookmarkStart w:name="z3756" w:id="199"/>
    <w:p>
      <w:pPr>
        <w:spacing w:after="0"/>
        <w:ind w:left="0"/>
        <w:jc w:val="both"/>
      </w:pPr>
      <w:r>
        <w:rPr>
          <w:rFonts w:ascii="Times New Roman"/>
          <w:b w:val="false"/>
          <w:i w:val="false"/>
          <w:color w:val="000000"/>
          <w:sz w:val="28"/>
        </w:rPr>
        <w:t>
      14. Алушы:</w:t>
      </w:r>
    </w:p>
    <w:bookmarkEnd w:id="199"/>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банкке:</w:t>
      </w:r>
    </w:p>
    <w:p>
      <w:pPr>
        <w:spacing w:after="0"/>
        <w:ind w:left="0"/>
        <w:jc w:val="both"/>
      </w:pPr>
      <w:r>
        <w:rPr>
          <w:rFonts w:ascii="Times New Roman"/>
          <w:b w:val="false"/>
          <w:i w:val="false"/>
          <w:color w:val="000000"/>
          <w:sz w:val="28"/>
        </w:rPr>
        <w:t xml:space="preserve">
      банктік қарыз шартына сәйкес өтеу графигіне сай субсидияланбайтын сыйақы мөлшерлемесі; </w:t>
      </w:r>
    </w:p>
    <w:p>
      <w:pPr>
        <w:spacing w:after="0"/>
        <w:ind w:left="0"/>
        <w:jc w:val="both"/>
      </w:pPr>
      <w:r>
        <w:rPr>
          <w:rFonts w:ascii="Times New Roman"/>
          <w:b w:val="false"/>
          <w:i w:val="false"/>
          <w:color w:val="000000"/>
          <w:sz w:val="28"/>
        </w:rPr>
        <w:t>
      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 бойынша сыйақы төлеуді жүргізуге;</w:t>
      </w:r>
    </w:p>
    <w:p>
      <w:pPr>
        <w:spacing w:after="0"/>
        <w:ind w:left="0"/>
        <w:jc w:val="both"/>
      </w:pPr>
      <w:r>
        <w:rPr>
          <w:rFonts w:ascii="Times New Roman"/>
          <w:b w:val="false"/>
          <w:i w:val="false"/>
          <w:color w:val="000000"/>
          <w:sz w:val="28"/>
        </w:rPr>
        <w:t>
      3) қаржы агенттігіне кредиттің нысаналы пайдаланылуына, жобаның және (немесе) Алушының жоба іске асырылатын аумақта Субсидиялау қағидаларының талаптарына сәйкестігіне тексеру жүргізу құқығын беруге;</w:t>
      </w:r>
    </w:p>
    <w:p>
      <w:pPr>
        <w:spacing w:after="0"/>
        <w:ind w:left="0"/>
        <w:jc w:val="both"/>
      </w:pPr>
      <w:r>
        <w:rPr>
          <w:rFonts w:ascii="Times New Roman"/>
          <w:b w:val="false"/>
          <w:i w:val="false"/>
          <w:color w:val="000000"/>
          <w:sz w:val="28"/>
        </w:rPr>
        <w:t>
      4) қаржы агенттігіне Субсидиялау қағидаларының, банктік қарыз шартының және осы Шарттың талаптарын орындауға байланысты құжаттар мен ақпарат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ашпауға;</w:t>
      </w:r>
    </w:p>
    <w:p>
      <w:pPr>
        <w:spacing w:after="0"/>
        <w:ind w:left="0"/>
        <w:jc w:val="both"/>
      </w:pPr>
      <w:r>
        <w:rPr>
          <w:rFonts w:ascii="Times New Roman"/>
          <w:b w:val="false"/>
          <w:i w:val="false"/>
          <w:color w:val="000000"/>
          <w:sz w:val="28"/>
        </w:rPr>
        <w:t>
      6) мемлекеттік қолдау көрсетілетін қызмет түрлерінде айырмашылық болған жағдайда осы Шарт жасалған күннен бастап 90 (тоқсан) жұмыс күні ішінде статистика органдарында ЭҚЖЖ беруге және қаржы агенттігін хабардар етуге;</w:t>
      </w:r>
    </w:p>
    <w:p>
      <w:pPr>
        <w:spacing w:after="0"/>
        <w:ind w:left="0"/>
        <w:jc w:val="both"/>
      </w:pPr>
      <w:r>
        <w:rPr>
          <w:rFonts w:ascii="Times New Roman"/>
          <w:b w:val="false"/>
          <w:i w:val="false"/>
          <w:color w:val="000000"/>
          <w:sz w:val="28"/>
        </w:rPr>
        <w:t>
      7) осы Шарт бойынша субсидиялау мерзімі кезеңінде жеке кәсіпкерлік субъектісі ретіндегі қызметі тоқтатып қойылған/тоқтатылған кезде қаржы агенттігіне және банкке жеке кәсіпкерлік субъектісі ретіндегі қызметі тоқтатып қойылған/тоқтатылған күннен бастап 10 (он) жұмыс күні ішінде жазбаша хабарлама жіберуге;</w:t>
      </w:r>
    </w:p>
    <w:p>
      <w:pPr>
        <w:spacing w:after="0"/>
        <w:ind w:left="0"/>
        <w:jc w:val="both"/>
      </w:pPr>
      <w:r>
        <w:rPr>
          <w:rFonts w:ascii="Times New Roman"/>
          <w:b w:val="false"/>
          <w:i w:val="false"/>
          <w:color w:val="000000"/>
          <w:sz w:val="28"/>
        </w:rPr>
        <w:t>
      8) Субсидиялау қағидалары шеңберінде іске асырылуына мониторинг жүргізу мақсаттары үшін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w:t>
      </w:r>
    </w:p>
    <w:p>
      <w:pPr>
        <w:spacing w:after="0"/>
        <w:ind w:left="0"/>
        <w:jc w:val="both"/>
      </w:pPr>
      <w:r>
        <w:rPr>
          <w:rFonts w:ascii="Times New Roman"/>
          <w:b w:val="false"/>
          <w:i w:val="false"/>
          <w:color w:val="000000"/>
          <w:sz w:val="28"/>
        </w:rPr>
        <w:t>
      жылдық жиынтық кіріс туралы;</w:t>
      </w:r>
    </w:p>
    <w:p>
      <w:pPr>
        <w:spacing w:after="0"/>
        <w:ind w:left="0"/>
        <w:jc w:val="both"/>
      </w:pPr>
      <w:r>
        <w:rPr>
          <w:rFonts w:ascii="Times New Roman"/>
          <w:b w:val="false"/>
          <w:i w:val="false"/>
          <w:color w:val="000000"/>
          <w:sz w:val="28"/>
        </w:rPr>
        <w:t>
      жұмыскерлердің есептелген кірістері (еңбекақы төлеу қоры) туралы;</w:t>
      </w:r>
    </w:p>
    <w:p>
      <w:pPr>
        <w:spacing w:after="0"/>
        <w:ind w:left="0"/>
        <w:jc w:val="both"/>
      </w:pPr>
      <w:r>
        <w:rPr>
          <w:rFonts w:ascii="Times New Roman"/>
          <w:b w:val="false"/>
          <w:i w:val="false"/>
          <w:color w:val="000000"/>
          <w:sz w:val="28"/>
        </w:rPr>
        <w:t>
      жұмыскерлердің (адам) саны туралы;</w:t>
      </w:r>
    </w:p>
    <w:p>
      <w:pPr>
        <w:spacing w:after="0"/>
        <w:ind w:left="0"/>
        <w:jc w:val="both"/>
      </w:pPr>
      <w:r>
        <w:rPr>
          <w:rFonts w:ascii="Times New Roman"/>
          <w:b w:val="false"/>
          <w:i w:val="false"/>
          <w:color w:val="000000"/>
          <w:sz w:val="28"/>
        </w:rPr>
        <w:t>
      Қазақстан Республикасы Қаржы министрлігінің 2014 жылғы 18 қыркүйектегі № 403 бұйрығымен бекітілген Қазақстан Республикасының Бірыңғай бюджеттік сыныптамасына (нормативтік құқықтық актілерді мемлекеттік тіркеу тізілімінде № 9756 болып тіркелген) сәйкес салықтар бөлінісіндегі түсімдер (1-санат) туралы мәліметтерді алуға қаржы агенттігіне келісім беру үшін өтініш беруге міндетті.</w:t>
      </w:r>
    </w:p>
    <w:bookmarkStart w:name="z3757" w:id="200"/>
    <w:p>
      <w:pPr>
        <w:spacing w:after="0"/>
        <w:ind w:left="0"/>
        <w:jc w:val="both"/>
      </w:pPr>
      <w:r>
        <w:rPr>
          <w:rFonts w:ascii="Times New Roman"/>
          <w:b w:val="false"/>
          <w:i w:val="false"/>
          <w:color w:val="000000"/>
          <w:sz w:val="28"/>
        </w:rPr>
        <w:t>
      15. Алушы қаржы агенттігінен банкке субсидияланатын сыйақы мөлшерлемесінің бөлігінде субсидия төлеуді талап етуге құқылы.</w:t>
      </w:r>
    </w:p>
    <w:bookmarkEnd w:id="200"/>
    <w:bookmarkStart w:name="z3758" w:id="201"/>
    <w:p>
      <w:pPr>
        <w:spacing w:after="0"/>
        <w:ind w:left="0"/>
        <w:jc w:val="both"/>
      </w:pPr>
      <w:r>
        <w:rPr>
          <w:rFonts w:ascii="Times New Roman"/>
          <w:b w:val="false"/>
          <w:i w:val="false"/>
          <w:color w:val="000000"/>
          <w:sz w:val="28"/>
        </w:rPr>
        <w:t>
      16. Банк:</w:t>
      </w:r>
    </w:p>
    <w:bookmarkEnd w:id="201"/>
    <w:p>
      <w:pPr>
        <w:spacing w:after="0"/>
        <w:ind w:left="0"/>
        <w:jc w:val="both"/>
      </w:pPr>
      <w:r>
        <w:rPr>
          <w:rFonts w:ascii="Times New Roman"/>
          <w:b w:val="false"/>
          <w:i w:val="false"/>
          <w:color w:val="000000"/>
          <w:sz w:val="28"/>
        </w:rPr>
        <w:t xml:space="preserve">
      1) осы Шарт жасалғаннан кейін осы Шарт қолданылатын бүкіл мерзімге Алушының кредиті бойынша сыйақы мөлшерлемесін ұлғайтпауға; </w:t>
      </w:r>
    </w:p>
    <w:p>
      <w:pPr>
        <w:spacing w:after="0"/>
        <w:ind w:left="0"/>
        <w:jc w:val="both"/>
      </w:pPr>
      <w:r>
        <w:rPr>
          <w:rFonts w:ascii="Times New Roman"/>
          <w:b w:val="false"/>
          <w:i w:val="false"/>
          <w:color w:val="000000"/>
          <w:sz w:val="28"/>
        </w:rPr>
        <w:t>
      2) осы Шарт Cубсидиялау қағидаларында көзделген мерзімдерде уақтылы жасалмаған жағдайда Cубсидиялау қағидаларында белгіленген мерзім күнінен бастап 3 (үш) жұмыс күні ішінде қаржы агенттігін кешіктіру себептері түсіндірілген ресми хатпен хабардар етуге;</w:t>
      </w:r>
    </w:p>
    <w:p>
      <w:pPr>
        <w:spacing w:after="0"/>
        <w:ind w:left="0"/>
        <w:jc w:val="both"/>
      </w:pPr>
      <w:r>
        <w:rPr>
          <w:rFonts w:ascii="Times New Roman"/>
          <w:b w:val="false"/>
          <w:i w:val="false"/>
          <w:color w:val="000000"/>
          <w:sz w:val="28"/>
        </w:rPr>
        <w:t>
      3) қаржы агенттігінің тиісті хабарламасы негізінде қаржы агенттігінің ағымдағы шотынан Алушының жобасы бойынша субсидиялар сомасын ай сайын есептен шығаруды жүзеге асыруға. Кредит бойынша жоспарлы төлемді Алушы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сомалары есептен шығарылған жағдайда банк қаржы агенттігінің талап етуі бойынша айыппұл төлеу туралы талап қойылған кезде қолданыста болатын республикалық бюджет туралы заңға сәйкес белгіленетін 50 (елу) айлық есептік көрсеткіш мөлшерінде (бұдан әрі – АЕК) қаржы агенттігіне айыппұл төлейді;</w:t>
      </w:r>
    </w:p>
    <w:p>
      <w:pPr>
        <w:spacing w:after="0"/>
        <w:ind w:left="0"/>
        <w:jc w:val="both"/>
      </w:pPr>
      <w:r>
        <w:rPr>
          <w:rFonts w:ascii="Times New Roman"/>
          <w:b w:val="false"/>
          <w:i w:val="false"/>
          <w:color w:val="000000"/>
          <w:sz w:val="28"/>
        </w:rPr>
        <w:t>
      4)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субсидияларды өтеуге;</w:t>
      </w:r>
    </w:p>
    <w:p>
      <w:pPr>
        <w:spacing w:after="0"/>
        <w:ind w:left="0"/>
        <w:jc w:val="both"/>
      </w:pPr>
      <w:r>
        <w:rPr>
          <w:rFonts w:ascii="Times New Roman"/>
          <w:b w:val="false"/>
          <w:i w:val="false"/>
          <w:color w:val="000000"/>
          <w:sz w:val="28"/>
        </w:rPr>
        <w:t>
      5) кредит бойынша төлемді Алушы уақтылы өтемеген, оның ішінде сыйақы мөлшерлемесінің субсидияланбайтын бөлігін уақтылы өтемеген немесе Алушы қатарынан 3 (үш) ай бойы банк алдындағы төлемдерді төлеу бойынша міндеттемелерін орындамаған жағдайда қаржы агенттігін 2 (екі) жұмыс күні ішінде хабардар етуге. Бұл ретте Алушы берешекті өтегенге дейін банк сыйақы мөлшерлемесінің субсидияланатын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хабарланбаған/басталған күннен бастап күнтізбелік 30 (отыз) күн өткен соң хабарланған жағдайда банк қаржы агенттігінің талап етуі бойынша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pPr>
        <w:spacing w:after="0"/>
        <w:ind w:left="0"/>
        <w:jc w:val="both"/>
      </w:pPr>
      <w:r>
        <w:rPr>
          <w:rFonts w:ascii="Times New Roman"/>
          <w:b w:val="false"/>
          <w:i w:val="false"/>
          <w:color w:val="000000"/>
          <w:sz w:val="28"/>
        </w:rPr>
        <w:t xml:space="preserve">
      6) Алушының кредиті бойынша негізгі борыш мерзімінен бұрын ішінара/толық өтелген жағдайда қаржы агенттігіне 2 (екі) жұмыс күні ішінде хабарлауға міндетті. Алушының негізгі борышты мерзімінен бұрын ішінара/толық өтегені хабарланбаған/өтеген күннен бастап күнтізбелік 30 (отыз) күн өткеннен кейін хабарланған жағдайда банк қаржы агенттігінің талап етуі бойынша қаржы агенттігіне айыппұл төлеу туралы талап қойылған сәтте қолданыста болатын республикалық бюджет туралы заңға сәйкес белгіленетін 50 (елу) АЕК мөлшерінде айыппұл төлейді. </w:t>
      </w:r>
    </w:p>
    <w:p>
      <w:pPr>
        <w:spacing w:after="0"/>
        <w:ind w:left="0"/>
        <w:jc w:val="both"/>
      </w:pPr>
      <w:r>
        <w:rPr>
          <w:rFonts w:ascii="Times New Roman"/>
          <w:b w:val="false"/>
          <w:i w:val="false"/>
          <w:color w:val="000000"/>
          <w:sz w:val="28"/>
        </w:rPr>
        <w:t>
      Банк Алушының кредиті бойынша негізгі борыш мерзімінен ішінара/толық бұрын өтелген жағдайда қаржы агенттігіне 7 (жеті) жұмыс күні ішінде өзара есеп айырысуды салыстырып тексеру актісін ұсынуға міндетті. Бұл ретте банк салыстырып тексеру актісінде субсидиялардың іс жүзінде есептен шығарылған сомалары мен күндерін, ал қаржы агенттігі субсидиялардың аударылған сомалары мен күндерін көрсетеді;</w:t>
      </w:r>
    </w:p>
    <w:p>
      <w:pPr>
        <w:spacing w:after="0"/>
        <w:ind w:left="0"/>
        <w:jc w:val="both"/>
      </w:pPr>
      <w:r>
        <w:rPr>
          <w:rFonts w:ascii="Times New Roman"/>
          <w:b w:val="false"/>
          <w:i w:val="false"/>
          <w:color w:val="000000"/>
          <w:sz w:val="28"/>
        </w:rPr>
        <w:t>
      7) Алушы субсидиялардың сомасын дербес төлеген жағдайда кейіннен қаржы агенттігі қаражатты өтеген кезде қаржы агенттігі хабарламасының негізінде субсидиялардың тиісті сомасын есептен шығаруды жүргізуге және Алушының ағымдағы шотына есепке жатқызуға;</w:t>
      </w:r>
    </w:p>
    <w:p>
      <w:pPr>
        <w:spacing w:after="0"/>
        <w:ind w:left="0"/>
        <w:jc w:val="both"/>
      </w:pPr>
      <w:r>
        <w:rPr>
          <w:rFonts w:ascii="Times New Roman"/>
          <w:b w:val="false"/>
          <w:i w:val="false"/>
          <w:color w:val="000000"/>
          <w:sz w:val="28"/>
        </w:rPr>
        <w:t>
      8) сұрау салу бойынша қаржы агенттігіне Алушының субсидияланатын кредитінің төлем тәртібіне қатысты деректерді беруге;</w:t>
      </w:r>
    </w:p>
    <w:p>
      <w:pPr>
        <w:spacing w:after="0"/>
        <w:ind w:left="0"/>
        <w:jc w:val="both"/>
      </w:pPr>
      <w:r>
        <w:rPr>
          <w:rFonts w:ascii="Times New Roman"/>
          <w:b w:val="false"/>
          <w:i w:val="false"/>
          <w:color w:val="000000"/>
          <w:sz w:val="28"/>
        </w:rPr>
        <w:t>
      9) жобаға мониторинг жүргізу үшін қажетті құжаттарды беруге, қаржы агенттігімен мониторингтік есептерге қол қоюға;</w:t>
      </w:r>
    </w:p>
    <w:p>
      <w:pPr>
        <w:spacing w:after="0"/>
        <w:ind w:left="0"/>
        <w:jc w:val="both"/>
      </w:pPr>
      <w:r>
        <w:rPr>
          <w:rFonts w:ascii="Times New Roman"/>
          <w:b w:val="false"/>
          <w:i w:val="false"/>
          <w:color w:val="000000"/>
          <w:sz w:val="28"/>
        </w:rPr>
        <w:t>
      10) қаржы агенттігін осы Шарттың талаптарын орындауға әсерін тигізуі мүмкін мән-жайлар туындаған күннен бастап күнтізбелік 30 (отыз) күн ішінде барлық мән-жайлар туралы хабардар етуге;</w:t>
      </w:r>
    </w:p>
    <w:p>
      <w:pPr>
        <w:spacing w:after="0"/>
        <w:ind w:left="0"/>
        <w:jc w:val="both"/>
      </w:pPr>
      <w:r>
        <w:rPr>
          <w:rFonts w:ascii="Times New Roman"/>
          <w:b w:val="false"/>
          <w:i w:val="false"/>
          <w:color w:val="000000"/>
          <w:sz w:val="28"/>
        </w:rPr>
        <w:t>
      11) осы Шарттың қолданылу мерзімі ішінде қаржы агенттігімен келіспей, кредиттің сомасын және (немесе) кредит бойынша сыйақының номиналдық мөлшерлемесін өзгертпеуге;</w:t>
      </w:r>
    </w:p>
    <w:p>
      <w:pPr>
        <w:spacing w:after="0"/>
        <w:ind w:left="0"/>
        <w:jc w:val="both"/>
      </w:pPr>
      <w:r>
        <w:rPr>
          <w:rFonts w:ascii="Times New Roman"/>
          <w:b w:val="false"/>
          <w:i w:val="false"/>
          <w:color w:val="000000"/>
          <w:sz w:val="28"/>
        </w:rPr>
        <w:t>
      12) банк тарапынан Субсидиялау қағидаларында көзделген, өндіріп алынуы ықтимал комиссияларды қоспағанда, қаржы агенттігінің уәкілетті органы қолданыстағы кредитті субсидиялау туралы шешім қабылдаған жағдайда ағымдағы қаржы жылында бұған дейін алынған комиссияларды, алымдарды және (немесе) өзге де төлемдерді Алушыға өтеуге. Бұл ретте осы комиссиялар, алымдар және/немесе өзге де төлемдер Алушыға барлық тараптар бірінші Шартқа қол қойған нақты күннен бастап 3 (үш) ай ішінде өтеледі. Банк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pPr>
        <w:spacing w:after="0"/>
        <w:ind w:left="0"/>
        <w:jc w:val="both"/>
      </w:pPr>
      <w:r>
        <w:rPr>
          <w:rFonts w:ascii="Times New Roman"/>
          <w:b w:val="false"/>
          <w:i w:val="false"/>
          <w:color w:val="000000"/>
          <w:sz w:val="28"/>
        </w:rPr>
        <w:t>
      13) Алушы кредит бойынша негізгі борышты мерзімінен бұрын ішінара/толық өтеген жағдайда қаржы агенттігіне кредит бойынша негізгі борышты мерзімінен бұрын ішінара/толық өтеу фактісі туралы хабарлауға міндетті.</w:t>
      </w:r>
    </w:p>
    <w:p>
      <w:pPr>
        <w:spacing w:after="0"/>
        <w:ind w:left="0"/>
        <w:jc w:val="both"/>
      </w:pPr>
      <w:r>
        <w:rPr>
          <w:rFonts w:ascii="Times New Roman"/>
          <w:b w:val="false"/>
          <w:i w:val="false"/>
          <w:color w:val="000000"/>
          <w:sz w:val="28"/>
        </w:rPr>
        <w:t>
      Алушының кредиті бойынша негізгі борыш мерзімінен бұрын ішінара өтелген жағдайда банк банктік қарыз шартына қосымша келісім жасасқан кезде қаржы агенттігіне негізгі борыш ішінара өтелген күннен бастап 7 (жеті) жұмыс күні ішінде төлемдерді өтеу графигін өзгертіп, субсидиялау шартына тиісті қосымша келісіммен қоса банктік қарыз шартына қосымша келісімнің көшірмесін жолдайды;</w:t>
      </w:r>
    </w:p>
    <w:p>
      <w:pPr>
        <w:spacing w:after="0"/>
        <w:ind w:left="0"/>
        <w:jc w:val="both"/>
      </w:pPr>
      <w:r>
        <w:rPr>
          <w:rFonts w:ascii="Times New Roman"/>
          <w:b w:val="false"/>
          <w:i w:val="false"/>
          <w:color w:val="000000"/>
          <w:sz w:val="28"/>
        </w:rPr>
        <w:t>
      14) қаржы агенттігінен субсидиялар сомасын атаулы аудару туралы хабарлама алынбаған жағдайда Алушыға сыйақы мөлшерлемесін толық көлемде өтеу туралы хабарлауға міндетті.</w:t>
      </w:r>
    </w:p>
    <w:bookmarkStart w:name="z3759" w:id="202"/>
    <w:p>
      <w:pPr>
        <w:spacing w:after="0"/>
        <w:ind w:left="0"/>
        <w:jc w:val="both"/>
      </w:pPr>
      <w:r>
        <w:rPr>
          <w:rFonts w:ascii="Times New Roman"/>
          <w:b w:val="false"/>
          <w:i w:val="false"/>
          <w:color w:val="000000"/>
          <w:sz w:val="28"/>
        </w:rPr>
        <w:t>
      17. Банк:</w:t>
      </w:r>
    </w:p>
    <w:bookmarkEnd w:id="202"/>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p>
      <w:pPr>
        <w:spacing w:after="0"/>
        <w:ind w:left="0"/>
        <w:jc w:val="both"/>
      </w:pPr>
      <w:r>
        <w:rPr>
          <w:rFonts w:ascii="Times New Roman"/>
          <w:b w:val="false"/>
          <w:i w:val="false"/>
          <w:color w:val="000000"/>
          <w:sz w:val="28"/>
        </w:rPr>
        <w:t>
      2) Субсидиялау қағидаларында белгіленген негіздер бойынша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өзге төлемдерді) белгілеуге;</w:t>
      </w:r>
    </w:p>
    <w:p>
      <w:pPr>
        <w:spacing w:after="0"/>
        <w:ind w:left="0"/>
        <w:jc w:val="both"/>
      </w:pPr>
      <w:r>
        <w:rPr>
          <w:rFonts w:ascii="Times New Roman"/>
          <w:b w:val="false"/>
          <w:i w:val="false"/>
          <w:color w:val="000000"/>
          <w:sz w:val="28"/>
        </w:rPr>
        <w:t>
      3) Алушы бұрын төлеген және банк қайтарған комиссияларды, алымдарды және (немесе) қолданыстағы кредит бойынша өзге де төлемдерді қоспағанда, қолданыстағы кредит бойынша субсидиялау мерзімі аяқталған жағдайда Алушыға бұрын қолданыста болған қаржыландыру шарттарын белгілеуге құқылы.</w:t>
      </w:r>
    </w:p>
    <w:bookmarkStart w:name="z3760" w:id="203"/>
    <w:p>
      <w:pPr>
        <w:spacing w:after="0"/>
        <w:ind w:left="0"/>
        <w:jc w:val="left"/>
      </w:pPr>
      <w:r>
        <w:rPr>
          <w:rFonts w:ascii="Times New Roman"/>
          <w:b/>
          <w:i w:val="false"/>
          <w:color w:val="000000"/>
        </w:rPr>
        <w:t xml:space="preserve"> 4. Алушының растаулары мен кепілдіктері</w:t>
      </w:r>
    </w:p>
    <w:bookmarkEnd w:id="203"/>
    <w:bookmarkStart w:name="z3761" w:id="204"/>
    <w:p>
      <w:pPr>
        <w:spacing w:after="0"/>
        <w:ind w:left="0"/>
        <w:jc w:val="both"/>
      </w:pPr>
      <w:r>
        <w:rPr>
          <w:rFonts w:ascii="Times New Roman"/>
          <w:b w:val="false"/>
          <w:i w:val="false"/>
          <w:color w:val="000000"/>
          <w:sz w:val="28"/>
        </w:rPr>
        <w:t>
      18. Осы Шартқа қол қоя отырып, Алушы:</w:t>
      </w:r>
    </w:p>
    <w:bookmarkEnd w:id="204"/>
    <w:p>
      <w:pPr>
        <w:spacing w:after="0"/>
        <w:ind w:left="0"/>
        <w:jc w:val="both"/>
      </w:pPr>
      <w:r>
        <w:rPr>
          <w:rFonts w:ascii="Times New Roman"/>
          <w:b w:val="false"/>
          <w:i w:val="false"/>
          <w:color w:val="000000"/>
          <w:sz w:val="28"/>
        </w:rPr>
        <w:t>
      Алушы мен оның үлестес тұлғалары, қатысушылары немесе акционерлері, бенефициарлық меншік иелері осы Шартты жасасу күніне қандай да бір халықаралық санкцияларға ұшырамағанын, сондай-ақ Алушының қызметі Шарттың бүкіл қолданылу кезеңі ішінде мұндай санкцияларды бұзуға және/немесе айналып өтуге бағытталмайтынын;</w:t>
      </w:r>
    </w:p>
    <w:p>
      <w:pPr>
        <w:spacing w:after="0"/>
        <w:ind w:left="0"/>
        <w:jc w:val="both"/>
      </w:pPr>
      <w:r>
        <w:rPr>
          <w:rFonts w:ascii="Times New Roman"/>
          <w:b w:val="false"/>
          <w:i w:val="false"/>
          <w:color w:val="000000"/>
          <w:sz w:val="28"/>
        </w:rPr>
        <w:t>
      осы Шарт қолданылатын кезде шығарылған елі тауарлардың жекелеген түрлерін Еуразиялық экономикалық одақ елдерінің аумағына экспорттауға тыйым салуды белгілеген елдер болып табылатын тауарларды әкетуді жүзеге асырмайтынын растайды және соларға кепілдік береді. Қазақстан Республикасының Сауда және интеграция министрлігі тауарлар тізбесін қалыптастырады және www.traderadar.kz ресми интернет-ресурсында ашық қолжетімділікте жариялайды.</w:t>
      </w:r>
    </w:p>
    <w:bookmarkStart w:name="z3762" w:id="205"/>
    <w:p>
      <w:pPr>
        <w:spacing w:after="0"/>
        <w:ind w:left="0"/>
        <w:jc w:val="both"/>
      </w:pPr>
      <w:r>
        <w:rPr>
          <w:rFonts w:ascii="Times New Roman"/>
          <w:b w:val="false"/>
          <w:i w:val="false"/>
          <w:color w:val="000000"/>
          <w:sz w:val="28"/>
        </w:rPr>
        <w:t>
      19. Осы Шарттың 18-тармағында көрсетілген фактілер анықталған кезде қаржы агенттігі субсидиялауды тоқтатады.</w:t>
      </w:r>
    </w:p>
    <w:bookmarkEnd w:id="205"/>
    <w:bookmarkStart w:name="z3763" w:id="206"/>
    <w:p>
      <w:pPr>
        <w:spacing w:after="0"/>
        <w:ind w:left="0"/>
        <w:jc w:val="left"/>
      </w:pPr>
      <w:r>
        <w:rPr>
          <w:rFonts w:ascii="Times New Roman"/>
          <w:b/>
          <w:i w:val="false"/>
          <w:color w:val="000000"/>
        </w:rPr>
        <w:t xml:space="preserve"> 5. Шарттың қолданылу мерзімі</w:t>
      </w:r>
    </w:p>
    <w:bookmarkEnd w:id="206"/>
    <w:bookmarkStart w:name="z3764" w:id="207"/>
    <w:p>
      <w:pPr>
        <w:spacing w:after="0"/>
        <w:ind w:left="0"/>
        <w:jc w:val="both"/>
      </w:pPr>
      <w:r>
        <w:rPr>
          <w:rFonts w:ascii="Times New Roman"/>
          <w:b w:val="false"/>
          <w:i w:val="false"/>
          <w:color w:val="000000"/>
          <w:sz w:val="28"/>
        </w:rPr>
        <w:t>
      20. Осы Шарт субсидиялау мерзімінің басталуы ескеріле отырып, Тараптар оған қол қойған күннен бастап күшіне енеді және 20__жылғы _____________ қоса алғанда, ал орындалмаған міндеттемелер бөлігінде – олар толық орындалғанға дейін қолданылады.</w:t>
      </w:r>
    </w:p>
    <w:bookmarkEnd w:id="207"/>
    <w:bookmarkStart w:name="z3765" w:id="208"/>
    <w:p>
      <w:pPr>
        <w:spacing w:after="0"/>
        <w:ind w:left="0"/>
        <w:jc w:val="both"/>
      </w:pPr>
      <w:r>
        <w:rPr>
          <w:rFonts w:ascii="Times New Roman"/>
          <w:b w:val="false"/>
          <w:i w:val="false"/>
          <w:color w:val="000000"/>
          <w:sz w:val="28"/>
        </w:rPr>
        <w:t xml:space="preserve">
      21. Қаржы агенттігі осы Шарттың 13-тармағының 9) тармақшасында және 18-тармағында көзделген фактілер анықталып, субсидиялауды тоқтату туралы шешім қабылданған жағдайда осы Шартты біржақты тәртіппен бұзады. </w:t>
      </w:r>
    </w:p>
    <w:bookmarkEnd w:id="208"/>
    <w:bookmarkStart w:name="z3766" w:id="209"/>
    <w:p>
      <w:pPr>
        <w:spacing w:after="0"/>
        <w:ind w:left="0"/>
        <w:jc w:val="left"/>
      </w:pPr>
      <w:r>
        <w:rPr>
          <w:rFonts w:ascii="Times New Roman"/>
          <w:b/>
          <w:i w:val="false"/>
          <w:color w:val="000000"/>
        </w:rPr>
        <w:t xml:space="preserve"> 6. Жауапкершілік</w:t>
      </w:r>
    </w:p>
    <w:bookmarkEnd w:id="209"/>
    <w:bookmarkStart w:name="z3767" w:id="210"/>
    <w:p>
      <w:pPr>
        <w:spacing w:after="0"/>
        <w:ind w:left="0"/>
        <w:jc w:val="both"/>
      </w:pPr>
      <w:r>
        <w:rPr>
          <w:rFonts w:ascii="Times New Roman"/>
          <w:b w:val="false"/>
          <w:i w:val="false"/>
          <w:color w:val="000000"/>
          <w:sz w:val="28"/>
        </w:rPr>
        <w:t>
      22.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жауаптылықта болады.</w:t>
      </w:r>
    </w:p>
    <w:bookmarkEnd w:id="210"/>
    <w:bookmarkStart w:name="z3768" w:id="211"/>
    <w:p>
      <w:pPr>
        <w:spacing w:after="0"/>
        <w:ind w:left="0"/>
        <w:jc w:val="both"/>
      </w:pPr>
      <w:r>
        <w:rPr>
          <w:rFonts w:ascii="Times New Roman"/>
          <w:b w:val="false"/>
          <w:i w:val="false"/>
          <w:color w:val="000000"/>
          <w:sz w:val="28"/>
        </w:rPr>
        <w:t>
      23. Қазақстан Республикасының азаматтық заңнамасына және банктік қарыз шартына сәйкес кредитті уақтылы және толық қайтару және сыйақы мөлшерлемесінің субсидияланбайтын бір бөлігін өтеу бойынша міндеттемелерді тиісінше орындамағаны үшін банк алдындағы бүкіл жауапкершілікті Алушы көтереді. Бұл ретте мұндай жауапкершілікті ешбір жағдайда қаржы агенттігіне жүктеуге болмайды.</w:t>
      </w:r>
    </w:p>
    <w:bookmarkEnd w:id="211"/>
    <w:bookmarkStart w:name="z3769" w:id="212"/>
    <w:p>
      <w:pPr>
        <w:spacing w:after="0"/>
        <w:ind w:left="0"/>
        <w:jc w:val="left"/>
      </w:pPr>
      <w:r>
        <w:rPr>
          <w:rFonts w:ascii="Times New Roman"/>
          <w:b/>
          <w:i w:val="false"/>
          <w:color w:val="000000"/>
        </w:rPr>
        <w:t xml:space="preserve"> 7. Еңсерілмейтін күш мән-жайлары</w:t>
      </w:r>
    </w:p>
    <w:bookmarkEnd w:id="212"/>
    <w:bookmarkStart w:name="z3770" w:id="213"/>
    <w:p>
      <w:pPr>
        <w:spacing w:after="0"/>
        <w:ind w:left="0"/>
        <w:jc w:val="both"/>
      </w:pPr>
      <w:r>
        <w:rPr>
          <w:rFonts w:ascii="Times New Roman"/>
          <w:b w:val="false"/>
          <w:i w:val="false"/>
          <w:color w:val="000000"/>
          <w:sz w:val="28"/>
        </w:rPr>
        <w:t>
      24. Егер орындау еңсерілмейтiн күштің, яғни төтенше және алдын алуға болмайтын жағдайлардың (дүлей құбылыстар, әскери іс-қимылдар, форс-мажорлық мән-жайлар) салдарынан мүмкін болмаса, Тараптар осы Шарт бойынша өздерінің міндеттерін орындамағаны не тиісінше орындамағаны үшін жауапкершіліктен босатылады.</w:t>
      </w:r>
    </w:p>
    <w:bookmarkEnd w:id="213"/>
    <w:bookmarkStart w:name="z3771" w:id="214"/>
    <w:p>
      <w:pPr>
        <w:spacing w:after="0"/>
        <w:ind w:left="0"/>
        <w:jc w:val="both"/>
      </w:pPr>
      <w:r>
        <w:rPr>
          <w:rFonts w:ascii="Times New Roman"/>
          <w:b w:val="false"/>
          <w:i w:val="false"/>
          <w:color w:val="000000"/>
          <w:sz w:val="28"/>
        </w:rPr>
        <w:t>
      25. Еңсерілмейтін күш, яғни төтенше және алдын алуға болмайтын мән-жайлар туындаған кезде осы Шарт бойынша өз міндеттемелерін орындауға мүмкіндігі болмаған Тарап осындай жағдайлар орын алған кезден бастап 10 (он) жұмыс күні ішінде екінші Тарапқа осындай мән-жайлар туралы уақтылы хабардар етеді. Бұл ретте форс-мажорлық мән-жайлардың сипаты, әрекет ету кезеңі, басталу фактісі уәкілетті мемлекеттік органдардың тиісті құжаттарымен расталады.</w:t>
      </w:r>
    </w:p>
    <w:bookmarkEnd w:id="214"/>
    <w:bookmarkStart w:name="z3772" w:id="215"/>
    <w:p>
      <w:pPr>
        <w:spacing w:after="0"/>
        <w:ind w:left="0"/>
        <w:jc w:val="both"/>
      </w:pPr>
      <w:r>
        <w:rPr>
          <w:rFonts w:ascii="Times New Roman"/>
          <w:b w:val="false"/>
          <w:i w:val="false"/>
          <w:color w:val="000000"/>
          <w:sz w:val="28"/>
        </w:rPr>
        <w:t>
      26. Уақтылы хабардар етілмеген жағдайда Тарап екінші Тарапқа хабардар етпеуі немесе уақтылы хабардар етпеуі салдарынан келтірілген зиянды өтейді.</w:t>
      </w:r>
    </w:p>
    <w:bookmarkEnd w:id="215"/>
    <w:bookmarkStart w:name="z3773" w:id="216"/>
    <w:p>
      <w:pPr>
        <w:spacing w:after="0"/>
        <w:ind w:left="0"/>
        <w:jc w:val="both"/>
      </w:pPr>
      <w:r>
        <w:rPr>
          <w:rFonts w:ascii="Times New Roman"/>
          <w:b w:val="false"/>
          <w:i w:val="false"/>
          <w:color w:val="000000"/>
          <w:sz w:val="28"/>
        </w:rPr>
        <w:t>
      27. Еңсерілмейтін күштiң, яғни төтенше және алдын алуға болмайтын мән-жайлардың басталуы осы Шартты орындау мерзімін олардың әрекет ету кезеңіне ұлғайтуға алып келеді.</w:t>
      </w:r>
    </w:p>
    <w:bookmarkEnd w:id="216"/>
    <w:bookmarkStart w:name="z3774" w:id="217"/>
    <w:p>
      <w:pPr>
        <w:spacing w:after="0"/>
        <w:ind w:left="0"/>
        <w:jc w:val="both"/>
      </w:pPr>
      <w:r>
        <w:rPr>
          <w:rFonts w:ascii="Times New Roman"/>
          <w:b w:val="false"/>
          <w:i w:val="false"/>
          <w:color w:val="000000"/>
          <w:sz w:val="28"/>
        </w:rPr>
        <w:t>
      28. Егер осындай мән-жайлар қатарынан 3 (үш) айдан астам уақытқа созылса, Тараптардың кез келгені осы Шарт бойынша міндеттемелерді одан әрі орындаудан бас тартуға құқылы.</w:t>
      </w:r>
    </w:p>
    <w:bookmarkEnd w:id="217"/>
    <w:bookmarkStart w:name="z3775" w:id="218"/>
    <w:p>
      <w:pPr>
        <w:spacing w:after="0"/>
        <w:ind w:left="0"/>
        <w:jc w:val="left"/>
      </w:pPr>
      <w:r>
        <w:rPr>
          <w:rFonts w:ascii="Times New Roman"/>
          <w:b/>
          <w:i w:val="false"/>
          <w:color w:val="000000"/>
        </w:rPr>
        <w:t xml:space="preserve"> 8. Дауларды шешу</w:t>
      </w:r>
    </w:p>
    <w:bookmarkEnd w:id="218"/>
    <w:bookmarkStart w:name="z3776" w:id="219"/>
    <w:p>
      <w:pPr>
        <w:spacing w:after="0"/>
        <w:ind w:left="0"/>
        <w:jc w:val="both"/>
      </w:pPr>
      <w:r>
        <w:rPr>
          <w:rFonts w:ascii="Times New Roman"/>
          <w:b w:val="false"/>
          <w:i w:val="false"/>
          <w:color w:val="000000"/>
          <w:sz w:val="28"/>
        </w:rPr>
        <w:t>
      29. Осы Шартты орындауға байланысты туындаған қандай да бір дау болған жағдайда Тараптардың кез келгені барлық дауларды келіссөздер арқылы реттеуге күш-жігер салады.</w:t>
      </w:r>
    </w:p>
    <w:bookmarkEnd w:id="219"/>
    <w:bookmarkStart w:name="z3777" w:id="220"/>
    <w:p>
      <w:pPr>
        <w:spacing w:after="0"/>
        <w:ind w:left="0"/>
        <w:jc w:val="both"/>
      </w:pPr>
      <w:r>
        <w:rPr>
          <w:rFonts w:ascii="Times New Roman"/>
          <w:b w:val="false"/>
          <w:i w:val="false"/>
          <w:color w:val="000000"/>
          <w:sz w:val="28"/>
        </w:rPr>
        <w:t>
      30.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220"/>
    <w:bookmarkStart w:name="z3778" w:id="221"/>
    <w:p>
      <w:pPr>
        <w:spacing w:after="0"/>
        <w:ind w:left="0"/>
        <w:jc w:val="left"/>
      </w:pPr>
      <w:r>
        <w:rPr>
          <w:rFonts w:ascii="Times New Roman"/>
          <w:b/>
          <w:i w:val="false"/>
          <w:color w:val="000000"/>
        </w:rPr>
        <w:t xml:space="preserve"> 9. Құпиялылық</w:t>
      </w:r>
    </w:p>
    <w:bookmarkEnd w:id="221"/>
    <w:bookmarkStart w:name="z3779" w:id="222"/>
    <w:p>
      <w:pPr>
        <w:spacing w:after="0"/>
        <w:ind w:left="0"/>
        <w:jc w:val="both"/>
      </w:pPr>
      <w:r>
        <w:rPr>
          <w:rFonts w:ascii="Times New Roman"/>
          <w:b w:val="false"/>
          <w:i w:val="false"/>
          <w:color w:val="000000"/>
          <w:sz w:val="28"/>
        </w:rPr>
        <w:t>
      31.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тікелей көзделген жағдайларды қоспағанда, үшінші тұлғаларға жария етуге болмайтынымен келіседі.</w:t>
      </w:r>
    </w:p>
    <w:bookmarkEnd w:id="222"/>
    <w:bookmarkStart w:name="z3780" w:id="223"/>
    <w:p>
      <w:pPr>
        <w:spacing w:after="0"/>
        <w:ind w:left="0"/>
        <w:jc w:val="both"/>
      </w:pPr>
      <w:r>
        <w:rPr>
          <w:rFonts w:ascii="Times New Roman"/>
          <w:b w:val="false"/>
          <w:i w:val="false"/>
          <w:color w:val="000000"/>
          <w:sz w:val="28"/>
        </w:rPr>
        <w:t>
      32. Тарап құпия ақпаратты осы Шартта, сондай-ақ Қазақстан Республикасының азаматтық және кәсіпкерлік заңнамасында тікелей көзделген жағдайларда үшінші тұлғаларға бере алады, оны жариялай алады немесе өзге жолмен тарата алады.</w:t>
      </w:r>
    </w:p>
    <w:bookmarkEnd w:id="223"/>
    <w:bookmarkStart w:name="z3781" w:id="224"/>
    <w:p>
      <w:pPr>
        <w:spacing w:after="0"/>
        <w:ind w:left="0"/>
        <w:jc w:val="both"/>
      </w:pPr>
      <w:r>
        <w:rPr>
          <w:rFonts w:ascii="Times New Roman"/>
          <w:b w:val="false"/>
          <w:i w:val="false"/>
          <w:color w:val="000000"/>
          <w:sz w:val="28"/>
        </w:rPr>
        <w:t>
      33. Тараптар осы Шарттың бар екенін және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жұмыскерлеріне осы Шартты іске асыру барысында алынған мәліметтерді үшінші тұлғаларға жария етуіне не беруіне тыйым салынады.</w:t>
      </w:r>
    </w:p>
    <w:bookmarkEnd w:id="224"/>
    <w:bookmarkStart w:name="z3782" w:id="225"/>
    <w:p>
      <w:pPr>
        <w:spacing w:after="0"/>
        <w:ind w:left="0"/>
        <w:jc w:val="both"/>
      </w:pPr>
      <w:r>
        <w:rPr>
          <w:rFonts w:ascii="Times New Roman"/>
          <w:b w:val="false"/>
          <w:i w:val="false"/>
          <w:color w:val="000000"/>
          <w:sz w:val="28"/>
        </w:rPr>
        <w:t>
      34. Тараптардың кез келгені осы Шарттың талаптарын бұзып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bookmarkEnd w:id="225"/>
    <w:bookmarkStart w:name="z3783" w:id="226"/>
    <w:p>
      <w:pPr>
        <w:spacing w:after="0"/>
        <w:ind w:left="0"/>
        <w:jc w:val="left"/>
      </w:pPr>
      <w:r>
        <w:rPr>
          <w:rFonts w:ascii="Times New Roman"/>
          <w:b/>
          <w:i w:val="false"/>
          <w:color w:val="000000"/>
        </w:rPr>
        <w:t xml:space="preserve"> 10. Қорытынды ережелер</w:t>
      </w:r>
    </w:p>
    <w:bookmarkEnd w:id="226"/>
    <w:bookmarkStart w:name="z3784" w:id="227"/>
    <w:p>
      <w:pPr>
        <w:spacing w:after="0"/>
        <w:ind w:left="0"/>
        <w:jc w:val="both"/>
      </w:pPr>
      <w:r>
        <w:rPr>
          <w:rFonts w:ascii="Times New Roman"/>
          <w:b w:val="false"/>
          <w:i w:val="false"/>
          <w:color w:val="000000"/>
          <w:sz w:val="28"/>
        </w:rPr>
        <w:t>
      35. Алушы осы Шартқа қоя отырып, қаржы агенттігіне:</w:t>
      </w:r>
    </w:p>
    <w:bookmarkEnd w:id="227"/>
    <w:p>
      <w:pPr>
        <w:spacing w:after="0"/>
        <w:ind w:left="0"/>
        <w:jc w:val="both"/>
      </w:pPr>
      <w:r>
        <w:rPr>
          <w:rFonts w:ascii="Times New Roman"/>
          <w:b w:val="false"/>
          <w:i w:val="false"/>
          <w:color w:val="000000"/>
          <w:sz w:val="28"/>
        </w:rPr>
        <w:t>
      1) қаржы агенттігінің Алушының алдын ала жазбаша келісімінсіз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беруіне;</w:t>
      </w:r>
    </w:p>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(оның ішінде кредит сомасын), сондай-ақ саланы жариялауына келісім береді.</w:t>
      </w:r>
    </w:p>
    <w:bookmarkStart w:name="z3785" w:id="228"/>
    <w:p>
      <w:pPr>
        <w:spacing w:after="0"/>
        <w:ind w:left="0"/>
        <w:jc w:val="both"/>
      </w:pPr>
      <w:r>
        <w:rPr>
          <w:rFonts w:ascii="Times New Roman"/>
          <w:b w:val="false"/>
          <w:i w:val="false"/>
          <w:color w:val="000000"/>
          <w:sz w:val="28"/>
        </w:rPr>
        <w:t>
      36. Алушы қаржы агенттігіне мыналарды:</w:t>
      </w:r>
    </w:p>
    <w:bookmarkEnd w:id="228"/>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сай келетінін;</w:t>
      </w:r>
    </w:p>
    <w:p>
      <w:pPr>
        <w:spacing w:after="0"/>
        <w:ind w:left="0"/>
        <w:jc w:val="both"/>
      </w:pPr>
      <w:r>
        <w:rPr>
          <w:rFonts w:ascii="Times New Roman"/>
          <w:b w:val="false"/>
          <w:i w:val="false"/>
          <w:color w:val="000000"/>
          <w:sz w:val="28"/>
        </w:rPr>
        <w:t>
      2) қаржы агенттігі көрсетілген растаулар мен кепілдіктердің жарамдылығын тексеруге міндетті емес екенін;</w:t>
      </w:r>
    </w:p>
    <w:p>
      <w:pPr>
        <w:spacing w:after="0"/>
        <w:ind w:left="0"/>
        <w:jc w:val="both"/>
      </w:pPr>
      <w:r>
        <w:rPr>
          <w:rFonts w:ascii="Times New Roman"/>
          <w:b w:val="false"/>
          <w:i w:val="false"/>
          <w:color w:val="000000"/>
          <w:sz w:val="28"/>
        </w:rPr>
        <w:t xml:space="preserve">
      3) Алушы өз бизнесіне, қаржылық жағдайына, активтеріне және өзінің міндеттемелері бойынша жауап беру қабілетіне кері әсерін тигізуі мүмкін ешқандай мән-жайлардан хабардар емес екенін мәлімдейді және оларға кепілдік береді. </w:t>
      </w:r>
    </w:p>
    <w:bookmarkStart w:name="z3786" w:id="229"/>
    <w:p>
      <w:pPr>
        <w:spacing w:after="0"/>
        <w:ind w:left="0"/>
        <w:jc w:val="both"/>
      </w:pPr>
      <w:r>
        <w:rPr>
          <w:rFonts w:ascii="Times New Roman"/>
          <w:b w:val="false"/>
          <w:i w:val="false"/>
          <w:color w:val="000000"/>
          <w:sz w:val="28"/>
        </w:rPr>
        <w:t>
      37. Осы Шарттың ережелерін өзгертуге және (немесе) толықтыруға болады.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229"/>
    <w:bookmarkStart w:name="z3787" w:id="230"/>
    <w:p>
      <w:pPr>
        <w:spacing w:after="0"/>
        <w:ind w:left="0"/>
        <w:jc w:val="both"/>
      </w:pPr>
      <w:r>
        <w:rPr>
          <w:rFonts w:ascii="Times New Roman"/>
          <w:b w:val="false"/>
          <w:i w:val="false"/>
          <w:color w:val="000000"/>
          <w:sz w:val="28"/>
        </w:rPr>
        <w:t>
      38. Осы Шарт Тараптардың әрқайсысы үшін қазақ және орыс тілдерінде 1 (бір) данадан бірдей 3 (үш) данада жасалды, олардың әрқайсысының заңдық күші бірдей. Осы Шарттың мемлекеттік және орыс тілдеріндегі мәтіндері арасында түсінбеушіліктер туындаған жағдайда Тараптар орыс тіліндегі мәтінді басшылыққа алады.</w:t>
      </w:r>
    </w:p>
    <w:bookmarkEnd w:id="230"/>
    <w:bookmarkStart w:name="z3788" w:id="231"/>
    <w:p>
      <w:pPr>
        <w:spacing w:after="0"/>
        <w:ind w:left="0"/>
        <w:jc w:val="both"/>
      </w:pPr>
      <w:r>
        <w:rPr>
          <w:rFonts w:ascii="Times New Roman"/>
          <w:b w:val="false"/>
          <w:i w:val="false"/>
          <w:color w:val="000000"/>
          <w:sz w:val="28"/>
        </w:rPr>
        <w:t>
      39. Осы Шартта көзделмеген барлық өзге жағдайда Тараптар Қазақстан Республикасының қолданыстағы заңнамасын басшылыққа алады.</w:t>
      </w:r>
    </w:p>
    <w:bookmarkEnd w:id="231"/>
    <w:bookmarkStart w:name="z3789" w:id="232"/>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w:t>
            </w:r>
          </w:p>
          <w:p>
            <w:pPr>
              <w:spacing w:after="20"/>
              <w:ind w:left="20"/>
              <w:jc w:val="both"/>
            </w:pPr>
            <w:r>
              <w:rPr>
                <w:rFonts w:ascii="Times New Roman"/>
                <w:b w:val="false"/>
                <w:i w:val="false"/>
                <w:color w:val="000000"/>
                <w:sz w:val="20"/>
              </w:rPr>
              <w:t>
кәсіпкерлікті дамыту қоры"</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ЖСК KZ 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"________________"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ЖСК KZ 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"___________" АҚ/ЖШС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 қаласы</w:t>
            </w:r>
          </w:p>
          <w:p>
            <w:pPr>
              <w:spacing w:after="20"/>
              <w:ind w:left="20"/>
              <w:jc w:val="both"/>
            </w:pPr>
            <w:r>
              <w:rPr>
                <w:rFonts w:ascii="Times New Roman"/>
                <w:b w:val="false"/>
                <w:i w:val="false"/>
                <w:color w:val="000000"/>
                <w:sz w:val="20"/>
              </w:rPr>
              <w:t>
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қаражаты</w:t>
            </w:r>
            <w:r>
              <w:br/>
            </w:r>
            <w:r>
              <w:rPr>
                <w:rFonts w:ascii="Times New Roman"/>
                <w:b w:val="false"/>
                <w:i w:val="false"/>
                <w:color w:val="000000"/>
                <w:sz w:val="20"/>
              </w:rPr>
              <w:t>есебінен субсидиялаудың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791" w:id="233"/>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өтейтін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өтелетін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 қаласы</w:t>
            </w:r>
          </w:p>
          <w:p>
            <w:pPr>
              <w:spacing w:after="20"/>
              <w:ind w:left="20"/>
              <w:jc w:val="both"/>
            </w:pPr>
            <w:r>
              <w:rPr>
                <w:rFonts w:ascii="Times New Roman"/>
                <w:b w:val="false"/>
                <w:i w:val="false"/>
                <w:color w:val="000000"/>
                <w:sz w:val="20"/>
              </w:rPr>
              <w:t>
______________ көшесі</w:t>
            </w:r>
          </w:p>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БСН ________________</w:t>
            </w:r>
          </w:p>
          <w:p>
            <w:pPr>
              <w:spacing w:after="20"/>
              <w:ind w:left="20"/>
              <w:jc w:val="both"/>
            </w:pPr>
            <w:r>
              <w:rPr>
                <w:rFonts w:ascii="Times New Roman"/>
                <w:b w:val="false"/>
                <w:i w:val="false"/>
                <w:color w:val="000000"/>
                <w:sz w:val="20"/>
              </w:rPr>
              <w:t>
ЖСК KZ _____________</w:t>
            </w:r>
          </w:p>
          <w:p>
            <w:pPr>
              <w:spacing w:after="20"/>
              <w:ind w:left="20"/>
              <w:jc w:val="both"/>
            </w:pPr>
            <w:r>
              <w:rPr>
                <w:rFonts w:ascii="Times New Roman"/>
                <w:b w:val="false"/>
                <w:i w:val="false"/>
                <w:color w:val="000000"/>
                <w:sz w:val="20"/>
              </w:rPr>
              <w:t>
БСК _______________</w:t>
            </w:r>
          </w:p>
          <w:p>
            <w:pPr>
              <w:spacing w:after="20"/>
              <w:ind w:left="20"/>
              <w:jc w:val="both"/>
            </w:pPr>
            <w:r>
              <w:rPr>
                <w:rFonts w:ascii="Times New Roman"/>
                <w:b w:val="false"/>
                <w:i w:val="false"/>
                <w:color w:val="000000"/>
                <w:sz w:val="20"/>
              </w:rPr>
              <w:t>
КБЕ ________________</w:t>
            </w:r>
          </w:p>
          <w:p>
            <w:pPr>
              <w:spacing w:after="20"/>
              <w:ind w:left="20"/>
              <w:jc w:val="both"/>
            </w:pPr>
            <w:r>
              <w:rPr>
                <w:rFonts w:ascii="Times New Roman"/>
                <w:b w:val="false"/>
                <w:i w:val="false"/>
                <w:color w:val="000000"/>
                <w:sz w:val="20"/>
              </w:rPr>
              <w:t>
"______________"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ЖСК KZ 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КБЕ _________________</w:t>
            </w:r>
          </w:p>
          <w:p>
            <w:pPr>
              <w:spacing w:after="20"/>
              <w:ind w:left="20"/>
              <w:jc w:val="both"/>
            </w:pPr>
            <w:r>
              <w:rPr>
                <w:rFonts w:ascii="Times New Roman"/>
                <w:b w:val="false"/>
                <w:i w:val="false"/>
                <w:color w:val="000000"/>
                <w:sz w:val="20"/>
              </w:rPr>
              <w:t>
"___________" АҚ/ЖШС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_______________ қаласы</w:t>
            </w:r>
          </w:p>
          <w:p>
            <w:pPr>
              <w:spacing w:after="20"/>
              <w:ind w:left="20"/>
              <w:jc w:val="both"/>
            </w:pPr>
            <w:r>
              <w:rPr>
                <w:rFonts w:ascii="Times New Roman"/>
                <w:b w:val="false"/>
                <w:i w:val="false"/>
                <w:color w:val="000000"/>
                <w:sz w:val="20"/>
              </w:rPr>
              <w:t>
_______________ көшесі</w:t>
            </w:r>
          </w:p>
          <w:p>
            <w:pPr>
              <w:spacing w:after="20"/>
              <w:ind w:left="20"/>
              <w:jc w:val="both"/>
            </w:pPr>
            <w:r>
              <w:rPr>
                <w:rFonts w:ascii="Times New Roman"/>
                <w:b w:val="false"/>
                <w:i w:val="false"/>
                <w:color w:val="000000"/>
                <w:sz w:val="20"/>
              </w:rPr>
              <w:t>
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62" w:id="234"/>
    <w:p>
      <w:pPr>
        <w:spacing w:after="0"/>
        <w:ind w:left="0"/>
        <w:jc w:val="left"/>
      </w:pPr>
      <w:r>
        <w:rPr>
          <w:rFonts w:ascii="Times New Roman"/>
          <w:b/>
          <w:i w:val="false"/>
          <w:color w:val="000000"/>
        </w:rPr>
        <w:t xml:space="preserve"> Сыйақы мөлшерлемесінің бір бөлігін субсидиялау қағидалары </w:t>
      </w:r>
    </w:p>
    <w:bookmarkEnd w:id="234"/>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020" w:id="235"/>
    <w:p>
      <w:pPr>
        <w:spacing w:after="0"/>
        <w:ind w:left="0"/>
        <w:jc w:val="left"/>
      </w:pPr>
      <w:r>
        <w:rPr>
          <w:rFonts w:ascii="Times New Roman"/>
          <w:b/>
          <w:i w:val="false"/>
          <w:color w:val="000000"/>
        </w:rPr>
        <w:t xml:space="preserve"> Ислам банктері кәсіпкерлік субъектілерін қаржыландырылған кезде ислам банктерінің кірісін құрайтын тауардың үстеме бағасы мен жалдау төлемінің бөліктерін субсидиялау қағидалары</w:t>
      </w:r>
    </w:p>
    <w:bookmarkEnd w:id="235"/>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441" w:id="236"/>
    <w:p>
      <w:pPr>
        <w:spacing w:after="0"/>
        <w:ind w:left="0"/>
        <w:jc w:val="left"/>
      </w:pPr>
      <w:r>
        <w:rPr>
          <w:rFonts w:ascii="Times New Roman"/>
          <w:b/>
          <w:i w:val="false"/>
          <w:color w:val="000000"/>
        </w:rPr>
        <w:t xml:space="preserve"> Кәсіпкерлік субъектілері шығарған облигациялар бойынша купондық сыйақы мөлшерлемесін субсидиялау қағидалары</w:t>
      </w:r>
    </w:p>
    <w:bookmarkEnd w:id="236"/>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737" w:id="237"/>
    <w:p>
      <w:pPr>
        <w:spacing w:after="0"/>
        <w:ind w:left="0"/>
        <w:jc w:val="left"/>
      </w:pPr>
      <w:r>
        <w:rPr>
          <w:rFonts w:ascii="Times New Roman"/>
          <w:b/>
          <w:i w:val="false"/>
          <w:color w:val="000000"/>
        </w:rPr>
        <w:t xml:space="preserve"> Кепілдік беру қорлары шеңберінде кепілдік беру қағидалары</w:t>
      </w:r>
    </w:p>
    <w:bookmarkEnd w:id="237"/>
    <w:p>
      <w:pPr>
        <w:spacing w:after="0"/>
        <w:ind w:left="0"/>
        <w:jc w:val="both"/>
      </w:pPr>
      <w:r>
        <w:rPr>
          <w:rFonts w:ascii="Times New Roman"/>
          <w:b w:val="false"/>
          <w:i w:val="false"/>
          <w:color w:val="ff0000"/>
          <w:sz w:val="28"/>
        </w:rPr>
        <w:t xml:space="preserve">
      Ескерту. Қағидалар жаңа редакцияда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96" w:id="238"/>
    <w:p>
      <w:pPr>
        <w:spacing w:after="0"/>
        <w:ind w:left="0"/>
        <w:jc w:val="left"/>
      </w:pPr>
      <w:r>
        <w:rPr>
          <w:rFonts w:ascii="Times New Roman"/>
          <w:b/>
          <w:i w:val="false"/>
          <w:color w:val="000000"/>
        </w:rPr>
        <w:t xml:space="preserve"> 1-тарау. Жалпы ережелер</w:t>
      </w:r>
    </w:p>
    <w:bookmarkEnd w:id="238"/>
    <w:bookmarkStart w:name="z3797" w:id="239"/>
    <w:p>
      <w:pPr>
        <w:spacing w:after="0"/>
        <w:ind w:left="0"/>
        <w:jc w:val="both"/>
      </w:pPr>
      <w:r>
        <w:rPr>
          <w:rFonts w:ascii="Times New Roman"/>
          <w:b w:val="false"/>
          <w:i w:val="false"/>
          <w:color w:val="000000"/>
          <w:sz w:val="28"/>
        </w:rPr>
        <w:t>
      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94-бабының 3-тармағына сәйкес әзірленді, кәсіпкерлердің кредиттері/қаржы лизингі/шартты міндеттемелері/ форвардтық шарттары/облигациялары/опциондары бойынша міндеттемелерді орындауды ішінара қамтамасыз ету ретінде кепілдік беру тетігін және шарттарын айқындайды.</w:t>
      </w:r>
    </w:p>
    <w:bookmarkEnd w:id="239"/>
    <w:bookmarkStart w:name="z3798" w:id="240"/>
    <w:p>
      <w:pPr>
        <w:spacing w:after="0"/>
        <w:ind w:left="0"/>
        <w:jc w:val="both"/>
      </w:pPr>
      <w:r>
        <w:rPr>
          <w:rFonts w:ascii="Times New Roman"/>
          <w:b w:val="false"/>
          <w:i w:val="false"/>
          <w:color w:val="000000"/>
          <w:sz w:val="28"/>
        </w:rPr>
        <w:t>
      2. Кепілдік беру осы Кепілдік беру қағидаларының шарттарына сәйкес 1-ші кепілдік беру қоры және 2-ші кепілдік беру қоры шеңберінде кәсіпкерлердің кредиттері/қаржы лизингі/шартты міндеттемелері/форвардтық шарттары/облигациялары/опциондары бойынша, оның ішінде "жасыл" жобаларды (қаржыландыру) іске асыру мақсаттары үшін жүзеге асырылады.</w:t>
      </w:r>
    </w:p>
    <w:bookmarkEnd w:id="240"/>
    <w:bookmarkStart w:name="z3799" w:id="241"/>
    <w:p>
      <w:pPr>
        <w:spacing w:after="0"/>
        <w:ind w:left="0"/>
        <w:jc w:val="both"/>
      </w:pPr>
      <w:r>
        <w:rPr>
          <w:rFonts w:ascii="Times New Roman"/>
          <w:b w:val="false"/>
          <w:i w:val="false"/>
          <w:color w:val="000000"/>
          <w:sz w:val="28"/>
        </w:rPr>
        <w:t>
      3. Шектеулер болмаған жағдайда осы Кепілдік беру қағидаларында көзделмеген өзге де мемлекеттік қаржылық қолдау шараларын алатын кәсіпкерлердің жобалары бойынша опциондық келісім шеңберіндегі кредиттеріне/қаржы лизингіне/шартты міндеттемелеріне/форвардтық шарттарына/облигацияларына/опциондарына да кепілдік беріледі.</w:t>
      </w:r>
    </w:p>
    <w:bookmarkEnd w:id="241"/>
    <w:bookmarkStart w:name="z3800" w:id="242"/>
    <w:p>
      <w:pPr>
        <w:spacing w:after="0"/>
        <w:ind w:left="0"/>
        <w:jc w:val="both"/>
      </w:pPr>
      <w:r>
        <w:rPr>
          <w:rFonts w:ascii="Times New Roman"/>
          <w:b w:val="false"/>
          <w:i w:val="false"/>
          <w:color w:val="000000"/>
          <w:sz w:val="28"/>
        </w:rPr>
        <w:t>
      4. Кепілдік беру кәсіпкерлерді қаржылай қолдау құралы болып табылады және кредиттік ресурстарды кеңейту мен оларға қолжетімділікті қамтамасыз ету үшін пайдаланылады.</w:t>
      </w:r>
    </w:p>
    <w:bookmarkEnd w:id="242"/>
    <w:bookmarkStart w:name="z3801" w:id="243"/>
    <w:p>
      <w:pPr>
        <w:spacing w:after="0"/>
        <w:ind w:left="0"/>
        <w:jc w:val="both"/>
      </w:pPr>
      <w:r>
        <w:rPr>
          <w:rFonts w:ascii="Times New Roman"/>
          <w:b w:val="false"/>
          <w:i w:val="false"/>
          <w:color w:val="000000"/>
          <w:sz w:val="28"/>
        </w:rPr>
        <w:t>
      5. Осы Кепілдік беру қағидаларында мынадай негізгі ұғымдар пайдаланылады:</w:t>
      </w:r>
    </w:p>
    <w:bookmarkEnd w:id="243"/>
    <w:bookmarkStart w:name="z3802" w:id="244"/>
    <w:p>
      <w:pPr>
        <w:spacing w:after="0"/>
        <w:ind w:left="0"/>
        <w:jc w:val="both"/>
      </w:pPr>
      <w:r>
        <w:rPr>
          <w:rFonts w:ascii="Times New Roman"/>
          <w:b w:val="false"/>
          <w:i w:val="false"/>
          <w:color w:val="000000"/>
          <w:sz w:val="28"/>
        </w:rPr>
        <w:t>
      1) айналым қаражатын толықтыруға арналған мақсат – кәсіпкердің операциялық (ағымдағы) қызметін салықтық міндеттемелерді, мемлекеттік бажды, кедендік төлемдерді/алымдарды, баждарды, әлеуметтік төлемдер мен аударымдарды төлеу мүмкіндігімен қамтамасыз етумен байланысты, сондай-ақ кез келген сақтандыру сыйлықақысын төлеуге кәсіпкердің кредитін/қаржы лизингін/шартты міндеттемесін/форвардтық шартын/облигацияларын/ опциондық келісімін пайдалану;</w:t>
      </w:r>
    </w:p>
    <w:bookmarkEnd w:id="244"/>
    <w:bookmarkStart w:name="z3803" w:id="245"/>
    <w:p>
      <w:pPr>
        <w:spacing w:after="0"/>
        <w:ind w:left="0"/>
        <w:jc w:val="both"/>
      </w:pPr>
      <w:r>
        <w:rPr>
          <w:rFonts w:ascii="Times New Roman"/>
          <w:b w:val="false"/>
          <w:i w:val="false"/>
          <w:color w:val="000000"/>
          <w:sz w:val="28"/>
        </w:rPr>
        <w:t>
      2) банк – осы Кепілдік беру қағидаларын іске асыру шеңберіндегі екінші деңгейдегі банк;</w:t>
      </w:r>
    </w:p>
    <w:bookmarkEnd w:id="245"/>
    <w:bookmarkStart w:name="z3804" w:id="246"/>
    <w:p>
      <w:pPr>
        <w:spacing w:after="0"/>
        <w:ind w:left="0"/>
        <w:jc w:val="both"/>
      </w:pPr>
      <w:r>
        <w:rPr>
          <w:rFonts w:ascii="Times New Roman"/>
          <w:b w:val="false"/>
          <w:i w:val="false"/>
          <w:color w:val="000000"/>
          <w:sz w:val="28"/>
        </w:rPr>
        <w:t>
      3)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246"/>
    <w:bookmarkStart w:name="z3805" w:id="247"/>
    <w:p>
      <w:pPr>
        <w:spacing w:after="0"/>
        <w:ind w:left="0"/>
        <w:jc w:val="both"/>
      </w:pPr>
      <w:r>
        <w:rPr>
          <w:rFonts w:ascii="Times New Roman"/>
          <w:b w:val="false"/>
          <w:i w:val="false"/>
          <w:color w:val="000000"/>
          <w:sz w:val="28"/>
        </w:rPr>
        <w:t>
      4)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қаулысымен (бұдан әрі – қаулы) бекітілген "жасыл" облигациялар мен "жасыл" кредиттер арқылы қаржыландыруға жататын "жасыл" жобалардың сыныптамасы;</w:t>
      </w:r>
    </w:p>
    <w:bookmarkEnd w:id="247"/>
    <w:bookmarkStart w:name="z3806" w:id="248"/>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шеңберінде бірнеше кредит/қаржы лизингі шартын/шартты міндеттеме/форвардтық шарт/облигация/опциондық келісім алуға болады).</w:t>
      </w:r>
    </w:p>
    <w:bookmarkEnd w:id="248"/>
    <w:p>
      <w:pPr>
        <w:spacing w:after="0"/>
        <w:ind w:left="0"/>
        <w:jc w:val="both"/>
      </w:pPr>
      <w:r>
        <w:rPr>
          <w:rFonts w:ascii="Times New Roman"/>
          <w:b w:val="false"/>
          <w:i w:val="false"/>
          <w:color w:val="000000"/>
          <w:sz w:val="28"/>
        </w:rPr>
        <w:t>
      Бір мезгілде мынадай 2 (екі) өлшемшартқа сәйкес келсе, екі және одан көп жобалардың жиынтығы бір жоба деп саналады:</w:t>
      </w:r>
    </w:p>
    <w:p>
      <w:pPr>
        <w:spacing w:after="0"/>
        <w:ind w:left="0"/>
        <w:jc w:val="both"/>
      </w:pPr>
      <w:r>
        <w:rPr>
          <w:rFonts w:ascii="Times New Roman"/>
          <w:b w:val="false"/>
          <w:i w:val="false"/>
          <w:color w:val="000000"/>
          <w:sz w:val="28"/>
        </w:rPr>
        <w:t>
      жоба бір объект ретінде (физикалық немесе технологиялық тұрғыдан тығыз байланысқан біртұтас ғимарат/құрылыс/объект болып табылады) іске асырылады;</w:t>
      </w:r>
    </w:p>
    <w:p>
      <w:pPr>
        <w:spacing w:after="0"/>
        <w:ind w:left="0"/>
        <w:jc w:val="both"/>
      </w:pPr>
      <w:r>
        <w:rPr>
          <w:rFonts w:ascii="Times New Roman"/>
          <w:b w:val="false"/>
          <w:i w:val="false"/>
          <w:color w:val="000000"/>
          <w:sz w:val="28"/>
        </w:rPr>
        <w:t>
      жоба экономикалық қызмет түрлерінің жалпы жіктеуішінің бір кіші сыныбы шеңберінде іске асырылады;</w:t>
      </w:r>
    </w:p>
    <w:bookmarkStart w:name="z3807" w:id="249"/>
    <w:p>
      <w:pPr>
        <w:spacing w:after="0"/>
        <w:ind w:left="0"/>
        <w:jc w:val="both"/>
      </w:pPr>
      <w:r>
        <w:rPr>
          <w:rFonts w:ascii="Times New Roman"/>
          <w:b w:val="false"/>
          <w:i w:val="false"/>
          <w:color w:val="000000"/>
          <w:sz w:val="28"/>
        </w:rPr>
        <w:t>
      6) жобаның құны – жобалауға, құрылысқа, жабдықты сатып алуға, монтаждауға, іске қосу-реттеу жұмыстарына, персоналды оқытуға, маркетингке, айналым капиталын қалыптастыруға, сондай-ақ жобаны іске асырумен тікелей байланысты өзге де шығындарды қоса алғанда, жобаны жоспарланған операциялық көрсеткіштерге шыққанға дейін іске асыруға бағытталған қажетті күрделі салымдар мен өзге де шығыстардың жиынтығы. Жобаның құнына жеңілдікті кезең үшін есептелген сыйақы сомасын және құрылыс кезеңіне кепілдікті шығару үшін алынатын комиссияны қосуға жол беріледі;</w:t>
      </w:r>
    </w:p>
    <w:bookmarkEnd w:id="249"/>
    <w:bookmarkStart w:name="z3808" w:id="250"/>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50"/>
    <w:bookmarkStart w:name="z3809" w:id="251"/>
    <w:p>
      <w:pPr>
        <w:spacing w:after="0"/>
        <w:ind w:left="0"/>
        <w:jc w:val="both"/>
      </w:pPr>
      <w:r>
        <w:rPr>
          <w:rFonts w:ascii="Times New Roman"/>
          <w:b w:val="false"/>
          <w:i w:val="false"/>
          <w:color w:val="000000"/>
          <w:sz w:val="28"/>
        </w:rPr>
        <w:t>
      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w:t>
      </w:r>
    </w:p>
    <w:bookmarkEnd w:id="251"/>
    <w:bookmarkStart w:name="z3810" w:id="252"/>
    <w:p>
      <w:pPr>
        <w:spacing w:after="0"/>
        <w:ind w:left="0"/>
        <w:jc w:val="both"/>
      </w:pPr>
      <w:r>
        <w:rPr>
          <w:rFonts w:ascii="Times New Roman"/>
          <w:b w:val="false"/>
          <w:i w:val="false"/>
          <w:color w:val="000000"/>
          <w:sz w:val="28"/>
        </w:rPr>
        <w:t>
      9) кепілдік – кәсіпкердің кепілдік беру сомасы шегінде кепілдік беру міндеттемесінен туындайтын кредиттік шарт/қаржы лизингі шарты/шартты міндеттеме/форвардтық шарт/облигациялар/опциондық келісім/жобаның құрылысын аяқтау туралы келісім (жоба бойынша барлық шығындарды және басқа да қаржылық және қаржылық емес міндеттемелерді төлеуді немесе олардың төленуін және өтелуін қамтамасыз ету) бойынша негізгі қарыздың бір бөлігін өтеу жөніндегі, акционерлерді/қатысушыларды (жобалық келісім) қолдау туралы міндеттемелерін орындауы үшін қаржы агенттігінің кредитор алдында жауап беру міндеттемесі;</w:t>
      </w:r>
    </w:p>
    <w:bookmarkEnd w:id="252"/>
    <w:bookmarkStart w:name="z3811" w:id="253"/>
    <w:p>
      <w:pPr>
        <w:spacing w:after="0"/>
        <w:ind w:left="0"/>
        <w:jc w:val="both"/>
      </w:pPr>
      <w:r>
        <w:rPr>
          <w:rFonts w:ascii="Times New Roman"/>
          <w:b w:val="false"/>
          <w:i w:val="false"/>
          <w:color w:val="000000"/>
          <w:sz w:val="28"/>
        </w:rPr>
        <w:t>
      10) кепілдік беру лимиті – қаржы агенттігі кредитор үшін белгілеген кепілдіктердің шекті сомасы, оның шегінде кредитор қаржы агенттігімен келісу рәсімдерінсіз кәсіпкерлерге қаржы агенттігі кепілдігін беру туралы шешім қабылдауға құқылы;</w:t>
      </w:r>
    </w:p>
    <w:bookmarkEnd w:id="253"/>
    <w:bookmarkStart w:name="z3812" w:id="254"/>
    <w:p>
      <w:pPr>
        <w:spacing w:after="0"/>
        <w:ind w:left="0"/>
        <w:jc w:val="both"/>
      </w:pPr>
      <w:r>
        <w:rPr>
          <w:rFonts w:ascii="Times New Roman"/>
          <w:b w:val="false"/>
          <w:i w:val="false"/>
          <w:color w:val="000000"/>
          <w:sz w:val="28"/>
        </w:rPr>
        <w:t>
      11)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bookmarkEnd w:id="254"/>
    <w:p>
      <w:pPr>
        <w:spacing w:after="0"/>
        <w:ind w:left="0"/>
        <w:jc w:val="both"/>
      </w:pPr>
      <w:r>
        <w:rPr>
          <w:rFonts w:ascii="Times New Roman"/>
          <w:b w:val="false"/>
          <w:i w:val="false"/>
          <w:color w:val="000000"/>
          <w:sz w:val="28"/>
        </w:rPr>
        <w:t>
      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bookmarkStart w:name="z3813" w:id="255"/>
    <w:p>
      <w:pPr>
        <w:spacing w:after="0"/>
        <w:ind w:left="0"/>
        <w:jc w:val="both"/>
      </w:pPr>
      <w:r>
        <w:rPr>
          <w:rFonts w:ascii="Times New Roman"/>
          <w:b w:val="false"/>
          <w:i w:val="false"/>
          <w:color w:val="000000"/>
          <w:sz w:val="28"/>
        </w:rPr>
        <w:t>
      12) кепілдік беру – кәсіпкердің кепілдік сомасы шегінде кепілдік міндеттемесінен туындайтын кредиттік шарт/қаржы лизингі шарты/шартты міндеттеме/форвардтық шарт/облигациялар/опциондық келісім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bookmarkEnd w:id="255"/>
    <w:bookmarkStart w:name="z3814" w:id="256"/>
    <w:p>
      <w:pPr>
        <w:spacing w:after="0"/>
        <w:ind w:left="0"/>
        <w:jc w:val="both"/>
      </w:pPr>
      <w:r>
        <w:rPr>
          <w:rFonts w:ascii="Times New Roman"/>
          <w:b w:val="false"/>
          <w:i w:val="false"/>
          <w:color w:val="000000"/>
          <w:sz w:val="28"/>
        </w:rPr>
        <w:t>
      13) кешенді кәсіпкерлік лицензия (бұдан әрі – франчайзинг) – айрықша құқықтар кешенiнiң құқық иеленушiсi басқа тұлғаға оны өтеулi негiзде пайдалануға беретiн кәсiпкерлiк қызмет;</w:t>
      </w:r>
    </w:p>
    <w:bookmarkEnd w:id="256"/>
    <w:bookmarkStart w:name="z3815" w:id="257"/>
    <w:p>
      <w:pPr>
        <w:spacing w:after="0"/>
        <w:ind w:left="0"/>
        <w:jc w:val="both"/>
      </w:pPr>
      <w:r>
        <w:rPr>
          <w:rFonts w:ascii="Times New Roman"/>
          <w:b w:val="false"/>
          <w:i w:val="false"/>
          <w:color w:val="000000"/>
          <w:sz w:val="28"/>
        </w:rPr>
        <w:t>
      14) кепілдік беру қорына қатысушы – банк, лизинг компаниясы, ұлттық басқарушы холдингтің еншілес ұйымы, астық саласында мемлекеттік саясатты іске асыратын ұлттық компания және өзге де заңды тұлғалар;</w:t>
      </w:r>
    </w:p>
    <w:bookmarkEnd w:id="257"/>
    <w:bookmarkStart w:name="z3816" w:id="258"/>
    <w:p>
      <w:pPr>
        <w:spacing w:after="0"/>
        <w:ind w:left="0"/>
        <w:jc w:val="both"/>
      </w:pPr>
      <w:r>
        <w:rPr>
          <w:rFonts w:ascii="Times New Roman"/>
          <w:b w:val="false"/>
          <w:i w:val="false"/>
          <w:color w:val="000000"/>
          <w:sz w:val="28"/>
        </w:rPr>
        <w:t>
      15) консультациялық кеңес – қаржы агенттігінің 1-ші кепілдік беру қорының қатысушыларынан тұратын алқалы консультациялық-кеңесші органы;</w:t>
      </w:r>
    </w:p>
    <w:bookmarkEnd w:id="258"/>
    <w:bookmarkStart w:name="z3817" w:id="259"/>
    <w:p>
      <w:pPr>
        <w:spacing w:after="0"/>
        <w:ind w:left="0"/>
        <w:jc w:val="both"/>
      </w:pPr>
      <w:r>
        <w:rPr>
          <w:rFonts w:ascii="Times New Roman"/>
          <w:b w:val="false"/>
          <w:i w:val="false"/>
          <w:color w:val="000000"/>
          <w:sz w:val="28"/>
        </w:rPr>
        <w:t>
      16) кредитор – осы Кепілдік беру қағидаларын іске асыру шеңберіндегі банк, лизинг компаниясы,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bookmarkEnd w:id="259"/>
    <w:bookmarkStart w:name="z3818" w:id="260"/>
    <w:p>
      <w:pPr>
        <w:spacing w:after="0"/>
        <w:ind w:left="0"/>
        <w:jc w:val="both"/>
      </w:pPr>
      <w:r>
        <w:rPr>
          <w:rFonts w:ascii="Times New Roman"/>
          <w:b w:val="false"/>
          <w:i w:val="false"/>
          <w:color w:val="000000"/>
          <w:sz w:val="28"/>
        </w:rPr>
        <w:t>
      17) кредиттік шарт – кредитор мен кәсіпкер арасында жасалған жазбаша келісім, оның шарттары бойынша кепілдік беру қорына қатысушы кәсіпкерге кредит береді. Кредиттік шартқа қайта қаржыландырылатын қарыз жағдайында кредит желісін ашу туралы келісім/қосымша келісім де жатады.</w:t>
      </w:r>
    </w:p>
    <w:bookmarkEnd w:id="260"/>
    <w:p>
      <w:pPr>
        <w:spacing w:after="0"/>
        <w:ind w:left="0"/>
        <w:jc w:val="both"/>
      </w:pPr>
      <w:r>
        <w:rPr>
          <w:rFonts w:ascii="Times New Roman"/>
          <w:b w:val="false"/>
          <w:i w:val="false"/>
          <w:color w:val="000000"/>
          <w:sz w:val="28"/>
        </w:rPr>
        <w:t>
      Ислам банкі үшін кредиттік шарт қаржыландыру шарты – ислам банкі мен кәсіпкер арасында жасалған жазбаша келісім ретінде түсініледі, оның шарттары бойынша ислам банкі кәсіпкер-сатып алушыға немесе тауар сатушыға коммерциялық кредит берді. Қаржыландыру шартына қаржыландырудың бас келісімі де жатады, оның шеңберінде ислам банкі мен кәсіпкер коммерциялық кредит (қаржыландыру) беру туралы жеке шарттар жасасады. Коммерциялық кредит деп ислам банктерінің сауда делдалы ретінде кәсіпкерге тауардың бағасы мен тауарға үстемақыдан қалыптасатын тауарды сату бағасы бойынша тауарды төлем мерзімін кейінге қалдырумен немесе бөліп төлеумен сату арқылы кәсіпкердің сауда қызметін қаржыландыруы түсініледі;</w:t>
      </w:r>
    </w:p>
    <w:bookmarkStart w:name="z3819" w:id="261"/>
    <w:p>
      <w:pPr>
        <w:spacing w:after="0"/>
        <w:ind w:left="0"/>
        <w:jc w:val="both"/>
      </w:pPr>
      <w:r>
        <w:rPr>
          <w:rFonts w:ascii="Times New Roman"/>
          <w:b w:val="false"/>
          <w:i w:val="false"/>
          <w:color w:val="000000"/>
          <w:sz w:val="28"/>
        </w:rPr>
        <w:t>
      18) кредит/қаржы лизингі шарты/опциондық келісім (бұдан әрі – кредит/қаржы лизингі шарты/қаржы лизингі/опциондық келісім) – кредитордың кредиттік шарттың/қаржы лизингі шартының/опциондық келісімнің негізінде кәсіпкерге мерзімділік, ақылылық, қайтарымдылық, қамтамасыз ету және нысаналы пайдалану шарттарымен, оның ішінде ақшалай талап етуді (факторинг) берумен қаржыландыру шарты шеңберінде беретін ақша сомасы. Кредиттік желі де банктік кредитке жатады.</w:t>
      </w:r>
    </w:p>
    <w:bookmarkEnd w:id="261"/>
    <w:p>
      <w:pPr>
        <w:spacing w:after="0"/>
        <w:ind w:left="0"/>
        <w:jc w:val="both"/>
      </w:pPr>
      <w:r>
        <w:rPr>
          <w:rFonts w:ascii="Times New Roman"/>
          <w:b w:val="false"/>
          <w:i w:val="false"/>
          <w:color w:val="000000"/>
          <w:sz w:val="28"/>
        </w:rPr>
        <w:t>
      Ислам банкі үшін кредит қаржыландыру – ислам банкі кәсіпкерге қаржыландыру шартына сәйкес беретін тауар үшін төлем мерзімін кейінге қалдыру немесе бөліп төлеу ретінде түсініледі;</w:t>
      </w:r>
    </w:p>
    <w:bookmarkStart w:name="z3820" w:id="262"/>
    <w:p>
      <w:pPr>
        <w:spacing w:after="0"/>
        <w:ind w:left="0"/>
        <w:jc w:val="both"/>
      </w:pPr>
      <w:r>
        <w:rPr>
          <w:rFonts w:ascii="Times New Roman"/>
          <w:b w:val="false"/>
          <w:i w:val="false"/>
          <w:color w:val="000000"/>
          <w:sz w:val="28"/>
        </w:rPr>
        <w:t>
      19) кредиттің/қаржы лизингі шартының/опциондық келісімнің нысаналы пайдаланылуы – кәсіпкердің кредиттік шарт/қаржы лизингі шарты/опциондық келісім бойынша алынған кредитті/қаржы лизингін/ақша қаражатын осы Кепілдік беру қағидаларының талаптарына сәйкес келетін мақсаттарға пайдалануы (нысаналы пайдалану тиісті құжаттармен расталады, олар жиынтығында кәсіпкердің активті/жұмыстарды/көрсетілетін қызметтерді толық көлемде төлеуін, алуын және пайдалануын және (немесе) осы Кепілдік беру қағидаларында көзделген өзге де мақсаттарға қол жеткізуін растайды);</w:t>
      </w:r>
    </w:p>
    <w:bookmarkEnd w:id="262"/>
    <w:bookmarkStart w:name="z3821" w:id="263"/>
    <w:p>
      <w:pPr>
        <w:spacing w:after="0"/>
        <w:ind w:left="0"/>
        <w:jc w:val="both"/>
      </w:pPr>
      <w:r>
        <w:rPr>
          <w:rFonts w:ascii="Times New Roman"/>
          <w:b w:val="false"/>
          <w:i w:val="false"/>
          <w:color w:val="000000"/>
          <w:sz w:val="28"/>
        </w:rPr>
        <w:t>
      20) қайта қаржыландыру – кәсіпкерге бұрын берілген кредиттерді кредит қаражаты есебінен алмастыру, бұл ретте қайта қаржыландыру сомасына сыйақыны, айыппұлды, өсімпұлды және сот тәртібімен, сол сияқты соттан тыс тәртіппен берешекті өндіріп алуға байланысты өзге де төлемдерді есепке алмағанда, тек негізгі борыш кіреді;</w:t>
      </w:r>
    </w:p>
    <w:bookmarkEnd w:id="263"/>
    <w:bookmarkStart w:name="z3822" w:id="264"/>
    <w:p>
      <w:pPr>
        <w:spacing w:after="0"/>
        <w:ind w:left="0"/>
        <w:jc w:val="both"/>
      </w:pPr>
      <w:r>
        <w:rPr>
          <w:rFonts w:ascii="Times New Roman"/>
          <w:b w:val="false"/>
          <w:i w:val="false"/>
          <w:color w:val="000000"/>
          <w:sz w:val="28"/>
        </w:rPr>
        <w:t>
      21) қаржы агенттігі – "Даму" кәсіпкерлікті дамыту қоры" акционерлік қоғамы;</w:t>
      </w:r>
    </w:p>
    <w:bookmarkEnd w:id="264"/>
    <w:bookmarkStart w:name="z3823" w:id="265"/>
    <w:p>
      <w:pPr>
        <w:spacing w:after="0"/>
        <w:ind w:left="0"/>
        <w:jc w:val="both"/>
      </w:pPr>
      <w:r>
        <w:rPr>
          <w:rFonts w:ascii="Times New Roman"/>
          <w:b w:val="false"/>
          <w:i w:val="false"/>
          <w:color w:val="000000"/>
          <w:sz w:val="28"/>
        </w:rPr>
        <w:t>
      22) қаржы агенттігінің жалғыз акционері – "Бәйтерек" ұлттық басқарушы холдингі" акционерлік қоғамы;</w:t>
      </w:r>
    </w:p>
    <w:bookmarkEnd w:id="265"/>
    <w:bookmarkStart w:name="z3824" w:id="266"/>
    <w:p>
      <w:pPr>
        <w:spacing w:after="0"/>
        <w:ind w:left="0"/>
        <w:jc w:val="both"/>
      </w:pPr>
      <w:r>
        <w:rPr>
          <w:rFonts w:ascii="Times New Roman"/>
          <w:b w:val="false"/>
          <w:i w:val="false"/>
          <w:color w:val="000000"/>
          <w:sz w:val="28"/>
        </w:rPr>
        <w:t>
      23) қаржы агенттігінің уәкілетті органы – өз қызметін қаржы агенттігінің жарғысында, қаржы агенттігінің кредиттік саясатында өзіне берілген және қаржы агенттігінің ішкі құжаттарында бекітілген өкілеттіктер шегінде жүзеге асыратын, тұрақты жұмыс істейтін алқалы орган;</w:t>
      </w:r>
    </w:p>
    <w:bookmarkEnd w:id="266"/>
    <w:bookmarkStart w:name="z3825" w:id="267"/>
    <w:p>
      <w:pPr>
        <w:spacing w:after="0"/>
        <w:ind w:left="0"/>
        <w:jc w:val="both"/>
      </w:pPr>
      <w:r>
        <w:rPr>
          <w:rFonts w:ascii="Times New Roman"/>
          <w:b w:val="false"/>
          <w:i w:val="false"/>
          <w:color w:val="000000"/>
          <w:sz w:val="28"/>
        </w:rPr>
        <w:t>
      24) қаржы лизингі шарты – кредитор мен кәсіпкер арасында жасалған жазбаша келісім, оның талаптары бойынша кепілдік беру қорының қатысушысы кәсіпкерге қаржы лизингін береді;</w:t>
      </w:r>
    </w:p>
    <w:bookmarkEnd w:id="267"/>
    <w:bookmarkStart w:name="z3826" w:id="268"/>
    <w:p>
      <w:pPr>
        <w:spacing w:after="0"/>
        <w:ind w:left="0"/>
        <w:jc w:val="both"/>
      </w:pPr>
      <w:r>
        <w:rPr>
          <w:rFonts w:ascii="Times New Roman"/>
          <w:b w:val="false"/>
          <w:i w:val="false"/>
          <w:color w:val="000000"/>
          <w:sz w:val="28"/>
        </w:rPr>
        <w:t>
      25) лизинг компаниясы – өз қызметін осы Кепілдік беру қағидалары шеңберінде жүзеге асыратын лизингтік мәмілеге қатысушы;</w:t>
      </w:r>
    </w:p>
    <w:bookmarkEnd w:id="268"/>
    <w:bookmarkStart w:name="z3827" w:id="269"/>
    <w:p>
      <w:pPr>
        <w:spacing w:after="0"/>
        <w:ind w:left="0"/>
        <w:jc w:val="both"/>
      </w:pPr>
      <w:r>
        <w:rPr>
          <w:rFonts w:ascii="Times New Roman"/>
          <w:b w:val="false"/>
          <w:i w:val="false"/>
          <w:color w:val="000000"/>
          <w:sz w:val="28"/>
        </w:rPr>
        <w:t>
      26) лизингтік мәміле (лизинг)/қаржы лизингі – азаматтық құқықтар мен міндеттерді белгілеуге, өзгертуге және тоқтатуға бағытталған, лизингке қатысушылардың келісілген іс-қимыл жиынтығы;</w:t>
      </w:r>
    </w:p>
    <w:bookmarkEnd w:id="269"/>
    <w:bookmarkStart w:name="z3828" w:id="270"/>
    <w:p>
      <w:pPr>
        <w:spacing w:after="0"/>
        <w:ind w:left="0"/>
        <w:jc w:val="both"/>
      </w:pPr>
      <w:r>
        <w:rPr>
          <w:rFonts w:ascii="Times New Roman"/>
          <w:b w:val="false"/>
          <w:i w:val="false"/>
          <w:color w:val="000000"/>
          <w:sz w:val="28"/>
        </w:rPr>
        <w:t>
      27)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ұлттық компаниялар, акционерлік қоғамдар;</w:t>
      </w:r>
    </w:p>
    <w:bookmarkEnd w:id="270"/>
    <w:bookmarkStart w:name="z3829" w:id="271"/>
    <w:p>
      <w:pPr>
        <w:spacing w:after="0"/>
        <w:ind w:left="0"/>
        <w:jc w:val="both"/>
      </w:pPr>
      <w:r>
        <w:rPr>
          <w:rFonts w:ascii="Times New Roman"/>
          <w:b w:val="false"/>
          <w:i w:val="false"/>
          <w:color w:val="000000"/>
          <w:sz w:val="28"/>
        </w:rPr>
        <w:t>
      28)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bookmarkEnd w:id="271"/>
    <w:bookmarkStart w:name="z3830" w:id="272"/>
    <w:p>
      <w:pPr>
        <w:spacing w:after="0"/>
        <w:ind w:left="0"/>
        <w:jc w:val="both"/>
      </w:pPr>
      <w:r>
        <w:rPr>
          <w:rFonts w:ascii="Times New Roman"/>
          <w:b w:val="false"/>
          <w:i w:val="false"/>
          <w:color w:val="000000"/>
          <w:sz w:val="28"/>
        </w:rPr>
        <w:t>
      29)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bookmarkEnd w:id="272"/>
    <w:bookmarkStart w:name="z3831" w:id="273"/>
    <w:p>
      <w:pPr>
        <w:spacing w:after="0"/>
        <w:ind w:left="0"/>
        <w:jc w:val="both"/>
      </w:pPr>
      <w:r>
        <w:rPr>
          <w:rFonts w:ascii="Times New Roman"/>
          <w:b w:val="false"/>
          <w:i w:val="false"/>
          <w:color w:val="000000"/>
          <w:sz w:val="28"/>
        </w:rPr>
        <w:t>
      30)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bookmarkEnd w:id="273"/>
    <w:bookmarkStart w:name="z3832" w:id="274"/>
    <w:p>
      <w:pPr>
        <w:spacing w:after="0"/>
        <w:ind w:left="0"/>
        <w:jc w:val="both"/>
      </w:pPr>
      <w:r>
        <w:rPr>
          <w:rFonts w:ascii="Times New Roman"/>
          <w:b w:val="false"/>
          <w:i w:val="false"/>
          <w:color w:val="000000"/>
          <w:sz w:val="28"/>
        </w:rPr>
        <w:t>
      31)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274"/>
    <w:bookmarkStart w:name="z3833" w:id="275"/>
    <w:p>
      <w:pPr>
        <w:spacing w:after="0"/>
        <w:ind w:left="0"/>
        <w:jc w:val="both"/>
      </w:pPr>
      <w:r>
        <w:rPr>
          <w:rFonts w:ascii="Times New Roman"/>
          <w:b w:val="false"/>
          <w:i w:val="false"/>
          <w:color w:val="000000"/>
          <w:sz w:val="28"/>
        </w:rPr>
        <w:t>
      32) портфельдік кепілдік беру – кепілдік беру қорының қатысушысы/кәсіпкер үшін қаржы агенттігі белгілеген лимит шеңберінде кәсіпкерлерге кепілдіктер беру нысаны;</w:t>
      </w:r>
    </w:p>
    <w:bookmarkEnd w:id="275"/>
    <w:bookmarkStart w:name="z3834" w:id="276"/>
    <w:p>
      <w:pPr>
        <w:spacing w:after="0"/>
        <w:ind w:left="0"/>
        <w:jc w:val="both"/>
      </w:pPr>
      <w:r>
        <w:rPr>
          <w:rFonts w:ascii="Times New Roman"/>
          <w:b w:val="false"/>
          <w:i w:val="false"/>
          <w:color w:val="000000"/>
          <w:sz w:val="28"/>
        </w:rPr>
        <w:t>
      33) сыртқы бағалау ("жасыл" жоба бойынша) – іске асырылуы межеленген немесе іске асырылып жатқан "жасыл" жобаның "жасыл" таксономия жобаларының кіші секторларына осы кіші сектор үшін көзделген шекті мәндерді (энергия тұтынуды төмендетудің нақты ең төмен мәндері, парниктік газдар шығарындыларының ең төмен деңгейлері, қалдықтардың үлесін азайту/кәдеге жарату, су тұтынуды төмендету, ең үздік қолжетімді технологиялар анықтамалықтарының талаптарына сәйкестік (шекті өлшемшартта көрсетілген бөлікте) сақтау бөлігінде сәйкестігін бағалау рәсімі;</w:t>
      </w:r>
    </w:p>
    <w:bookmarkEnd w:id="276"/>
    <w:bookmarkStart w:name="z3835" w:id="277"/>
    <w:p>
      <w:pPr>
        <w:spacing w:after="0"/>
        <w:ind w:left="0"/>
        <w:jc w:val="both"/>
      </w:pPr>
      <w:r>
        <w:rPr>
          <w:rFonts w:ascii="Times New Roman"/>
          <w:b w:val="false"/>
          <w:i w:val="false"/>
          <w:color w:val="000000"/>
          <w:sz w:val="28"/>
        </w:rPr>
        <w:t xml:space="preserve">
      34) сыртқы бағалау провайдері – іске асырылуы межеленген немесе іске асырылып жатқан "жасыл" жоба бойынша тәуелсіз бағалауды қаралып отырған жобаның "жасыл" таксономияның шекті мәніне сәйкестігі туралы тиісті қорытынды дайындай отырып жүзеге асыратын ұйым; </w:t>
      </w:r>
    </w:p>
    <w:bookmarkEnd w:id="277"/>
    <w:bookmarkStart w:name="z3836" w:id="278"/>
    <w:p>
      <w:pPr>
        <w:spacing w:after="0"/>
        <w:ind w:left="0"/>
        <w:jc w:val="both"/>
      </w:pPr>
      <w:r>
        <w:rPr>
          <w:rFonts w:ascii="Times New Roman"/>
          <w:b w:val="false"/>
          <w:i w:val="false"/>
          <w:color w:val="000000"/>
          <w:sz w:val="28"/>
        </w:rPr>
        <w:t>
      35) тауар – Қазақстан Республикасының заңнамасында өзіне қатысты ислам банктерінің сатып алу-сату мәмілелерін жасасуына рұқсат етілген, коммерциялық кредит шарттарында оны одан әрі кәсіпкерге беру мақсатында тауарды сатушыдан сатып алу-сату шарты бойынша ислам банкі сатып алатын жылжымалы немесе жылжымайтын мүлік;</w:t>
      </w:r>
    </w:p>
    <w:bookmarkEnd w:id="278"/>
    <w:bookmarkStart w:name="z3837" w:id="279"/>
    <w:p>
      <w:pPr>
        <w:spacing w:after="0"/>
        <w:ind w:left="0"/>
        <w:jc w:val="both"/>
      </w:pPr>
      <w:r>
        <w:rPr>
          <w:rFonts w:ascii="Times New Roman"/>
          <w:b w:val="false"/>
          <w:i w:val="false"/>
          <w:color w:val="000000"/>
          <w:sz w:val="28"/>
        </w:rPr>
        <w:t>
      36) тікелей инвестициялар қоры (ТИҚ) – Қазақстан Республикасының, шет мемлекеттердің және (немесе) "Астана" халықаралық қаржы орталығының заңнамасына сәйкес заңды тұлға нысанында немесе заңды тұлға құрмай, кәсіпкерлік қызметтің өзге де нысанында құрылған, заңды тұлғалардың жарғылық капиталдарына тікелей немесе жанама қатысу және (немесе) заңды тұлға құрмай, ұйымдық-кәсіпкерлік қызметтің өзге де нысандары,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тек қана инвестициялау мақсатында тартуды және жинақтауды жүзеге асыратын ұйым;</w:t>
      </w:r>
    </w:p>
    <w:bookmarkEnd w:id="279"/>
    <w:bookmarkStart w:name="z3838" w:id="280"/>
    <w:p>
      <w:pPr>
        <w:spacing w:after="0"/>
        <w:ind w:left="0"/>
        <w:jc w:val="both"/>
      </w:pPr>
      <w:r>
        <w:rPr>
          <w:rFonts w:ascii="Times New Roman"/>
          <w:b w:val="false"/>
          <w:i w:val="false"/>
          <w:color w:val="000000"/>
          <w:sz w:val="28"/>
        </w:rPr>
        <w:t>
      37) уәкілетті орган – Кодекстің 85-бабының 3-тармағына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280"/>
    <w:bookmarkStart w:name="z3839" w:id="281"/>
    <w:p>
      <w:pPr>
        <w:spacing w:after="0"/>
        <w:ind w:left="0"/>
        <w:jc w:val="both"/>
      </w:pPr>
      <w:r>
        <w:rPr>
          <w:rFonts w:ascii="Times New Roman"/>
          <w:b w:val="false"/>
          <w:i w:val="false"/>
          <w:color w:val="000000"/>
          <w:sz w:val="28"/>
        </w:rPr>
        <w:t>
      38) үлестес/байланысты тұлғалар – "Акционерлік қоғамдар туралы" Қазақстан Республикасы Заңының 64-бабына, "Жауапкершілігі шектеулі және қосымша жауапкершілігі бар серіктестіктер туралы" Қазақстан Республикасы Заңының 12-1-бабына сәйкес жеке және заңды тұлғалар, сондай-ақ Портфельдік кепілдік беру туралы келісімде айқындалған өлшемшарттарға сәйкес келетін өзге де тұлғалар;</w:t>
      </w:r>
    </w:p>
    <w:bookmarkEnd w:id="281"/>
    <w:bookmarkStart w:name="z3840" w:id="282"/>
    <w:p>
      <w:pPr>
        <w:spacing w:after="0"/>
        <w:ind w:left="0"/>
        <w:jc w:val="both"/>
      </w:pPr>
      <w:r>
        <w:rPr>
          <w:rFonts w:ascii="Times New Roman"/>
          <w:b w:val="false"/>
          <w:i w:val="false"/>
          <w:color w:val="000000"/>
          <w:sz w:val="28"/>
        </w:rPr>
        <w:t>
      39)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bookmarkEnd w:id="282"/>
    <w:bookmarkStart w:name="z3841" w:id="283"/>
    <w:p>
      <w:pPr>
        <w:spacing w:after="0"/>
        <w:ind w:left="0"/>
        <w:jc w:val="both"/>
      </w:pPr>
      <w:r>
        <w:rPr>
          <w:rFonts w:ascii="Times New Roman"/>
          <w:b w:val="false"/>
          <w:i w:val="false"/>
          <w:color w:val="000000"/>
          <w:sz w:val="28"/>
        </w:rPr>
        <w:t>
      40) шартты міндеттемелер – банктік кепілдіктер мен аккредитивтер түріндегі қаржыландыру;</w:t>
      </w:r>
    </w:p>
    <w:bookmarkEnd w:id="283"/>
    <w:bookmarkStart w:name="z3842" w:id="284"/>
    <w:p>
      <w:pPr>
        <w:spacing w:after="0"/>
        <w:ind w:left="0"/>
        <w:jc w:val="both"/>
      </w:pPr>
      <w:r>
        <w:rPr>
          <w:rFonts w:ascii="Times New Roman"/>
          <w:b w:val="false"/>
          <w:i w:val="false"/>
          <w:color w:val="000000"/>
          <w:sz w:val="28"/>
        </w:rPr>
        <w:t>
      41) шекті мән ("жасыл" таксономияның кіші секторы бойынша шекті өлшемшарт) – "жасыл" таксономия кіші секторы үшін белгіленген, жобаларды "жасыл" жобалар, яғни "жасыл" таксономияға сәйкес келетіндер ретінде саралау үшін қол жеткізілуге тиіс жобалардың немесе активтердің сандық және сапалық өлшемшарттарының шекті мәндері (кіші сектор бойынша шекті өлшемшарт сертификаттауды/таңбалауды талап етуді білдіреді ("жасыл" таксономияда көрсетілген стандарттардың талаптарына сәйкестікті растау не жекелеген кіші секторларға қатысты таңбалардың болуы);</w:t>
      </w:r>
    </w:p>
    <w:bookmarkEnd w:id="284"/>
    <w:bookmarkStart w:name="z3843" w:id="285"/>
    <w:p>
      <w:pPr>
        <w:spacing w:after="0"/>
        <w:ind w:left="0"/>
        <w:jc w:val="both"/>
      </w:pPr>
      <w:r>
        <w:rPr>
          <w:rFonts w:ascii="Times New Roman"/>
          <w:b w:val="false"/>
          <w:i w:val="false"/>
          <w:color w:val="000000"/>
          <w:sz w:val="28"/>
        </w:rPr>
        <w:t>
      42) экономикалық қызметтің жалпы жіктеуіші (ЭҚЖЖ) – экономикалық қызмет түрлерін жіктеу және кодтау тәртібін белгілейтін ұлттық жіктеуіш;</w:t>
      </w:r>
    </w:p>
    <w:bookmarkEnd w:id="285"/>
    <w:bookmarkStart w:name="z3844" w:id="286"/>
    <w:p>
      <w:pPr>
        <w:spacing w:after="0"/>
        <w:ind w:left="0"/>
        <w:jc w:val="both"/>
      </w:pPr>
      <w:r>
        <w:rPr>
          <w:rFonts w:ascii="Times New Roman"/>
          <w:b w:val="false"/>
          <w:i w:val="false"/>
          <w:color w:val="000000"/>
          <w:sz w:val="28"/>
        </w:rPr>
        <w:t>
      43) энергетикалық аудит (бұдан әрі – энергия аудиті) – энергия үнемдеудің мүмкіндігі мен әлеуетін бағалау және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286"/>
    <w:bookmarkStart w:name="z3845" w:id="287"/>
    <w:p>
      <w:pPr>
        <w:spacing w:after="0"/>
        <w:ind w:left="0"/>
        <w:jc w:val="both"/>
      </w:pPr>
      <w:r>
        <w:rPr>
          <w:rFonts w:ascii="Times New Roman"/>
          <w:b w:val="false"/>
          <w:i w:val="false"/>
          <w:color w:val="000000"/>
          <w:sz w:val="28"/>
        </w:rPr>
        <w:t>
      44)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bookmarkEnd w:id="287"/>
    <w:bookmarkStart w:name="z3846" w:id="288"/>
    <w:p>
      <w:pPr>
        <w:spacing w:after="0"/>
        <w:ind w:left="0"/>
        <w:jc w:val="both"/>
      </w:pPr>
      <w:r>
        <w:rPr>
          <w:rFonts w:ascii="Times New Roman"/>
          <w:b w:val="false"/>
          <w:i w:val="false"/>
          <w:color w:val="000000"/>
          <w:sz w:val="28"/>
        </w:rPr>
        <w:t>
      45) 1-ші кепілдік беру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екінші деңгейдегі банктер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bookmarkEnd w:id="288"/>
    <w:bookmarkStart w:name="z3847" w:id="289"/>
    <w:p>
      <w:pPr>
        <w:spacing w:after="0"/>
        <w:ind w:left="0"/>
        <w:jc w:val="both"/>
      </w:pPr>
      <w:r>
        <w:rPr>
          <w:rFonts w:ascii="Times New Roman"/>
          <w:b w:val="false"/>
          <w:i w:val="false"/>
          <w:color w:val="000000"/>
          <w:sz w:val="28"/>
        </w:rPr>
        <w:t>
      46)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bookmarkEnd w:id="289"/>
    <w:bookmarkStart w:name="z3848" w:id="290"/>
    <w:p>
      <w:pPr>
        <w:spacing w:after="0"/>
        <w:ind w:left="0"/>
        <w:jc w:val="both"/>
      </w:pPr>
      <w:r>
        <w:rPr>
          <w:rFonts w:ascii="Times New Roman"/>
          <w:b w:val="false"/>
          <w:i w:val="false"/>
          <w:color w:val="000000"/>
          <w:sz w:val="28"/>
        </w:rPr>
        <w:t>
      6. Қаржы агенттігі 1-ші кепілдік беру қоры мен 2-ші кепілдік беру қоры шеңберінде қалыптастырылатын қаражатты бөлек есепке алуды қамтамасыз етеді.</w:t>
      </w:r>
    </w:p>
    <w:bookmarkEnd w:id="290"/>
    <w:p>
      <w:pPr>
        <w:spacing w:after="0"/>
        <w:ind w:left="0"/>
        <w:jc w:val="both"/>
      </w:pPr>
      <w:r>
        <w:rPr>
          <w:rFonts w:ascii="Times New Roman"/>
          <w:b w:val="false"/>
          <w:i w:val="false"/>
          <w:color w:val="000000"/>
          <w:sz w:val="28"/>
        </w:rPr>
        <w:t xml:space="preserve">
      1-ші кепілдік беру қоры мен 2-ші кепілдік беру қоры арасындағы қаражатты айқас пайдалануға жол берілмейді. </w:t>
      </w:r>
    </w:p>
    <w:bookmarkStart w:name="z3849" w:id="291"/>
    <w:p>
      <w:pPr>
        <w:spacing w:after="0"/>
        <w:ind w:left="0"/>
        <w:jc w:val="both"/>
      </w:pPr>
      <w:r>
        <w:rPr>
          <w:rFonts w:ascii="Times New Roman"/>
          <w:b w:val="false"/>
          <w:i w:val="false"/>
          <w:color w:val="000000"/>
          <w:sz w:val="28"/>
        </w:rPr>
        <w:t>
      7. Әрбір қордың қаражатын есепке алу, бөлу және пайдалану осы Кепілдік беру қағидаларының талаптарына және қаржы агенттігінің уәкілетті органы бекіткен қаржы агенттігінің ішкі рәсімдеріне сәйкес жүзеге асырылады (консультациялық кеңестің ұсынымдарын ескере отырып, 1-ші кепілдік беру қоры шеңберінде).</w:t>
      </w:r>
    </w:p>
    <w:bookmarkEnd w:id="291"/>
    <w:p>
      <w:pPr>
        <w:spacing w:after="0"/>
        <w:ind w:left="0"/>
        <w:jc w:val="both"/>
      </w:pPr>
      <w:r>
        <w:rPr>
          <w:rFonts w:ascii="Times New Roman"/>
          <w:b w:val="false"/>
          <w:i w:val="false"/>
          <w:color w:val="000000"/>
          <w:sz w:val="28"/>
        </w:rPr>
        <w:t>
      Кредиторлардың талаптары бойынша төлемдер қатаң түрде шеңберінде кепілдік берілген тиісті кепілдік беру қорының қаражаты шегінде жүзеге асырылады.</w:t>
      </w:r>
    </w:p>
    <w:bookmarkStart w:name="z3850" w:id="292"/>
    <w:p>
      <w:pPr>
        <w:spacing w:after="0"/>
        <w:ind w:left="0"/>
        <w:jc w:val="both"/>
      </w:pPr>
      <w:r>
        <w:rPr>
          <w:rFonts w:ascii="Times New Roman"/>
          <w:b w:val="false"/>
          <w:i w:val="false"/>
          <w:color w:val="000000"/>
          <w:sz w:val="28"/>
        </w:rPr>
        <w:t>
      8. Кәсіпкерлік жөніндегі уәкілетті орган мен өңірлік үйлестірушілер жыл сайынғы негізде қаржы агенттігінің өтініміне сәйкес сомада мемлекет тарапынан 1-ші кепілдік беру қорына жарналар ретінде қаражат бөлуді көздейді.</w:t>
      </w:r>
    </w:p>
    <w:bookmarkEnd w:id="292"/>
    <w:bookmarkStart w:name="z3851" w:id="293"/>
    <w:p>
      <w:pPr>
        <w:spacing w:after="0"/>
        <w:ind w:left="0"/>
        <w:jc w:val="both"/>
      </w:pPr>
      <w:r>
        <w:rPr>
          <w:rFonts w:ascii="Times New Roman"/>
          <w:b w:val="false"/>
          <w:i w:val="false"/>
          <w:color w:val="000000"/>
          <w:sz w:val="28"/>
        </w:rPr>
        <w:t xml:space="preserve">
      9. Кепілдік беру үшін көзделген қаражатты: </w:t>
      </w:r>
    </w:p>
    <w:bookmarkEnd w:id="293"/>
    <w:p>
      <w:pPr>
        <w:spacing w:after="0"/>
        <w:ind w:left="0"/>
        <w:jc w:val="both"/>
      </w:pPr>
      <w:r>
        <w:rPr>
          <w:rFonts w:ascii="Times New Roman"/>
          <w:b w:val="false"/>
          <w:i w:val="false"/>
          <w:color w:val="000000"/>
          <w:sz w:val="28"/>
        </w:rPr>
        <w:t>
      кәсіпкерлік жөніндегі уәкілетті орган республикалық бюджет есебінен;</w:t>
      </w:r>
    </w:p>
    <w:p>
      <w:pPr>
        <w:spacing w:after="0"/>
        <w:ind w:left="0"/>
        <w:jc w:val="both"/>
      </w:pPr>
      <w:r>
        <w:rPr>
          <w:rFonts w:ascii="Times New Roman"/>
          <w:b w:val="false"/>
          <w:i w:val="false"/>
          <w:color w:val="000000"/>
          <w:sz w:val="28"/>
        </w:rPr>
        <w:t>
      өңірлік үйлестірушілер жергілікті бюджет қаражаты есебінен;</w:t>
      </w:r>
    </w:p>
    <w:p>
      <w:pPr>
        <w:spacing w:after="0"/>
        <w:ind w:left="0"/>
        <w:jc w:val="both"/>
      </w:pPr>
      <w:r>
        <w:rPr>
          <w:rFonts w:ascii="Times New Roman"/>
          <w:b w:val="false"/>
          <w:i w:val="false"/>
          <w:color w:val="000000"/>
          <w:sz w:val="28"/>
        </w:rPr>
        <w:t>
      қаржы агенттігіне 1-ші кепілдік беру қорына мемлекет тарапынан жарналар ретінде жасалатын шарттар негізінде екінші деңгейдегі банктегі/Қазақстан Республикасының Ұлттық Банкіндегі жеке шотқа аударады.</w:t>
      </w:r>
    </w:p>
    <w:p>
      <w:pPr>
        <w:spacing w:after="0"/>
        <w:ind w:left="0"/>
        <w:jc w:val="both"/>
      </w:pPr>
      <w:r>
        <w:rPr>
          <w:rFonts w:ascii="Times New Roman"/>
          <w:b w:val="false"/>
          <w:i w:val="false"/>
          <w:color w:val="000000"/>
          <w:sz w:val="28"/>
        </w:rPr>
        <w:t>
      Республикалық және (немесе) жергілікті бюджет есебінен кәсіпкерлік жөніндегі уәкілетті орган және (немесе) өңірлік үйлестірушілер ұсынатын қаражат бөлек берілген әр кепілдіктің төлемі ретінде қарастырылмайды, 1-ші кепілдік беру қорына мемлекеттің жарнасы ретінде ескеріледі.</w:t>
      </w:r>
    </w:p>
    <w:p>
      <w:pPr>
        <w:spacing w:after="0"/>
        <w:ind w:left="0"/>
        <w:jc w:val="both"/>
      </w:pPr>
      <w:r>
        <w:rPr>
          <w:rFonts w:ascii="Times New Roman"/>
          <w:b w:val="false"/>
          <w:i w:val="false"/>
          <w:color w:val="000000"/>
          <w:sz w:val="28"/>
        </w:rPr>
        <w:t>
      Аталған қаражат жеке баланстық шотта есепке алынады. 1-ші кепілдік беру қорының шеңберінде кепілдік беру енгізілген бюджет қаражаты бөлінісінде бөлек әр кепілдік бойынша есептілік ұсыну бойынша міндеттемелердің туындауына алып келмейді.</w:t>
      </w:r>
    </w:p>
    <w:p>
      <w:pPr>
        <w:spacing w:after="0"/>
        <w:ind w:left="0"/>
        <w:jc w:val="both"/>
      </w:pPr>
      <w:r>
        <w:rPr>
          <w:rFonts w:ascii="Times New Roman"/>
          <w:b w:val="false"/>
          <w:i w:val="false"/>
          <w:color w:val="000000"/>
          <w:sz w:val="28"/>
        </w:rPr>
        <w:t>
      Қаржы агенттігі 1-ші кепілдік беру қорына республикалық және жергілікті бюджеттерден мемлекет жарналары түрінде қаражаттың түсуіне қарамастан, кепілдік беруді жүзеге асырады. Тиісті қаржы жылында мемлекеттен жарналар түспеген жағдайда кепілдік беру қаржы агенттігінің меншікті қаражаты мен 1-ші кепілдік беру қорының қатысушылары жарналарының есебінен ұсынылады.</w:t>
      </w:r>
    </w:p>
    <w:bookmarkStart w:name="z3852" w:id="294"/>
    <w:p>
      <w:pPr>
        <w:spacing w:after="0"/>
        <w:ind w:left="0"/>
        <w:jc w:val="both"/>
      </w:pPr>
      <w:r>
        <w:rPr>
          <w:rFonts w:ascii="Times New Roman"/>
          <w:b w:val="false"/>
          <w:i w:val="false"/>
          <w:color w:val="000000"/>
          <w:sz w:val="28"/>
        </w:rPr>
        <w:t xml:space="preserve">
      10. Қаржы агенттігі кәсіпкерлік жөніндегі уәкілетті органға және (немесе) өңірлік үйлестірушілерге тоқсан сайынғы негізде берілетін 1-ші кепілдік беру қоры қаражатының пайдаланылуы бойынша біріктірілген есептілікті мыналарды: </w:t>
      </w:r>
    </w:p>
    <w:bookmarkEnd w:id="294"/>
    <w:p>
      <w:pPr>
        <w:spacing w:after="0"/>
        <w:ind w:left="0"/>
        <w:jc w:val="both"/>
      </w:pPr>
      <w:r>
        <w:rPr>
          <w:rFonts w:ascii="Times New Roman"/>
          <w:b w:val="false"/>
          <w:i w:val="false"/>
          <w:color w:val="000000"/>
          <w:sz w:val="28"/>
        </w:rPr>
        <w:t>
      пайдаланылған қаражаттың жалпы көлемін;</w:t>
      </w:r>
    </w:p>
    <w:p>
      <w:pPr>
        <w:spacing w:after="0"/>
        <w:ind w:left="0"/>
        <w:jc w:val="both"/>
      </w:pPr>
      <w:r>
        <w:rPr>
          <w:rFonts w:ascii="Times New Roman"/>
          <w:b w:val="false"/>
          <w:i w:val="false"/>
          <w:color w:val="000000"/>
          <w:sz w:val="28"/>
        </w:rPr>
        <w:t>
      кәсіпкерлер бөлінісінде берілген кепілдіктердің саны мен жалпы сомасын;</w:t>
      </w:r>
    </w:p>
    <w:p>
      <w:pPr>
        <w:spacing w:after="0"/>
        <w:ind w:left="0"/>
        <w:jc w:val="both"/>
      </w:pPr>
      <w:r>
        <w:rPr>
          <w:rFonts w:ascii="Times New Roman"/>
          <w:b w:val="false"/>
          <w:i w:val="false"/>
          <w:color w:val="000000"/>
          <w:sz w:val="28"/>
        </w:rPr>
        <w:t>
      пайдаланылмаған қаражат қалдығын;</w:t>
      </w:r>
    </w:p>
    <w:p>
      <w:pPr>
        <w:spacing w:after="0"/>
        <w:ind w:left="0"/>
        <w:jc w:val="both"/>
      </w:pPr>
      <w:r>
        <w:rPr>
          <w:rFonts w:ascii="Times New Roman"/>
          <w:b w:val="false"/>
          <w:i w:val="false"/>
          <w:color w:val="000000"/>
          <w:sz w:val="28"/>
        </w:rPr>
        <w:t>
      кредиторлардың талаптары бойынша төлемдер туралы ақпаратты көрсете отырып қамтамасыз етеді.</w:t>
      </w:r>
    </w:p>
    <w:bookmarkStart w:name="z3853" w:id="295"/>
    <w:p>
      <w:pPr>
        <w:spacing w:after="0"/>
        <w:ind w:left="0"/>
        <w:jc w:val="both"/>
      </w:pPr>
      <w:r>
        <w:rPr>
          <w:rFonts w:ascii="Times New Roman"/>
          <w:b w:val="false"/>
          <w:i w:val="false"/>
          <w:color w:val="000000"/>
          <w:sz w:val="28"/>
        </w:rPr>
        <w:t>
      11. Кепілдік беруге көзделген қаражат 1-ші кепілдік беру қоры қатысушыларының қаражаты есебінен қаржы агенттігінің екінші деңгейдегі банктегі/Қазақстан Республикасының Ұлттық Банкіндегі шотына олардың арасында жасалатын шарт негізінде қаржы агенттігіне аударылады.</w:t>
      </w:r>
    </w:p>
    <w:bookmarkEnd w:id="295"/>
    <w:bookmarkStart w:name="z3854" w:id="296"/>
    <w:p>
      <w:pPr>
        <w:spacing w:after="0"/>
        <w:ind w:left="0"/>
        <w:jc w:val="both"/>
      </w:pPr>
      <w:r>
        <w:rPr>
          <w:rFonts w:ascii="Times New Roman"/>
          <w:b w:val="false"/>
          <w:i w:val="false"/>
          <w:color w:val="000000"/>
          <w:sz w:val="28"/>
        </w:rPr>
        <w:t>
      12. Республикалық және (немесе) жергілікті бюджеттерден бұған дейін қолданыста болған 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 (нормативтік құқықтық актілерді мемлекеттік тіркеу тізілімінде № 33681 болып тіркелген) (бұдан әрі –кәсіпкерлікті қолдаудың бұрын бекітілген бағдарламасы/кәсіпкерлікті қолдаудың бұрын бекітілген бағдарламалары)/осы Кепілдік беру қағидалары шеңберінде кепілдік беруге бөлінген қаражат мемлекеттен 1-ші кепілдік беру қорына жарна ретінде пайдаланылады.</w:t>
      </w:r>
    </w:p>
    <w:bookmarkEnd w:id="296"/>
    <w:bookmarkStart w:name="z3855" w:id="297"/>
    <w:p>
      <w:pPr>
        <w:spacing w:after="0"/>
        <w:ind w:left="0"/>
        <w:jc w:val="both"/>
      </w:pPr>
      <w:r>
        <w:rPr>
          <w:rFonts w:ascii="Times New Roman"/>
          <w:b w:val="false"/>
          <w:i w:val="false"/>
          <w:color w:val="000000"/>
          <w:sz w:val="28"/>
        </w:rPr>
        <w:t xml:space="preserve">
      13.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ескереді. </w:t>
      </w:r>
    </w:p>
    <w:bookmarkEnd w:id="297"/>
    <w:bookmarkStart w:name="z3856" w:id="298"/>
    <w:p>
      <w:pPr>
        <w:spacing w:after="0"/>
        <w:ind w:left="0"/>
        <w:jc w:val="both"/>
      </w:pPr>
      <w:r>
        <w:rPr>
          <w:rFonts w:ascii="Times New Roman"/>
          <w:b w:val="false"/>
          <w:i w:val="false"/>
          <w:color w:val="000000"/>
          <w:sz w:val="28"/>
        </w:rPr>
        <w:t>
      14. Қаржы агенттігі 1-ші кепілдік беру қоры мен 2-ші кепілдік беру қорының қызметі туралы ақпаратты, оның ішінде алынған және пайдаланылған қаражаттың жалпы көлемін, бос лимиттерді, берілген кепілдіктердің саны мен жалпы сомасын көрсете отырып, қолдау көрсетілген жобалар бойынша салалар, өңірлер, кәсіпкерлік субъектілері, қатысушылар бөлінісінде ақпаратты өзінің ресми интернет-ресурсында апта сайынғы негізде жариялап отырады.</w:t>
      </w:r>
    </w:p>
    <w:bookmarkEnd w:id="298"/>
    <w:bookmarkStart w:name="z3857" w:id="299"/>
    <w:p>
      <w:pPr>
        <w:spacing w:after="0"/>
        <w:ind w:left="0"/>
        <w:jc w:val="both"/>
      </w:pPr>
      <w:r>
        <w:rPr>
          <w:rFonts w:ascii="Times New Roman"/>
          <w:b w:val="false"/>
          <w:i w:val="false"/>
          <w:color w:val="000000"/>
          <w:sz w:val="28"/>
        </w:rPr>
        <w:t>
      15. Қаржы агенттігі тиімділіктің жалпы кешенді жылдық талдамалық есебін қалыптастыру мақсаттары үшін есепті жылдан кейінгі жылдың шілдесінен кешіктірмей осы Кепілдік беру қағидаларының іске асырылуын мониторингілеу нәтижелерін уәкілетті органға жібереді.</w:t>
      </w:r>
    </w:p>
    <w:bookmarkEnd w:id="299"/>
    <w:bookmarkStart w:name="z3858" w:id="300"/>
    <w:p>
      <w:pPr>
        <w:spacing w:after="0"/>
        <w:ind w:left="0"/>
        <w:jc w:val="both"/>
      </w:pPr>
      <w:r>
        <w:rPr>
          <w:rFonts w:ascii="Times New Roman"/>
          <w:b w:val="false"/>
          <w:i w:val="false"/>
          <w:color w:val="000000"/>
          <w:sz w:val="28"/>
        </w:rPr>
        <w:t xml:space="preserve">
      16.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әлеуметтік-экономикалық көрсеткіштері серпінін өңірлік және салалық бөліністерде кешенді жалпы республикалық талдау,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 </w:t>
      </w:r>
    </w:p>
    <w:bookmarkEnd w:id="300"/>
    <w:bookmarkStart w:name="z3859" w:id="301"/>
    <w:p>
      <w:pPr>
        <w:spacing w:after="0"/>
        <w:ind w:left="0"/>
        <w:jc w:val="both"/>
      </w:pPr>
      <w:r>
        <w:rPr>
          <w:rFonts w:ascii="Times New Roman"/>
          <w:b w:val="false"/>
          <w:i w:val="false"/>
          <w:color w:val="000000"/>
          <w:sz w:val="28"/>
        </w:rPr>
        <w:t xml:space="preserve">
      17. Мынадай: </w:t>
      </w:r>
    </w:p>
    <w:bookmarkEnd w:id="301"/>
    <w:bookmarkStart w:name="z3860" w:id="302"/>
    <w:p>
      <w:pPr>
        <w:spacing w:after="0"/>
        <w:ind w:left="0"/>
        <w:jc w:val="both"/>
      </w:pPr>
      <w:r>
        <w:rPr>
          <w:rFonts w:ascii="Times New Roman"/>
          <w:b w:val="false"/>
          <w:i w:val="false"/>
          <w:color w:val="000000"/>
          <w:sz w:val="28"/>
        </w:rPr>
        <w:t>
      1) опциондық келісімде көзделген сатып алуды қоспағанда, ұйымдардың үлестерін, акцияларын сатып алуға бағытталған;</w:t>
      </w:r>
    </w:p>
    <w:bookmarkEnd w:id="302"/>
    <w:bookmarkStart w:name="z3861" w:id="303"/>
    <w:p>
      <w:pPr>
        <w:spacing w:after="0"/>
        <w:ind w:left="0"/>
        <w:jc w:val="both"/>
      </w:pPr>
      <w:r>
        <w:rPr>
          <w:rFonts w:ascii="Times New Roman"/>
          <w:b w:val="false"/>
          <w:i w:val="false"/>
          <w:color w:val="000000"/>
          <w:sz w:val="28"/>
        </w:rPr>
        <w:t>
      2) ұлттық басқарушы холдингтің еншілес ұйымдарын және астық саласында мемлекеттік саясатты жүзеге асыратын ұлттық компанияны қоспағанда, мемлекеттік даму институттары берген (2-ші кепілдік беру қоры шеңберінде кепілдіктер беруге қолданылмайды);</w:t>
      </w:r>
    </w:p>
    <w:bookmarkEnd w:id="303"/>
    <w:bookmarkStart w:name="z3862" w:id="304"/>
    <w:p>
      <w:pPr>
        <w:spacing w:after="0"/>
        <w:ind w:left="0"/>
        <w:jc w:val="both"/>
      </w:pPr>
      <w:r>
        <w:rPr>
          <w:rFonts w:ascii="Times New Roman"/>
          <w:b w:val="false"/>
          <w:i w:val="false"/>
          <w:color w:val="000000"/>
          <w:sz w:val="28"/>
        </w:rPr>
        <w:t>
      3) сомасы инвестициялық жобаны іске асыру үшін (меншікті қатысу және (немесе) кепілдік берілмейтін кредиттік қаражат ескеріле отырып) жеткіліксіз;</w:t>
      </w:r>
    </w:p>
    <w:bookmarkEnd w:id="304"/>
    <w:bookmarkStart w:name="z3863" w:id="305"/>
    <w:p>
      <w:pPr>
        <w:spacing w:after="0"/>
        <w:ind w:left="0"/>
        <w:jc w:val="both"/>
      </w:pPr>
      <w:r>
        <w:rPr>
          <w:rFonts w:ascii="Times New Roman"/>
          <w:b w:val="false"/>
          <w:i w:val="false"/>
          <w:color w:val="000000"/>
          <w:sz w:val="28"/>
        </w:rPr>
        <w:t>
      4) кепілдік алуға өтініш берген күнге салықтар және бюджетке төленетін өзге де міндетті төлемдер бойынша берешегі бар кәсіпкерлердің міндеттемелері;</w:t>
      </w:r>
    </w:p>
    <w:bookmarkEnd w:id="305"/>
    <w:bookmarkStart w:name="z3864" w:id="306"/>
    <w:p>
      <w:pPr>
        <w:spacing w:after="0"/>
        <w:ind w:left="0"/>
        <w:jc w:val="both"/>
      </w:pPr>
      <w:r>
        <w:rPr>
          <w:rFonts w:ascii="Times New Roman"/>
          <w:b w:val="false"/>
          <w:i w:val="false"/>
          <w:color w:val="000000"/>
          <w:sz w:val="28"/>
        </w:rPr>
        <w:t>
      5) ломбардтардың, микроқаржылық, факторингтік ұйымдар мен лизинг компанияларының қызметіне бағытталған;</w:t>
      </w:r>
    </w:p>
    <w:bookmarkEnd w:id="306"/>
    <w:bookmarkStart w:name="z3865" w:id="307"/>
    <w:p>
      <w:pPr>
        <w:spacing w:after="0"/>
        <w:ind w:left="0"/>
        <w:jc w:val="both"/>
      </w:pPr>
      <w:r>
        <w:rPr>
          <w:rFonts w:ascii="Times New Roman"/>
          <w:b w:val="false"/>
          <w:i w:val="false"/>
          <w:color w:val="000000"/>
          <w:sz w:val="28"/>
        </w:rPr>
        <w:t>
      6) мыналарды:</w:t>
      </w:r>
    </w:p>
    <w:bookmarkEnd w:id="307"/>
    <w:p>
      <w:pPr>
        <w:spacing w:after="0"/>
        <w:ind w:left="0"/>
        <w:jc w:val="both"/>
      </w:pPr>
      <w:r>
        <w:rPr>
          <w:rFonts w:ascii="Times New Roman"/>
          <w:b w:val="false"/>
          <w:i w:val="false"/>
          <w:color w:val="000000"/>
          <w:sz w:val="28"/>
        </w:rPr>
        <w:t>
      үлестес/байланысты тұлғаның құрылыс қызметін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 (2-ші кепілдік беру қоры шеңберінде кепілдіктер беруге қолданылмайды);</w:t>
      </w:r>
    </w:p>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p>
      <w:pPr>
        <w:spacing w:after="0"/>
        <w:ind w:left="0"/>
        <w:jc w:val="both"/>
      </w:pPr>
      <w:r>
        <w:rPr>
          <w:rFonts w:ascii="Times New Roman"/>
          <w:b w:val="false"/>
          <w:i w:val="false"/>
          <w:color w:val="000000"/>
          <w:sz w:val="28"/>
        </w:rPr>
        <w:t>
      тауарды, шикізатты және (немесе) материалдарды үлестес/байланысты тұлға өндірген жағдайда үлестес/байланысты тұлғалардан осындай тауарларды, шикізатты және (немесе) материалдарды сатып алуды қоспағанда, үлестес/байланысты тұлғалардан жылжымайтын мүлік объектілерін, активтерді, жұмыстар мен көрсетілетін қызметтерді сатып алуды қоспағанда, үлестес/байланысты тұлғалардан жылжымайтын мүлік объектілерін, активтерді, жұмыстарды және көрсетілетін қызметтерді сатып алуға бағытталған міндеттемелерге кепілдік берілмейді.</w:t>
      </w:r>
    </w:p>
    <w:bookmarkStart w:name="z3866" w:id="308"/>
    <w:p>
      <w:pPr>
        <w:spacing w:after="0"/>
        <w:ind w:left="0"/>
        <w:jc w:val="both"/>
      </w:pPr>
      <w:r>
        <w:rPr>
          <w:rFonts w:ascii="Times New Roman"/>
          <w:b w:val="false"/>
          <w:i w:val="false"/>
          <w:color w:val="000000"/>
          <w:sz w:val="28"/>
        </w:rPr>
        <w:t>
      18. Осы Кепілдік беру қағидаларын іске асыру шеңберінде:</w:t>
      </w:r>
    </w:p>
    <w:bookmarkEnd w:id="308"/>
    <w:bookmarkStart w:name="z3867" w:id="309"/>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bookmarkEnd w:id="309"/>
    <w:bookmarkStart w:name="z3868" w:id="310"/>
    <w:p>
      <w:pPr>
        <w:spacing w:after="0"/>
        <w:ind w:left="0"/>
        <w:jc w:val="both"/>
      </w:pPr>
      <w:r>
        <w:rPr>
          <w:rFonts w:ascii="Times New Roman"/>
          <w:b w:val="false"/>
          <w:i w:val="false"/>
          <w:color w:val="000000"/>
          <w:sz w:val="28"/>
        </w:rPr>
        <w:t>
      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bookmarkEnd w:id="310"/>
    <w:bookmarkStart w:name="z3869" w:id="311"/>
    <w:p>
      <w:pPr>
        <w:spacing w:after="0"/>
        <w:ind w:left="0"/>
        <w:jc w:val="both"/>
      </w:pPr>
      <w:r>
        <w:rPr>
          <w:rFonts w:ascii="Times New Roman"/>
          <w:b w:val="false"/>
          <w:i w:val="false"/>
          <w:color w:val="000000"/>
          <w:sz w:val="28"/>
        </w:rPr>
        <w:t xml:space="preserve">
      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 </w:t>
      </w:r>
    </w:p>
    <w:bookmarkEnd w:id="311"/>
    <w:bookmarkStart w:name="z3870" w:id="312"/>
    <w:p>
      <w:pPr>
        <w:spacing w:after="0"/>
        <w:ind w:left="0"/>
        <w:jc w:val="both"/>
      </w:pPr>
      <w:r>
        <w:rPr>
          <w:rFonts w:ascii="Times New Roman"/>
          <w:b w:val="false"/>
          <w:i w:val="false"/>
          <w:color w:val="000000"/>
          <w:sz w:val="28"/>
        </w:rPr>
        <w:t>
      4) Кодекстің 24-бабы 4-тармағының 3) және 11) тармақшаларында көрсетілген қызмет түрлерін қоспағанда, Кодекстің 24-бабының 4-тармағында көрсетілген қызмет түрлері бойынша жобаларды іске асыратын;</w:t>
      </w:r>
    </w:p>
    <w:bookmarkEnd w:id="312"/>
    <w:bookmarkStart w:name="z3871" w:id="313"/>
    <w:p>
      <w:pPr>
        <w:spacing w:after="0"/>
        <w:ind w:left="0"/>
        <w:jc w:val="both"/>
      </w:pPr>
      <w:r>
        <w:rPr>
          <w:rFonts w:ascii="Times New Roman"/>
          <w:b w:val="false"/>
          <w:i w:val="false"/>
          <w:color w:val="000000"/>
          <w:sz w:val="28"/>
        </w:rPr>
        <w:t>
      5) жеке кәсіпкерлік субъектісі ретінде қызметін тоқтатқан немесе тоқтатып қойған;</w:t>
      </w:r>
    </w:p>
    <w:bookmarkEnd w:id="313"/>
    <w:bookmarkStart w:name="z3872" w:id="314"/>
    <w:p>
      <w:pPr>
        <w:spacing w:after="0"/>
        <w:ind w:left="0"/>
        <w:jc w:val="both"/>
      </w:pPr>
      <w:r>
        <w:rPr>
          <w:rFonts w:ascii="Times New Roman"/>
          <w:b w:val="false"/>
          <w:i w:val="false"/>
          <w:color w:val="000000"/>
          <w:sz w:val="28"/>
        </w:rPr>
        <w:t>
      6) Қазақстан Республикасының заңнамасына сәйкес кредиторлармен ерекше қарым-қатынасы бар тұлғалар болып табылатын;</w:t>
      </w:r>
    </w:p>
    <w:bookmarkEnd w:id="314"/>
    <w:bookmarkStart w:name="z3873" w:id="315"/>
    <w:p>
      <w:pPr>
        <w:spacing w:after="0"/>
        <w:ind w:left="0"/>
        <w:jc w:val="both"/>
      </w:pPr>
      <w:r>
        <w:rPr>
          <w:rFonts w:ascii="Times New Roman"/>
          <w:b w:val="false"/>
          <w:i w:val="false"/>
          <w:color w:val="000000"/>
          <w:sz w:val="28"/>
        </w:rPr>
        <w:t>
      7) "Банктер және банк қызметі туралы" Қазақстан Республикасының Заңына сәйкес банкпен ерекше қарым-қатынасы бар тұлғалар болып табылатын кәсіпкерлер кепілдік алушы болмайды.</w:t>
      </w:r>
    </w:p>
    <w:bookmarkEnd w:id="315"/>
    <w:bookmarkStart w:name="z3874" w:id="316"/>
    <w:p>
      <w:pPr>
        <w:spacing w:after="0"/>
        <w:ind w:left="0"/>
        <w:jc w:val="both"/>
      </w:pPr>
      <w:r>
        <w:rPr>
          <w:rFonts w:ascii="Times New Roman"/>
          <w:b w:val="false"/>
          <w:i w:val="false"/>
          <w:color w:val="000000"/>
          <w:sz w:val="28"/>
        </w:rPr>
        <w:t>
      19. Осы Кепілдік беру қағидалары шеңберінде алынған кредиттер/қаржы лизингі/опциондар бойынша кәсіпкердің өнім берушілермен, мердігерлермен, өзге де контрагенттермен есеп айырысуы 1 (бір) мың айлық есептік көрсеткіштен аспайтын кредиттерді қоспағанда, қолма-қол ақшасыз төлемдер нысанында жүзеге асырылады.</w:t>
      </w:r>
    </w:p>
    <w:bookmarkEnd w:id="316"/>
    <w:bookmarkStart w:name="z3875" w:id="317"/>
    <w:p>
      <w:pPr>
        <w:spacing w:after="0"/>
        <w:ind w:left="0"/>
        <w:jc w:val="both"/>
      </w:pPr>
      <w:r>
        <w:rPr>
          <w:rFonts w:ascii="Times New Roman"/>
          <w:b w:val="false"/>
          <w:i w:val="false"/>
          <w:color w:val="000000"/>
          <w:sz w:val="28"/>
        </w:rPr>
        <w:t>
      20. Кредиторлар кәсіпкерден жиынтығында кредит/қаржы лизингі/шартты міндеттеме/форвардтық шарт сомасының 0,5 %-ынан аспайтын кредитпен/қаржы лизингімен/шартты міндеттемемен/форвардтық шартпен байланысты комиссия алуға құқылы.</w:t>
      </w:r>
    </w:p>
    <w:bookmarkEnd w:id="317"/>
    <w:bookmarkStart w:name="z3876" w:id="318"/>
    <w:p>
      <w:pPr>
        <w:spacing w:after="0"/>
        <w:ind w:left="0"/>
        <w:jc w:val="both"/>
      </w:pPr>
      <w:r>
        <w:rPr>
          <w:rFonts w:ascii="Times New Roman"/>
          <w:b w:val="false"/>
          <w:i w:val="false"/>
          <w:color w:val="000000"/>
          <w:sz w:val="28"/>
        </w:rPr>
        <w:t>
      21. Кепілдіктер мөлшері жобаның шеңберінде кредит/қаржы лизингі/шартты міндеттеме/форвардтық шарт/облигациялар/опциондық келісім сомасына және (немесе) жобаның құнына байланысты айқындалады.</w:t>
      </w:r>
    </w:p>
    <w:bookmarkEnd w:id="318"/>
    <w:bookmarkStart w:name="z3877" w:id="319"/>
    <w:p>
      <w:pPr>
        <w:spacing w:after="0"/>
        <w:ind w:left="0"/>
        <w:jc w:val="both"/>
      </w:pPr>
      <w:r>
        <w:rPr>
          <w:rFonts w:ascii="Times New Roman"/>
          <w:b w:val="false"/>
          <w:i w:val="false"/>
          <w:color w:val="000000"/>
          <w:sz w:val="28"/>
        </w:rPr>
        <w:t>
      22. Кредит(тер)/қаржы лизингі/опцион бойынша қамтамасыз ету ретінде ұсынылатын мүлікті сақтандыруға жол беріледі.</w:t>
      </w:r>
    </w:p>
    <w:bookmarkEnd w:id="319"/>
    <w:bookmarkStart w:name="z3878" w:id="320"/>
    <w:p>
      <w:pPr>
        <w:spacing w:after="0"/>
        <w:ind w:left="0"/>
        <w:jc w:val="both"/>
      </w:pPr>
      <w:r>
        <w:rPr>
          <w:rFonts w:ascii="Times New Roman"/>
          <w:b w:val="false"/>
          <w:i w:val="false"/>
          <w:color w:val="000000"/>
          <w:sz w:val="28"/>
        </w:rPr>
        <w:t>
      23. Кредитордың қаржыландыру туралы шешімі негізінде кәсіпкерден үлестес және байланысты заңды және жеке тұлғалардың кепілдіктерін беруге жол беріледі.</w:t>
      </w:r>
    </w:p>
    <w:bookmarkEnd w:id="320"/>
    <w:bookmarkStart w:name="z3879" w:id="321"/>
    <w:p>
      <w:pPr>
        <w:spacing w:after="0"/>
        <w:ind w:left="0"/>
        <w:jc w:val="both"/>
      </w:pPr>
      <w:r>
        <w:rPr>
          <w:rFonts w:ascii="Times New Roman"/>
          <w:b w:val="false"/>
          <w:i w:val="false"/>
          <w:color w:val="000000"/>
          <w:sz w:val="28"/>
        </w:rPr>
        <w:t>
      24. 1-ші кепілдік беру қоры шеңберінде кепілдікті шығарғаны үшін қаржы агенттігіне кәсіпкер төлейтін комиссия мөлшері кепілдік сомасының 1,5 %-ын құрайды және кепілдік міндеттемеге қол қойылған күннен кешіктірмей біржолғы және, егер қаржы агенттігі өзгеше айқындамаса, кепілдік міндеттеменің қолданылу мерзімі аяқталғанға дейін берілген кепілдік сомасының қалдығынан жыл сайын төленеді. Бұл ретте кепілдіктің қолданылу кезеңінде ол төмендеген не кепілдіктің қолданылуы мерзімінен бұрын тоқтатылған жағдайда төленген комиссия төмендеген/тоқтатылған кезден бастап қайта есептеліп, кейіннен кәсіпкердің өтініші бойынша артық төленген сома оған қайтарылады.</w:t>
      </w:r>
    </w:p>
    <w:bookmarkEnd w:id="321"/>
    <w:p>
      <w:pPr>
        <w:spacing w:after="0"/>
        <w:ind w:left="0"/>
        <w:jc w:val="both"/>
      </w:pPr>
      <w:r>
        <w:rPr>
          <w:rFonts w:ascii="Times New Roman"/>
          <w:b w:val="false"/>
          <w:i w:val="false"/>
          <w:color w:val="000000"/>
          <w:sz w:val="28"/>
        </w:rPr>
        <w:t>
      2-ші кепілдік беру қоры шеңберінде кепілдікті шығарғаны үшін қаржы агенттігіне кәсіпкер төлейтін комиссия мөлшері кепілдік сомасының жылдық 2 %-ын құрайды және кепілдіктің бүкіл қолданылу мерзімі үшін кепілдік міндеттемеге қол қойылғанға дейін бір мәрте төленеді. Бұл ретте комиссия сомасын негізгі борыш сомасына қосуға болады. Комиссияны есептеу кредитті өтеу кестесіне сәйкес кепілдіктің болжамды амортизациясын ескере отырып жүзеге асырылады. Бұл ретте кепілдік қолданылатын кезеңде ол төмендеген не кепілдіктің қолданылуы мерзімінен бұрын тоқтатылған жағдайда төленген комиссия төмендеген/тоқтатылған кезден бастап 3 (үш) ай өткен соң қайта есептеліп, кейіннен кәсіпкердің өтініші бойынша оған артық төленген сома оған қайтарылады.</w:t>
      </w:r>
    </w:p>
    <w:p>
      <w:pPr>
        <w:spacing w:after="0"/>
        <w:ind w:left="0"/>
        <w:jc w:val="both"/>
      </w:pPr>
      <w:r>
        <w:rPr>
          <w:rFonts w:ascii="Times New Roman"/>
          <w:b w:val="false"/>
          <w:i w:val="false"/>
          <w:color w:val="000000"/>
          <w:sz w:val="28"/>
        </w:rPr>
        <w:t>
      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p>
      <w:pPr>
        <w:spacing w:after="0"/>
        <w:ind w:left="0"/>
        <w:jc w:val="both"/>
      </w:pPr>
      <w:r>
        <w:rPr>
          <w:rFonts w:ascii="Times New Roman"/>
          <w:b w:val="false"/>
          <w:i w:val="false"/>
          <w:color w:val="000000"/>
          <w:sz w:val="28"/>
        </w:rPr>
        <w:t>
      Кәсіпкер кепілдік міндеттеменің бүкіл қолданылу мерзімі үшін жыл сайынғы комиссияны қаржы агенттігіне біржолғы тәртіппен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құқығы бар.</w:t>
      </w:r>
    </w:p>
    <w:bookmarkStart w:name="z3880" w:id="322"/>
    <w:p>
      <w:pPr>
        <w:spacing w:after="0"/>
        <w:ind w:left="0"/>
        <w:jc w:val="both"/>
      </w:pPr>
      <w:r>
        <w:rPr>
          <w:rFonts w:ascii="Times New Roman"/>
          <w:b w:val="false"/>
          <w:i w:val="false"/>
          <w:color w:val="000000"/>
          <w:sz w:val="28"/>
        </w:rPr>
        <w:t>
      25. Мемлекеттен берілген жарналар ретінде республикалық және жергілікті бюджеттерден алынған қаражат және 1-ші кепілдік беру қорына қатысушылардың қаражаты қаржы агенттігінің кейінге қалдырылған кірісі ретінде есепке алынады, кейіннен жарна түскен жылдың алдындағы жылдағы кепілдіктер портфелінің қолданылу мерзімінің орташа мерзіміне барабар кіріс (амортизация) ай сайын танылады.</w:t>
      </w:r>
    </w:p>
    <w:bookmarkEnd w:id="322"/>
    <w:bookmarkStart w:name="z3881" w:id="323"/>
    <w:p>
      <w:pPr>
        <w:spacing w:after="0"/>
        <w:ind w:left="0"/>
        <w:jc w:val="both"/>
      </w:pPr>
      <w:r>
        <w:rPr>
          <w:rFonts w:ascii="Times New Roman"/>
          <w:b w:val="false"/>
          <w:i w:val="false"/>
          <w:color w:val="000000"/>
          <w:sz w:val="28"/>
        </w:rPr>
        <w:t>
      26. 1-ші кепілдік беру қорына төленетін банктердің жарналарын есептеу мөлшері мен тәртібін қаржы нарығын және қаржы ұйымдарын реттеу, бақылау және қадағалау жөніндегі уәкілетті органмен келісу бойынша мемлекеттік жоспарлау, салық, бюджет және кеден саясаты жөніндегі орталық уәкілетті орган айқындайды.</w:t>
      </w:r>
    </w:p>
    <w:bookmarkEnd w:id="323"/>
    <w:p>
      <w:pPr>
        <w:spacing w:after="0"/>
        <w:ind w:left="0"/>
        <w:jc w:val="both"/>
      </w:pPr>
      <w:r>
        <w:rPr>
          <w:rFonts w:ascii="Times New Roman"/>
          <w:b w:val="false"/>
          <w:i w:val="false"/>
          <w:color w:val="000000"/>
          <w:sz w:val="28"/>
        </w:rPr>
        <w:t>
      1-ші кепілдік беру қорына төленетін банктердің ерікті жарналарын есептеу мөлшері мен тәртібін олармен келісу бойынша қаржы агенттігі айқындайды.</w:t>
      </w:r>
    </w:p>
    <w:bookmarkStart w:name="z3882" w:id="324"/>
    <w:p>
      <w:pPr>
        <w:spacing w:after="0"/>
        <w:ind w:left="0"/>
        <w:jc w:val="both"/>
      </w:pPr>
      <w:r>
        <w:rPr>
          <w:rFonts w:ascii="Times New Roman"/>
          <w:b w:val="false"/>
          <w:i w:val="false"/>
          <w:color w:val="000000"/>
          <w:sz w:val="28"/>
        </w:rPr>
        <w:t>
      27. Өзге заңды тұлғалар төлейтін жарналар мөлшерін олармен келісу бойынша қаржы агенттігінің уәкілетті органы бекітеді.</w:t>
      </w:r>
    </w:p>
    <w:bookmarkEnd w:id="324"/>
    <w:bookmarkStart w:name="z3883" w:id="325"/>
    <w:p>
      <w:pPr>
        <w:spacing w:after="0"/>
        <w:ind w:left="0"/>
        <w:jc w:val="both"/>
      </w:pPr>
      <w:r>
        <w:rPr>
          <w:rFonts w:ascii="Times New Roman"/>
          <w:b w:val="false"/>
          <w:i w:val="false"/>
          <w:color w:val="000000"/>
          <w:sz w:val="28"/>
        </w:rPr>
        <w:t>
      28. 2-ші кепілдік беру қорын қаржыландыру қаржы агенттігінің жалғыз акционерінің қаражаты, республикалық бюджет есебінен жыл сайынғы негізде, сондай-ақ қаржы агенттігіне кепілдікті шығарғаны үшін кәсіпкерлер төлейтін комиссиялар сомасы есебінен қамтамасыз етіледі.</w:t>
      </w:r>
    </w:p>
    <w:bookmarkEnd w:id="325"/>
    <w:bookmarkStart w:name="z3884" w:id="326"/>
    <w:p>
      <w:pPr>
        <w:spacing w:after="0"/>
        <w:ind w:left="0"/>
        <w:jc w:val="both"/>
      </w:pPr>
      <w:r>
        <w:rPr>
          <w:rFonts w:ascii="Times New Roman"/>
          <w:b w:val="false"/>
          <w:i w:val="false"/>
          <w:color w:val="000000"/>
          <w:sz w:val="28"/>
        </w:rPr>
        <w:t>
      29. Қаржы агенттігі 1-ші кепілдік беру қорының қаражатын мемлекеттік эмиссиялық бағалы қағаздарға және "кері РЕПО" операциялары мен консультациялық кеңестің ұсынымдарын ескере отырып айқындалған өзге де қаржы құралдарына орналастырып, сыйақы түрінде кіріс алады.</w:t>
      </w:r>
    </w:p>
    <w:bookmarkEnd w:id="326"/>
    <w:bookmarkStart w:name="z3885" w:id="327"/>
    <w:p>
      <w:pPr>
        <w:spacing w:after="0"/>
        <w:ind w:left="0"/>
        <w:jc w:val="both"/>
      </w:pPr>
      <w:r>
        <w:rPr>
          <w:rFonts w:ascii="Times New Roman"/>
          <w:b w:val="false"/>
          <w:i w:val="false"/>
          <w:color w:val="000000"/>
          <w:sz w:val="28"/>
        </w:rPr>
        <w:t>
      30. Қаржы агенттігі 2-ші кепілдік беру қорының қаражатын мемлекеттік эмиссиялық бағалы қағаздарға және "кері РЕПО" операциялары мен өзге де қаржы құралдарына орналастырып, сыйақы түрінде тиісті кіріс алады.</w:t>
      </w:r>
    </w:p>
    <w:bookmarkEnd w:id="327"/>
    <w:bookmarkStart w:name="z3886" w:id="328"/>
    <w:p>
      <w:pPr>
        <w:spacing w:after="0"/>
        <w:ind w:left="0"/>
        <w:jc w:val="both"/>
      </w:pPr>
      <w:r>
        <w:rPr>
          <w:rFonts w:ascii="Times New Roman"/>
          <w:b w:val="false"/>
          <w:i w:val="false"/>
          <w:color w:val="000000"/>
          <w:sz w:val="28"/>
        </w:rPr>
        <w:t>
      31. Кепілдік беру қаржы агенттігінің уәкілетті органы бекіткен, мемлекеттен республикалық және жергілікті бюджеттердің қаражаты, 1-ші кепілдік беру қорына қатысушылардан жарналар негізінде белгіленетін әрбір кредиторға кепілдік беру лимиті және қаржы агенттігінің бөлінетін меншікті қаражаты шеңберінде жүзеге асырылады.</w:t>
      </w:r>
    </w:p>
    <w:bookmarkEnd w:id="328"/>
    <w:p>
      <w:pPr>
        <w:spacing w:after="0"/>
        <w:ind w:left="0"/>
        <w:jc w:val="both"/>
      </w:pPr>
      <w:r>
        <w:rPr>
          <w:rFonts w:ascii="Times New Roman"/>
          <w:b w:val="false"/>
          <w:i w:val="false"/>
          <w:color w:val="000000"/>
          <w:sz w:val="28"/>
        </w:rPr>
        <w:t>
      Кепілдік беру лимитіне жеткен кезде осы кредитордың пайдасына жобаларды қарау және оларға кепілдік беру тоқтатылады. Жобаларды қарау және оларға кепілдік беру қаржы агенттігінің 1-ші кепілдік беру қорына қосымша жарналар тартылған жағдайда кредиторға жаңа немесе қосымша лимит белгілеуі арқылы қайта басталады.</w:t>
      </w:r>
    </w:p>
    <w:bookmarkStart w:name="z3887" w:id="329"/>
    <w:p>
      <w:pPr>
        <w:spacing w:after="0"/>
        <w:ind w:left="0"/>
        <w:jc w:val="both"/>
      </w:pPr>
      <w:r>
        <w:rPr>
          <w:rFonts w:ascii="Times New Roman"/>
          <w:b w:val="false"/>
          <w:i w:val="false"/>
          <w:color w:val="000000"/>
          <w:sz w:val="28"/>
        </w:rPr>
        <w:t>
      32. Қаржы агенттігі төлеген кредитор талаптарының шегі кепілдік портфелі көлемінің (қалған берешектің) 7 %-ынан асып кеткен кезде мұндай кредитордың пайдасына одан әрі кепілдік беру осы көрсеткіш осы Кепілдік беру қағидаларының 43-тармағына сәйкес аталған кредитордың 1-ші кепілдік беру қорына қосымша жарналарды жүзеге асыруы арқылы сәйкестікке келтірілгенге дейін тоқтатыла тұрады.</w:t>
      </w:r>
    </w:p>
    <w:bookmarkEnd w:id="329"/>
    <w:p>
      <w:pPr>
        <w:spacing w:after="0"/>
        <w:ind w:left="0"/>
        <w:jc w:val="both"/>
      </w:pPr>
      <w:r>
        <w:rPr>
          <w:rFonts w:ascii="Times New Roman"/>
          <w:b w:val="false"/>
          <w:i w:val="false"/>
          <w:color w:val="000000"/>
          <w:sz w:val="28"/>
        </w:rPr>
        <w:t>
      Бұл ретте қаржы агенттігі кепілдік портфелі көлемінің (қалған берешектің) 7 %-ынан төмен төленген талаптар шегін дербес белгілеуі мүмкін және ол портфельдік кепілдік беру туралы келісімде көрсетіледі.</w:t>
      </w:r>
    </w:p>
    <w:bookmarkStart w:name="z3888" w:id="330"/>
    <w:p>
      <w:pPr>
        <w:spacing w:after="0"/>
        <w:ind w:left="0"/>
        <w:jc w:val="both"/>
      </w:pPr>
      <w:r>
        <w:rPr>
          <w:rFonts w:ascii="Times New Roman"/>
          <w:b w:val="false"/>
          <w:i w:val="false"/>
          <w:color w:val="000000"/>
          <w:sz w:val="28"/>
        </w:rPr>
        <w:t>
      33. 1-ші кепілдік беру қоры шеңберінде кепілдік берген кезде қаржы агенттігі осы Кепілдік беру қағидаларының шарттарына сәйкес портфельдік кепілдік беру әдісін қаржы агенттігінің кредитормен портфельдік кепілдік беру туралы келісім жасасу арқылы қолданады.</w:t>
      </w:r>
    </w:p>
    <w:bookmarkEnd w:id="330"/>
    <w:bookmarkStart w:name="z3889" w:id="331"/>
    <w:p>
      <w:pPr>
        <w:spacing w:after="0"/>
        <w:ind w:left="0"/>
        <w:jc w:val="both"/>
      </w:pPr>
      <w:r>
        <w:rPr>
          <w:rFonts w:ascii="Times New Roman"/>
          <w:b w:val="false"/>
          <w:i w:val="false"/>
          <w:color w:val="000000"/>
          <w:sz w:val="28"/>
        </w:rPr>
        <w:t>
      34. Кредитор 1-ші кепілдік беру қорының шеңберінде кәсіпкерлердің жобаларын осы Кепілдік беру қағидалары мен қаржы агенттігімен жасалған портфельдік кепілдік беру туралы келісімнің шарттарына сәйкес қаржыландыруға міндетті.</w:t>
      </w:r>
    </w:p>
    <w:bookmarkEnd w:id="331"/>
    <w:bookmarkStart w:name="z3890" w:id="332"/>
    <w:p>
      <w:pPr>
        <w:spacing w:after="0"/>
        <w:ind w:left="0"/>
        <w:jc w:val="both"/>
      </w:pPr>
      <w:r>
        <w:rPr>
          <w:rFonts w:ascii="Times New Roman"/>
          <w:b w:val="false"/>
          <w:i w:val="false"/>
          <w:color w:val="000000"/>
          <w:sz w:val="28"/>
        </w:rPr>
        <w:t>
      35. 2-ші кепілдік беру қоры шеңберінде кепілдік беру қаржы агенттігінің ішкі нормативтік құжаттарына сәйкес қаржы агенттігінің әрбір өтінімді жеке қарауы арқылы жүзеге асырылады.</w:t>
      </w:r>
    </w:p>
    <w:bookmarkEnd w:id="332"/>
    <w:bookmarkStart w:name="z3891" w:id="333"/>
    <w:p>
      <w:pPr>
        <w:spacing w:after="0"/>
        <w:ind w:left="0"/>
        <w:jc w:val="left"/>
      </w:pPr>
      <w:r>
        <w:rPr>
          <w:rFonts w:ascii="Times New Roman"/>
          <w:b/>
          <w:i w:val="false"/>
          <w:color w:val="000000"/>
        </w:rPr>
        <w:t xml:space="preserve"> 2-тарау. Кредиттер/қаржы лизингі/шартты міндеттемелер/ форвардтық шарттар/облигациялар/опциондар бойынша кепілдік беру қорлары шеңберінде кепілдік беру тәртібі</w:t>
      </w:r>
    </w:p>
    <w:bookmarkEnd w:id="333"/>
    <w:bookmarkStart w:name="z3892" w:id="334"/>
    <w:p>
      <w:pPr>
        <w:spacing w:after="0"/>
        <w:ind w:left="0"/>
        <w:jc w:val="left"/>
      </w:pPr>
      <w:r>
        <w:rPr>
          <w:rFonts w:ascii="Times New Roman"/>
          <w:b/>
          <w:i w:val="false"/>
          <w:color w:val="000000"/>
        </w:rPr>
        <w:t xml:space="preserve"> 1-параграф. 7 (жеті) миллиард теңгеден аспайтын сомада қаржыландыру бойынша 1-ші кепілдік беру қоры шеңберінде кепілдік беру шарттары</w:t>
      </w:r>
    </w:p>
    <w:bookmarkEnd w:id="334"/>
    <w:bookmarkStart w:name="z3893" w:id="335"/>
    <w:p>
      <w:pPr>
        <w:spacing w:after="0"/>
        <w:ind w:left="0"/>
        <w:jc w:val="both"/>
      </w:pPr>
      <w:r>
        <w:rPr>
          <w:rFonts w:ascii="Times New Roman"/>
          <w:b w:val="false"/>
          <w:i w:val="false"/>
          <w:color w:val="000000"/>
          <w:sz w:val="28"/>
        </w:rPr>
        <w:t>
      36. Осы Кепілдік беру қағидаларының 17, 18-тармақтарында көрсетілген талаптарды сақтай отырып, осы Кепілдік беру қағидаларына қосымшаға сәйкес өз жобаларын экономикалық қызметтің басым түрлерінде, сондай-ақ экономикалық қызметтің басым емес өзге де түрлерінде іске асыратын және (немесе) іске асыруды жоспарлап отырған кәсіпкерлер осы бағыт бойынша кепілдік беруге қатысушы болады.</w:t>
      </w:r>
    </w:p>
    <w:bookmarkEnd w:id="335"/>
    <w:p>
      <w:pPr>
        <w:spacing w:after="0"/>
        <w:ind w:left="0"/>
        <w:jc w:val="both"/>
      </w:pPr>
      <w:r>
        <w:rPr>
          <w:rFonts w:ascii="Times New Roman"/>
          <w:b w:val="false"/>
          <w:i w:val="false"/>
          <w:color w:val="000000"/>
          <w:sz w:val="28"/>
        </w:rPr>
        <w:t>
      Әрбір кредитор үшін қаржы агенттігі белгілеген жалпы кепілдік беру лимитінде осы Кепілдік беру қағидаларына қосымшаға сәйкес экономикалық қызметтің басым түрлерінің тізбесіне жататын жобалардың үлесі консультациялық кеңестің ұсынымдарын ескере отырып, қаржы агенттігі уәкілетті органының шешімімен айқындалады.</w:t>
      </w:r>
    </w:p>
    <w:p>
      <w:pPr>
        <w:spacing w:after="0"/>
        <w:ind w:left="0"/>
        <w:jc w:val="both"/>
      </w:pPr>
      <w:r>
        <w:rPr>
          <w:rFonts w:ascii="Times New Roman"/>
          <w:b w:val="false"/>
          <w:i w:val="false"/>
          <w:color w:val="000000"/>
          <w:sz w:val="28"/>
        </w:rPr>
        <w:t>
      Басым және басым емес салалардың көрсетілген арақатынасы қаржы агенттігі мен кредитор арасында жасалатын портфельдік кепілдік беру туралы келісімде белгіленіп, тіркеледі.</w:t>
      </w:r>
    </w:p>
    <w:bookmarkStart w:name="z3894" w:id="336"/>
    <w:p>
      <w:pPr>
        <w:spacing w:after="0"/>
        <w:ind w:left="0"/>
        <w:jc w:val="both"/>
      </w:pPr>
      <w:r>
        <w:rPr>
          <w:rFonts w:ascii="Times New Roman"/>
          <w:b w:val="false"/>
          <w:i w:val="false"/>
          <w:color w:val="000000"/>
          <w:sz w:val="28"/>
        </w:rPr>
        <w:t>
      37. Қазақстан Республикасының Ұлттық қоры, облыстың, астананың, республикалық маңызы бар қалалардың жергілікті атқарушы органдары, қаржы агенттігі және өзге де көздер қаражаты есебінен іске асырылатын бағдарламалар шеңберінде 1-ші кепілдік беру қорының қатысушылары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336"/>
    <w:bookmarkStart w:name="z3895" w:id="337"/>
    <w:p>
      <w:pPr>
        <w:spacing w:after="0"/>
        <w:ind w:left="0"/>
        <w:jc w:val="both"/>
      </w:pPr>
      <w:r>
        <w:rPr>
          <w:rFonts w:ascii="Times New Roman"/>
          <w:b w:val="false"/>
          <w:i w:val="false"/>
          <w:color w:val="000000"/>
          <w:sz w:val="28"/>
        </w:rPr>
        <w:t>
      38. Қоршаған ортаны қорғау саласындағы уәкілетті орган әзірлейтін және қаулымен бекітілген "жасыл" жобалардың сыныптамасына (таксономиясына) сәйкес "жасыл" жобаларды іске асыратын және (немесе) іске асыруды жоспарлап отырған кәсіпкерлер де қатысушы болады.</w:t>
      </w:r>
    </w:p>
    <w:bookmarkEnd w:id="337"/>
    <w:bookmarkStart w:name="z3896" w:id="338"/>
    <w:p>
      <w:pPr>
        <w:spacing w:after="0"/>
        <w:ind w:left="0"/>
        <w:jc w:val="both"/>
      </w:pPr>
      <w:r>
        <w:rPr>
          <w:rFonts w:ascii="Times New Roman"/>
          <w:b w:val="false"/>
          <w:i w:val="false"/>
          <w:color w:val="000000"/>
          <w:sz w:val="28"/>
        </w:rPr>
        <w:t>
      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ағымдағы міндеттемелерді қайта қаржыландыру бойынша ұсынылады.</w:t>
      </w:r>
    </w:p>
    <w:bookmarkEnd w:id="338"/>
    <w:p>
      <w:pPr>
        <w:spacing w:after="0"/>
        <w:ind w:left="0"/>
        <w:jc w:val="both"/>
      </w:pPr>
      <w:r>
        <w:rPr>
          <w:rFonts w:ascii="Times New Roman"/>
          <w:b w:val="false"/>
          <w:i w:val="false"/>
          <w:color w:val="000000"/>
          <w:sz w:val="28"/>
        </w:rPr>
        <w:t xml:space="preserve">
      Инвестициялық жобаларды (оның ішінде "жасыл" жобалар, франчайзинг) іске асыруға кепілдік алған кезде кредитордың қаржыландыру туралы шешімі күнінен бастап 2 (екі) қаржы жылынан кейін төленетін салықтарды (корпоративтік табыс салығын/жеке табыс салығын) және жұмыс орындарының орташа жылдық санын 10 %-ға ұлғайту көзделген. </w:t>
      </w:r>
    </w:p>
    <w:p>
      <w:pPr>
        <w:spacing w:after="0"/>
        <w:ind w:left="0"/>
        <w:jc w:val="both"/>
      </w:pPr>
      <w:r>
        <w:rPr>
          <w:rFonts w:ascii="Times New Roman"/>
          <w:b w:val="false"/>
          <w:i w:val="false"/>
          <w:color w:val="000000"/>
          <w:sz w:val="28"/>
        </w:rPr>
        <w:t>
      "Жасыл" жобаларды іске асыруға кепілдік беру іске асырылатын жобаның кредитордың қаржыландыру туралы шешімі күнінен бастап 2 (екі) қаржы жылынан кейін шекті мәнге ("жасыл" таксономия кіші секторы бойынша шекті өлшемшарт болған кезде) жетуін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p>
      <w:pPr>
        <w:spacing w:after="0"/>
        <w:ind w:left="0"/>
        <w:jc w:val="both"/>
      </w:pPr>
      <w:r>
        <w:rPr>
          <w:rFonts w:ascii="Times New Roman"/>
          <w:b w:val="false"/>
          <w:i w:val="false"/>
          <w:color w:val="000000"/>
          <w:sz w:val="28"/>
        </w:rPr>
        <w:t>
      Бұл ретте жоғарыда көрсетілген көрсеткіштерді салық декларациясының деректері, оның ішінде міндетті зейнетақы жарналары және (немесе) әлеуметтік аударымдар жөніндегі деректер және (немесе) бюджетпен есеп айырысудың жай-күйі туралы дербес шоттан үзінді көшірме және (немесе) Қазақстан Республикасының Қаржы министрлігі Мемлекеттік кірістер комитетінің деректері негізінде кепілдік беру түрінде тікелей қолдау алған/алатын кәсіпкер растайды. Кредитордың қаржыландыру туралы шешімінің күніне қарамастан, келесі қаржы жылының басталуы тиімділік көрсеткіштерін есептеу кезінде есепті күн болып табылады.</w:t>
      </w:r>
    </w:p>
    <w:p>
      <w:pPr>
        <w:spacing w:after="0"/>
        <w:ind w:left="0"/>
        <w:jc w:val="both"/>
      </w:pPr>
      <w:r>
        <w:rPr>
          <w:rFonts w:ascii="Times New Roman"/>
          <w:b w:val="false"/>
          <w:i w:val="false"/>
          <w:color w:val="000000"/>
          <w:sz w:val="28"/>
        </w:rPr>
        <w:t>
      Айналым қаражатын толықтыру мақсаттарына бағытталған кепілдік беру жобалары бойынша, сондай-ақ шартты міндеттемелер, форвардтық шарттар және (немесе) ағымдағы міндеттемелерді қайта қаржыландыру бойынша тиімділік өлшемшарттарына қол жеткізу туралы талаптар қолданылмайды.</w:t>
      </w:r>
    </w:p>
    <w:bookmarkStart w:name="z3897" w:id="339"/>
    <w:p>
      <w:pPr>
        <w:spacing w:after="0"/>
        <w:ind w:left="0"/>
        <w:jc w:val="both"/>
      </w:pPr>
      <w:r>
        <w:rPr>
          <w:rFonts w:ascii="Times New Roman"/>
          <w:b w:val="false"/>
          <w:i w:val="false"/>
          <w:color w:val="000000"/>
          <w:sz w:val="28"/>
        </w:rPr>
        <w:t>
      40. Мемлекеттік-жекешелік әріптестік туралы шарт шеңберінде жобаларды салалық шектеулерсіз іске асыру үшін берілетін кредиттер/қаржы лизингі/шартты міндеттемелер бойынша да кепілдік беріледі.</w:t>
      </w:r>
    </w:p>
    <w:bookmarkEnd w:id="339"/>
    <w:bookmarkStart w:name="z3898" w:id="340"/>
    <w:p>
      <w:pPr>
        <w:spacing w:after="0"/>
        <w:ind w:left="0"/>
        <w:jc w:val="both"/>
      </w:pPr>
      <w:r>
        <w:rPr>
          <w:rFonts w:ascii="Times New Roman"/>
          <w:b w:val="false"/>
          <w:i w:val="false"/>
          <w:color w:val="000000"/>
          <w:sz w:val="28"/>
        </w:rPr>
        <w:t>
      41. Кәсіпкер үшін кепілдік беру шарттары:</w:t>
      </w:r>
    </w:p>
    <w:bookmarkEnd w:id="340"/>
    <w:bookmarkStart w:name="z3899" w:id="341"/>
    <w:p>
      <w:pPr>
        <w:spacing w:after="0"/>
        <w:ind w:left="0"/>
        <w:jc w:val="both"/>
      </w:pPr>
      <w:r>
        <w:rPr>
          <w:rFonts w:ascii="Times New Roman"/>
          <w:b w:val="false"/>
          <w:i w:val="false"/>
          <w:color w:val="000000"/>
          <w:sz w:val="28"/>
        </w:rPr>
        <w:t>
      1) кепілдік беру жүзеге асырылатын жобаның шеңберінде қаржыландыру сомасы 7 (жеті) миллиард теңгеден аспайды.</w:t>
      </w:r>
    </w:p>
    <w:bookmarkEnd w:id="341"/>
    <w:p>
      <w:pPr>
        <w:spacing w:after="0"/>
        <w:ind w:left="0"/>
        <w:jc w:val="both"/>
      </w:pPr>
      <w:r>
        <w:rPr>
          <w:rFonts w:ascii="Times New Roman"/>
          <w:b w:val="false"/>
          <w:i w:val="false"/>
          <w:color w:val="000000"/>
          <w:sz w:val="28"/>
        </w:rPr>
        <w:t>
      Бұл ретте жоба шеңберіндегі қаржыландыру сомасы кәсіпкер үшін онымен үлестес/байланысты тұлғалардың барлық екінші деңгейдегі банктердегі, қаржы ұйымдарындағы және лизинг компанияларындағы кепілдік берілетін кредит(-тер)/қаржы лизингі/шартты міндеттеме/форвардтық шарт бойынша берешегін ескере отырып есептеледі. Айналым қаражатын толықтыру мақсаттарына арналған ең жоғары лимит 3,5 миллиард теңгеден аспайды;</w:t>
      </w:r>
    </w:p>
    <w:bookmarkStart w:name="z3900" w:id="342"/>
    <w:p>
      <w:pPr>
        <w:spacing w:after="0"/>
        <w:ind w:left="0"/>
        <w:jc w:val="both"/>
      </w:pPr>
      <w:r>
        <w:rPr>
          <w:rFonts w:ascii="Times New Roman"/>
          <w:b w:val="false"/>
          <w:i w:val="false"/>
          <w:color w:val="000000"/>
          <w:sz w:val="28"/>
        </w:rPr>
        <w:t>
      2) кепілдіктің(-тердің) ең жоғары мөлшері кредит сомасының 85 %-ына дейін құрайды, бірақ 3,5 миллиард теңгеден аспайды.</w:t>
      </w:r>
    </w:p>
    <w:bookmarkEnd w:id="342"/>
    <w:p>
      <w:pPr>
        <w:spacing w:after="0"/>
        <w:ind w:left="0"/>
        <w:jc w:val="both"/>
      </w:pPr>
      <w:r>
        <w:rPr>
          <w:rFonts w:ascii="Times New Roman"/>
          <w:b w:val="false"/>
          <w:i w:val="false"/>
          <w:color w:val="000000"/>
          <w:sz w:val="28"/>
        </w:rPr>
        <w:t>
      Кредитордың қосымша қамтамасыз ету ретінде жылжымайтын және (немесе) жылжымалы мүлікті, сондай-ақ құрылтайшылардың/ қатысушылардың/акционерлердің және/немесе үшінші тұлғалардың кепілдіктерін қоса алғанда, бірақ олармен шектелмей, қабылдауына жол беріледі;</w:t>
      </w:r>
    </w:p>
    <w:bookmarkStart w:name="z3901" w:id="343"/>
    <w:p>
      <w:pPr>
        <w:spacing w:after="0"/>
        <w:ind w:left="0"/>
        <w:jc w:val="both"/>
      </w:pPr>
      <w:r>
        <w:rPr>
          <w:rFonts w:ascii="Times New Roman"/>
          <w:b w:val="false"/>
          <w:i w:val="false"/>
          <w:color w:val="000000"/>
          <w:sz w:val="28"/>
        </w:rPr>
        <w:t>
      3) кепілдік 5 (бес) айға ұлғайтылған қаржыландыру мерзіміне беріледі;</w:t>
      </w:r>
    </w:p>
    <w:bookmarkEnd w:id="343"/>
    <w:bookmarkStart w:name="z3902" w:id="344"/>
    <w:p>
      <w:pPr>
        <w:spacing w:after="0"/>
        <w:ind w:left="0"/>
        <w:jc w:val="both"/>
      </w:pPr>
      <w:r>
        <w:rPr>
          <w:rFonts w:ascii="Times New Roman"/>
          <w:b w:val="false"/>
          <w:i w:val="false"/>
          <w:color w:val="000000"/>
          <w:sz w:val="28"/>
        </w:rPr>
        <w:t>
      4) кредиттің/қаржы лизингі шартының/шартты міндеттемелердің/ форвардтық шарттың валютасы – теңге және/немесе шетел валютасы.</w:t>
      </w:r>
    </w:p>
    <w:bookmarkEnd w:id="344"/>
    <w:p>
      <w:pPr>
        <w:spacing w:after="0"/>
        <w:ind w:left="0"/>
        <w:jc w:val="both"/>
      </w:pPr>
      <w:r>
        <w:rPr>
          <w:rFonts w:ascii="Times New Roman"/>
          <w:b w:val="false"/>
          <w:i w:val="false"/>
          <w:color w:val="000000"/>
          <w:sz w:val="28"/>
        </w:rPr>
        <w:t>
      Шетел валютасындағы кредиттер/қаржы лизингі шарттары/шартты міндеттемелер/форвардтық шарттар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bookmarkStart w:name="z3903" w:id="345"/>
    <w:p>
      <w:pPr>
        <w:spacing w:after="0"/>
        <w:ind w:left="0"/>
        <w:jc w:val="both"/>
      </w:pPr>
      <w:r>
        <w:rPr>
          <w:rFonts w:ascii="Times New Roman"/>
          <w:b w:val="false"/>
          <w:i w:val="false"/>
          <w:color w:val="000000"/>
          <w:sz w:val="28"/>
        </w:rPr>
        <w:t>
      42. Жеке кәсіпкерлік субъектілерінің міндеттемелері бойынша төлемдерді жүзеге асыру үшін қаржы агенттігінің қаражаты жеткіліксіз болған жағдайда республикалық және жергілікті бюджеттердің қаражаты есебінен мемлекет, қаржы агенттігінің жалғыз акционері, 1-ші кепілдік беру қорына қатысушылар қаржы агенттігінің осы Кепілдік беру қағидалары шеңберінде функцияларын одан әрі іске асыруы үшін қажет мөлшерде бұрын жүзеге асырылған жарналарға барабар қосымша жарналарды жүзеге асырады.</w:t>
      </w:r>
    </w:p>
    <w:bookmarkEnd w:id="345"/>
    <w:bookmarkStart w:name="z3904" w:id="346"/>
    <w:p>
      <w:pPr>
        <w:spacing w:after="0"/>
        <w:ind w:left="0"/>
        <w:jc w:val="both"/>
      </w:pPr>
      <w:r>
        <w:rPr>
          <w:rFonts w:ascii="Times New Roman"/>
          <w:b w:val="false"/>
          <w:i w:val="false"/>
          <w:color w:val="000000"/>
          <w:sz w:val="28"/>
        </w:rPr>
        <w:t>
      43. Кредиторлардың бірінің кредиттік портфелі бойынша қаржы агенттігі қанағаттандырған талаптар сомасы осы Кепілдік беру қағидаларының 32-тармағында көрсетілген шектен асып кеткен жағдайда, сондай-ақ қаржы агенттігінің кепілдігімен берілген кредит қаражатының жалпы сомасына қатысты кредит қаражатының нысаналы мақсаты бойынша пайдаланылмаған үлесі бойынша қаржы агенттігі айқындаған шектен асып кеткен кезде қаржы агенттігі мұндай кредитордың жыл сайынғы жарна мөлшерін, соның ішінде 1-ші кепілдік беру қорына қосымша жарна мөлшерін қайта қарауға құқылы.</w:t>
      </w:r>
    </w:p>
    <w:bookmarkEnd w:id="346"/>
    <w:p>
      <w:pPr>
        <w:spacing w:after="0"/>
        <w:ind w:left="0"/>
        <w:jc w:val="both"/>
      </w:pPr>
      <w:r>
        <w:rPr>
          <w:rFonts w:ascii="Times New Roman"/>
          <w:b w:val="false"/>
          <w:i w:val="false"/>
          <w:color w:val="000000"/>
          <w:sz w:val="28"/>
        </w:rPr>
        <w:t xml:space="preserve">
      Жарна мөлшерін қайта қарау туралы шешімді қаржы агенттігі: </w:t>
      </w:r>
    </w:p>
    <w:p>
      <w:pPr>
        <w:spacing w:after="0"/>
        <w:ind w:left="0"/>
        <w:jc w:val="both"/>
      </w:pPr>
      <w:r>
        <w:rPr>
          <w:rFonts w:ascii="Times New Roman"/>
          <w:b w:val="false"/>
          <w:i w:val="false"/>
          <w:color w:val="000000"/>
          <w:sz w:val="28"/>
        </w:rPr>
        <w:t>
      кепілдіктер бойынша іс жүзіндегі төлемдер деңгейін;</w:t>
      </w:r>
    </w:p>
    <w:p>
      <w:pPr>
        <w:spacing w:after="0"/>
        <w:ind w:left="0"/>
        <w:jc w:val="both"/>
      </w:pPr>
      <w:r>
        <w:rPr>
          <w:rFonts w:ascii="Times New Roman"/>
          <w:b w:val="false"/>
          <w:i w:val="false"/>
          <w:color w:val="000000"/>
          <w:sz w:val="28"/>
        </w:rPr>
        <w:t>
      банктің осы Кепілдік беру қағидаларының шарттарын сақтауын;</w:t>
      </w:r>
    </w:p>
    <w:p>
      <w:pPr>
        <w:spacing w:after="0"/>
        <w:ind w:left="0"/>
        <w:jc w:val="both"/>
      </w:pPr>
      <w:r>
        <w:rPr>
          <w:rFonts w:ascii="Times New Roman"/>
          <w:b w:val="false"/>
          <w:i w:val="false"/>
          <w:color w:val="000000"/>
          <w:sz w:val="28"/>
        </w:rPr>
        <w:t>
      тәуекел деңгейін төмендету үшін банк қабылдаған шаралардың тиімділігін бағалауды ескере отырып қабылдайды.</w:t>
      </w:r>
    </w:p>
    <w:p>
      <w:pPr>
        <w:spacing w:after="0"/>
        <w:ind w:left="0"/>
        <w:jc w:val="both"/>
      </w:pPr>
      <w:r>
        <w:rPr>
          <w:rFonts w:ascii="Times New Roman"/>
          <w:b w:val="false"/>
          <w:i w:val="false"/>
          <w:color w:val="000000"/>
          <w:sz w:val="28"/>
        </w:rPr>
        <w:t>
      Жарна мөлшерін қайта қарау ұлғайту жағына қарай жүзеге асырылады және ол келесі есептік кезең ішінде қолданылады. Төлемдер деңгейі мен нысаналы мақсаты бойынша пайдаланылмаған кредит қаражатының үлесі белгіленген деңгейден төмендемейінше, жоғарылатылған жарна мөлшері сақталады.</w:t>
      </w:r>
    </w:p>
    <w:bookmarkStart w:name="z3905" w:id="347"/>
    <w:p>
      <w:pPr>
        <w:spacing w:after="0"/>
        <w:ind w:left="0"/>
        <w:jc w:val="left"/>
      </w:pPr>
      <w:r>
        <w:rPr>
          <w:rFonts w:ascii="Times New Roman"/>
          <w:b/>
          <w:i w:val="false"/>
          <w:color w:val="000000"/>
        </w:rPr>
        <w:t xml:space="preserve"> 2-параграф. 7 (жеті) миллиард теңгеден асатын сомада қаржыландыру бойынша 2-ші кепілдік беру қоры шеңберінде кепілдіктер беру шарттары</w:t>
      </w:r>
    </w:p>
    <w:bookmarkEnd w:id="347"/>
    <w:bookmarkStart w:name="z3906" w:id="348"/>
    <w:p>
      <w:pPr>
        <w:spacing w:after="0"/>
        <w:ind w:left="0"/>
        <w:jc w:val="both"/>
      </w:pPr>
      <w:r>
        <w:rPr>
          <w:rFonts w:ascii="Times New Roman"/>
          <w:b w:val="false"/>
          <w:i w:val="false"/>
          <w:color w:val="000000"/>
          <w:sz w:val="28"/>
        </w:rPr>
        <w:t>
      44. Осы Кепілдік беру қағидаларының 17, 18-тармақтарында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кешендегі, энергетика,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 болады.</w:t>
      </w:r>
    </w:p>
    <w:bookmarkEnd w:id="348"/>
    <w:bookmarkStart w:name="z3907" w:id="349"/>
    <w:p>
      <w:pPr>
        <w:spacing w:after="0"/>
        <w:ind w:left="0"/>
        <w:jc w:val="both"/>
      </w:pPr>
      <w:r>
        <w:rPr>
          <w:rFonts w:ascii="Times New Roman"/>
          <w:b w:val="false"/>
          <w:i w:val="false"/>
          <w:color w:val="000000"/>
          <w:sz w:val="28"/>
        </w:rPr>
        <w:t>
      45. Қазақстан Республикасы Ұлттық қорының, жергілікті атқарушы органның, астананың, республикалық маңызы бар қалалардың, қаржы агенттігінің және басқа да көздердің қаражаты есебінен іске асырылатын бағдарламалар шеңберінде кредиторлар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349"/>
    <w:bookmarkStart w:name="z3908" w:id="350"/>
    <w:p>
      <w:pPr>
        <w:spacing w:after="0"/>
        <w:ind w:left="0"/>
        <w:jc w:val="both"/>
      </w:pPr>
      <w:r>
        <w:rPr>
          <w:rFonts w:ascii="Times New Roman"/>
          <w:b w:val="false"/>
          <w:i w:val="false"/>
          <w:color w:val="000000"/>
          <w:sz w:val="28"/>
        </w:rPr>
        <w:t>
      46.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шарттары/облигациялар/опциондық келісімдер, сондай-ақ шартты міндеттемелер, облигациялар, опциондық келісімдер, факторингтік мәмілелер және франчайзинг, ағымдағы міндеттемелерді қайта қаржыландыру бойынша ұсынылады.</w:t>
      </w:r>
    </w:p>
    <w:bookmarkEnd w:id="350"/>
    <w:bookmarkStart w:name="z3909" w:id="351"/>
    <w:p>
      <w:pPr>
        <w:spacing w:after="0"/>
        <w:ind w:left="0"/>
        <w:jc w:val="both"/>
      </w:pPr>
      <w:r>
        <w:rPr>
          <w:rFonts w:ascii="Times New Roman"/>
          <w:b w:val="false"/>
          <w:i w:val="false"/>
          <w:color w:val="000000"/>
          <w:sz w:val="28"/>
        </w:rPr>
        <w:t>
      47. Кепілдік мемлекеттік-жекешелік әріптестік шарты шеңберінде жобаларды салалық шектеулерсіз іске асыру үшін берілетін кредиттер/қаржы лизингі/облигациялар/опциондық келісімдер бойынша да беріледі.</w:t>
      </w:r>
    </w:p>
    <w:bookmarkEnd w:id="351"/>
    <w:bookmarkStart w:name="z3910" w:id="352"/>
    <w:p>
      <w:pPr>
        <w:spacing w:after="0"/>
        <w:ind w:left="0"/>
        <w:jc w:val="both"/>
      </w:pPr>
      <w:r>
        <w:rPr>
          <w:rFonts w:ascii="Times New Roman"/>
          <w:b w:val="false"/>
          <w:i w:val="false"/>
          <w:color w:val="000000"/>
          <w:sz w:val="28"/>
        </w:rPr>
        <w:t>
      48. Кәсіпкер үшін кепілдік беру шарттары:</w:t>
      </w:r>
    </w:p>
    <w:bookmarkEnd w:id="352"/>
    <w:bookmarkStart w:name="z3911" w:id="353"/>
    <w:p>
      <w:pPr>
        <w:spacing w:after="0"/>
        <w:ind w:left="0"/>
        <w:jc w:val="both"/>
      </w:pPr>
      <w:r>
        <w:rPr>
          <w:rFonts w:ascii="Times New Roman"/>
          <w:b w:val="false"/>
          <w:i w:val="false"/>
          <w:color w:val="000000"/>
          <w:sz w:val="28"/>
        </w:rPr>
        <w:t>
      1) кепілдік беру жүзеге асырылатын жоба шеңберіндегі қаржыландыру сомасы 7 (жеті) миллиард теңгеден асады;</w:t>
      </w:r>
    </w:p>
    <w:bookmarkEnd w:id="353"/>
    <w:bookmarkStart w:name="z3912" w:id="354"/>
    <w:p>
      <w:pPr>
        <w:spacing w:after="0"/>
        <w:ind w:left="0"/>
        <w:jc w:val="both"/>
      </w:pPr>
      <w:r>
        <w:rPr>
          <w:rFonts w:ascii="Times New Roman"/>
          <w:b w:val="false"/>
          <w:i w:val="false"/>
          <w:color w:val="000000"/>
          <w:sz w:val="28"/>
        </w:rPr>
        <w:t>
      2) кепілдіктің(-тердің)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bookmarkEnd w:id="354"/>
    <w:p>
      <w:pPr>
        <w:spacing w:after="0"/>
        <w:ind w:left="0"/>
        <w:jc w:val="both"/>
      </w:pPr>
      <w:r>
        <w:rPr>
          <w:rFonts w:ascii="Times New Roman"/>
          <w:b w:val="false"/>
          <w:i w:val="false"/>
          <w:color w:val="000000"/>
          <w:sz w:val="28"/>
        </w:rPr>
        <w:t>
      Қосымша қамтамасыз ету ретінде жылжымайтын және/немесе жылжымалы мүлікті, сондай-ақ құрылтайшылардың/қатысушылардың/ акционерлердің және/немесе үшінші тұлғалардың кепілдіктерін қоса алғанда, бірақ олармен шектелмей, қабылдауға жол беріледі;</w:t>
      </w:r>
    </w:p>
    <w:bookmarkStart w:name="z3913" w:id="355"/>
    <w:p>
      <w:pPr>
        <w:spacing w:after="0"/>
        <w:ind w:left="0"/>
        <w:jc w:val="both"/>
      </w:pPr>
      <w:r>
        <w:rPr>
          <w:rFonts w:ascii="Times New Roman"/>
          <w:b w:val="false"/>
          <w:i w:val="false"/>
          <w:color w:val="000000"/>
          <w:sz w:val="28"/>
        </w:rPr>
        <w:t>
      3) кепілдік берілетін мерзім – 15 (он бес) жылға дейін;</w:t>
      </w:r>
    </w:p>
    <w:bookmarkEnd w:id="355"/>
    <w:bookmarkStart w:name="z3914" w:id="356"/>
    <w:p>
      <w:pPr>
        <w:spacing w:after="0"/>
        <w:ind w:left="0"/>
        <w:jc w:val="both"/>
      </w:pPr>
      <w:r>
        <w:rPr>
          <w:rFonts w:ascii="Times New Roman"/>
          <w:b w:val="false"/>
          <w:i w:val="false"/>
          <w:color w:val="000000"/>
          <w:sz w:val="28"/>
        </w:rPr>
        <w:t>
      4) кредиттің/қаржы лизингі шартының/облигацияның/опционның валютасы – теңге және/немесе шетел валютасы.</w:t>
      </w:r>
    </w:p>
    <w:bookmarkEnd w:id="356"/>
    <w:p>
      <w:pPr>
        <w:spacing w:after="0"/>
        <w:ind w:left="0"/>
        <w:jc w:val="both"/>
      </w:pPr>
      <w:r>
        <w:rPr>
          <w:rFonts w:ascii="Times New Roman"/>
          <w:b w:val="false"/>
          <w:i w:val="false"/>
          <w:color w:val="000000"/>
          <w:sz w:val="28"/>
        </w:rPr>
        <w:t>
      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p>
      <w:pPr>
        <w:spacing w:after="0"/>
        <w:ind w:left="0"/>
        <w:jc w:val="both"/>
      </w:pPr>
      <w:r>
        <w:rPr>
          <w:rFonts w:ascii="Times New Roman"/>
          <w:b w:val="false"/>
          <w:i w:val="false"/>
          <w:color w:val="000000"/>
          <w:sz w:val="28"/>
        </w:rPr>
        <w:t>
      Айналым қаражатын толықтыру мақсаттарына арналған жобаларға кепілдік беру қаржыландырудың жалпы сомасының 40 %-ы мөлшерінен аспауы шартымен жүзеге асырылады.</w:t>
      </w:r>
    </w:p>
    <w:bookmarkStart w:name="z3915" w:id="357"/>
    <w:p>
      <w:pPr>
        <w:spacing w:after="0"/>
        <w:ind w:left="0"/>
        <w:jc w:val="both"/>
      </w:pPr>
      <w:r>
        <w:rPr>
          <w:rFonts w:ascii="Times New Roman"/>
          <w:b w:val="false"/>
          <w:i w:val="false"/>
          <w:color w:val="000000"/>
          <w:sz w:val="28"/>
        </w:rPr>
        <w:t>
      49. Кәсіпкер кредиттер/қаржы лизингі/облигациялар/опциондар бойынша жобаны іске асырудың жалпы құнының 20 %-ынан кем болмайтын мөлшердегі меншікті қаражатының (ақшамен, жобаны іске асыру мақсаттары үшін сатып алынған жылжымалы/жылжымайтын мүлікпен) жобаны іске асыруға қатысуын қамтамасыз етуге міндетті.</w:t>
      </w:r>
    </w:p>
    <w:bookmarkEnd w:id="357"/>
    <w:bookmarkStart w:name="z3916" w:id="358"/>
    <w:p>
      <w:pPr>
        <w:spacing w:after="0"/>
        <w:ind w:left="0"/>
        <w:jc w:val="both"/>
      </w:pPr>
      <w:r>
        <w:rPr>
          <w:rFonts w:ascii="Times New Roman"/>
          <w:b w:val="false"/>
          <w:i w:val="false"/>
          <w:color w:val="000000"/>
          <w:sz w:val="28"/>
        </w:rPr>
        <w:t>
      50. 2-ші кепілдік беру қорының жеке шотындағы қаражат шегінде кредиторлар пайдасына кепілдік(тер) бойынша қаржы агенттігі төлеген сома республикалық бюджеттің және/немесе қаржы агенттігінің жалғыз акционерінің қаражаты есебінен өтеледі.</w:t>
      </w:r>
    </w:p>
    <w:bookmarkEnd w:id="358"/>
    <w:p>
      <w:pPr>
        <w:spacing w:after="0"/>
        <w:ind w:left="0"/>
        <w:jc w:val="both"/>
      </w:pPr>
      <w:r>
        <w:rPr>
          <w:rFonts w:ascii="Times New Roman"/>
          <w:b w:val="false"/>
          <w:i w:val="false"/>
          <w:color w:val="000000"/>
          <w:sz w:val="28"/>
        </w:rPr>
        <w:t>
      Қаржы агенттігі төлеген соманы өтеу қаржы агенттігі кредитордың тиісті талабын орындаған күннен бастап бір айдан кешіктірілмей жүзеге асырылады.</w:t>
      </w:r>
    </w:p>
    <w:bookmarkStart w:name="z3917" w:id="359"/>
    <w:p>
      <w:pPr>
        <w:spacing w:after="0"/>
        <w:ind w:left="0"/>
        <w:jc w:val="both"/>
      </w:pPr>
      <w:r>
        <w:rPr>
          <w:rFonts w:ascii="Times New Roman"/>
          <w:b w:val="false"/>
          <w:i w:val="false"/>
          <w:color w:val="000000"/>
          <w:sz w:val="28"/>
        </w:rPr>
        <w:t>
      51. 2-ші кепілдік беру қорының жеке шотындағы қолжетімді қаражат мөлшерінен асып кеткен, кредитор(лар) қойған талаптардың сомасы республикалық және жергілікті бюджеттердің және/немесе қаржы агенттігінің жалғыз акционерінің қаражатынан мемлекет есебінен төленуге жатады.</w:t>
      </w:r>
    </w:p>
    <w:bookmarkEnd w:id="359"/>
    <w:p>
      <w:pPr>
        <w:spacing w:after="0"/>
        <w:ind w:left="0"/>
        <w:jc w:val="both"/>
      </w:pPr>
      <w:r>
        <w:rPr>
          <w:rFonts w:ascii="Times New Roman"/>
          <w:b w:val="false"/>
          <w:i w:val="false"/>
          <w:color w:val="000000"/>
          <w:sz w:val="28"/>
        </w:rPr>
        <w:t>
      Аталған соманы төлеу қаржы агенттігі кредитордың тиісті талабын орындаған күннен бастап бір айдан кешіктірілмей жүзеге асырылады.</w:t>
      </w:r>
    </w:p>
    <w:p>
      <w:pPr>
        <w:spacing w:after="0"/>
        <w:ind w:left="0"/>
        <w:jc w:val="both"/>
      </w:pPr>
      <w:r>
        <w:rPr>
          <w:rFonts w:ascii="Times New Roman"/>
          <w:b w:val="false"/>
          <w:i w:val="false"/>
          <w:color w:val="000000"/>
          <w:sz w:val="28"/>
        </w:rPr>
        <w:t>
      2-ші кепілдік беру қоры шеңберінде берілген кепілдіктер бойынша талаптар 1-ші кепілдік беру қорының қаражаты есебінен төленбейді.</w:t>
      </w:r>
    </w:p>
    <w:bookmarkStart w:name="z3918" w:id="360"/>
    <w:p>
      <w:pPr>
        <w:spacing w:after="0"/>
        <w:ind w:left="0"/>
        <w:jc w:val="left"/>
      </w:pPr>
      <w:r>
        <w:rPr>
          <w:rFonts w:ascii="Times New Roman"/>
          <w:b/>
          <w:i w:val="false"/>
          <w:color w:val="000000"/>
        </w:rPr>
        <w:t xml:space="preserve"> 3-параграф. 1-ші кепілдік беру қоры шеңберінде кепілдік беру үшін қатысушылардың өзара іс-қимылы</w:t>
      </w:r>
    </w:p>
    <w:bookmarkEnd w:id="360"/>
    <w:bookmarkStart w:name="z3919" w:id="361"/>
    <w:p>
      <w:pPr>
        <w:spacing w:after="0"/>
        <w:ind w:left="0"/>
        <w:jc w:val="both"/>
      </w:pPr>
      <w:r>
        <w:rPr>
          <w:rFonts w:ascii="Times New Roman"/>
          <w:b w:val="false"/>
          <w:i w:val="false"/>
          <w:color w:val="000000"/>
          <w:sz w:val="28"/>
        </w:rPr>
        <w:t>
      52. Кәсіпкер қаржыландыру алу үшін кредиторға өтінішпен жүгінеді.</w:t>
      </w:r>
    </w:p>
    <w:bookmarkEnd w:id="361"/>
    <w:p>
      <w:pPr>
        <w:spacing w:after="0"/>
        <w:ind w:left="0"/>
        <w:jc w:val="both"/>
      </w:pPr>
      <w:r>
        <w:rPr>
          <w:rFonts w:ascii="Times New Roman"/>
          <w:b w:val="false"/>
          <w:i w:val="false"/>
          <w:color w:val="000000"/>
          <w:sz w:val="28"/>
        </w:rPr>
        <w:t>
      Кредитор кәсіпкердің өтінішін кредитордың ішкі құжаттарында белгіленген рәсімге сәйкес өзі қарайды, жобаны кешенді сараптаудан өткізеді, кәсіпкер ұсынған құжаттарды, кәсіпкердің қаржылық жай-күйін талдайды, кәсіпкердің қамтамасыз етуінің кепіл құнына бағалау жүргізеді және қамтамасыз ету жеткіліксіз болған жағдайда жобаны қаржы агенттігінің кепілдігімен қаржыландыру мүмкіндігі туралы шешім қабылдау үшін кредитордың ішкі кредиттік саясатын іске асыратын уәкілетті органының қарауына шығарады.</w:t>
      </w:r>
    </w:p>
    <w:bookmarkStart w:name="z3920" w:id="362"/>
    <w:p>
      <w:pPr>
        <w:spacing w:after="0"/>
        <w:ind w:left="0"/>
        <w:jc w:val="both"/>
      </w:pPr>
      <w:r>
        <w:rPr>
          <w:rFonts w:ascii="Times New Roman"/>
          <w:b w:val="false"/>
          <w:i w:val="false"/>
          <w:color w:val="000000"/>
          <w:sz w:val="28"/>
        </w:rPr>
        <w:t>
      53. Кредитор қаржыландыру беру мүмкіндігі туралы шешімді осы Кепілдік беру қағидаларының және қаржы агенттігімен жасалған Портфельдік кепілдік беру туралы келісімнің талаптарына сәйкес қабылдайды.</w:t>
      </w:r>
    </w:p>
    <w:bookmarkEnd w:id="362"/>
    <w:bookmarkStart w:name="z3921" w:id="363"/>
    <w:p>
      <w:pPr>
        <w:spacing w:after="0"/>
        <w:ind w:left="0"/>
        <w:jc w:val="both"/>
      </w:pPr>
      <w:r>
        <w:rPr>
          <w:rFonts w:ascii="Times New Roman"/>
          <w:b w:val="false"/>
          <w:i w:val="false"/>
          <w:color w:val="000000"/>
          <w:sz w:val="28"/>
        </w:rPr>
        <w:t xml:space="preserve">
      54. Кредитор оң шешім қабылдаған жағдайда қаржы агенттігіне портфельдік кепілдік беру туралы келісімде көзделген құжаттар тізбесін ұсынады. </w:t>
      </w:r>
    </w:p>
    <w:bookmarkEnd w:id="363"/>
    <w:bookmarkStart w:name="z3922" w:id="364"/>
    <w:p>
      <w:pPr>
        <w:spacing w:after="0"/>
        <w:ind w:left="0"/>
        <w:jc w:val="both"/>
      </w:pPr>
      <w:r>
        <w:rPr>
          <w:rFonts w:ascii="Times New Roman"/>
          <w:b w:val="false"/>
          <w:i w:val="false"/>
          <w:color w:val="000000"/>
          <w:sz w:val="28"/>
        </w:rPr>
        <w:t>
      55. Қаржы агенттігі кредитордан түскен құжаттарды және кәсіпкердің өтінішін Кепілдік беру қағидалары мен портфельдік кепілдік беру туралы келісімнің талаптарына сәйкестігі тұрғысынан 2 (екі) жұмыс күні ішінде қарайды.</w:t>
      </w:r>
    </w:p>
    <w:bookmarkEnd w:id="364"/>
    <w:bookmarkStart w:name="z3923" w:id="365"/>
    <w:p>
      <w:pPr>
        <w:spacing w:after="0"/>
        <w:ind w:left="0"/>
        <w:jc w:val="both"/>
      </w:pPr>
      <w:r>
        <w:rPr>
          <w:rFonts w:ascii="Times New Roman"/>
          <w:b w:val="false"/>
          <w:i w:val="false"/>
          <w:color w:val="000000"/>
          <w:sz w:val="28"/>
        </w:rPr>
        <w:t>
      56. Ұсынылған құжаттарға ескертулер болған жағдайда қаржы агенттігі 1 (бір) жұмыс күні ішінде кредиторға ескертулерді жою қажеттігі туралы хабарлайды. Бұл ретте Кепілдік беру қағидаларының 55-тармағында көрсетілген құжаттарды қаржы агенттігінің қарау мерзімі толық құжаттар топтамасы ұсынылған және қаржы агенттігінің ескертулері жойылған күннен бастап қайта басталады.</w:t>
      </w:r>
    </w:p>
    <w:bookmarkEnd w:id="365"/>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және портфельдік кепілдік беру туралы жасалған келісімнің шарттарына сәйкес келмеген жағдайда қаржы агенттігі нақты сәйкессіздіктерді көрсете отырып, дәлелді бас тарту жібереді.</w:t>
      </w:r>
    </w:p>
    <w:bookmarkStart w:name="z3924" w:id="366"/>
    <w:p>
      <w:pPr>
        <w:spacing w:after="0"/>
        <w:ind w:left="0"/>
        <w:jc w:val="both"/>
      </w:pPr>
      <w:r>
        <w:rPr>
          <w:rFonts w:ascii="Times New Roman"/>
          <w:b w:val="false"/>
          <w:i w:val="false"/>
          <w:color w:val="000000"/>
          <w:sz w:val="28"/>
        </w:rPr>
        <w:t>
      57.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Кәсіпкерге қаржылай қолдау алуда жәрдемдесу мақсатында осы Кепілдік беру қағидалары шеңберінде банк кәсіпкерді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bookmarkEnd w:id="366"/>
    <w:p>
      <w:pPr>
        <w:spacing w:after="0"/>
        <w:ind w:left="0"/>
        <w:jc w:val="both"/>
      </w:pPr>
      <w:r>
        <w:rPr>
          <w:rFonts w:ascii="Times New Roman"/>
          <w:b w:val="false"/>
          <w:i w:val="false"/>
          <w:color w:val="000000"/>
          <w:sz w:val="28"/>
        </w:rPr>
        <w:t>
      "Жасыл"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межеленген немесе іске асырылып жатқан жобаның "жасыл" таксономияның шекті мәніне сәйкестігі туралы сыртқы бағалау провайдерінің/энергия-аудиторлық ұйымның қорытындысын ұсынуы осы Кепілдік беру қағидалары шеңберінде қаржылай қолдау алудың міндетті шарты болып табылады.</w:t>
      </w:r>
    </w:p>
    <w:p>
      <w:pPr>
        <w:spacing w:after="0"/>
        <w:ind w:left="0"/>
        <w:jc w:val="both"/>
      </w:pPr>
      <w:r>
        <w:rPr>
          <w:rFonts w:ascii="Times New Roman"/>
          <w:b w:val="false"/>
          <w:i w:val="false"/>
          <w:color w:val="000000"/>
          <w:sz w:val="28"/>
        </w:rPr>
        <w:t>
      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шекті өлшемшарт болған жағдайларда тиісті сертификаттарды/таңбаланымдарды ұсыну жеткілікті растау (сыртқы бағалау провайдерінің қорытындысына балама) болып табылады. Межеленген жоба бойынша стандарттарға, таңбаланымдарға және талаптарға жоспарланатын сәйкестік мәлімделетін жағдайларда ғана сыртқы бағалау провайдерінің қорытындысын алу талап етіледі. Кейіннен осы стандарттарға, таңбаланымдар мен талаптарға сәйкестікті куәландыратын сертификаттар мен құжаттардың көшірмелері қаржыландырудың нысаналы пайдаланылуын растау болып табылады.</w:t>
      </w:r>
    </w:p>
    <w:p>
      <w:pPr>
        <w:spacing w:after="0"/>
        <w:ind w:left="0"/>
        <w:jc w:val="both"/>
      </w:pPr>
      <w:r>
        <w:rPr>
          <w:rFonts w:ascii="Times New Roman"/>
          <w:b w:val="false"/>
          <w:i w:val="false"/>
          <w:color w:val="000000"/>
          <w:sz w:val="28"/>
        </w:rPr>
        <w:t>
      "Жасыл" кредиттер бойынша кепілдік беру шеңберінде "жасыл" жобалардың "жасыл" таксономияға сәйкестігін сыртқы бағалауды жобаларды ұстаушылардан, өнімдерді (жұмыстарды, көрсетілетін қызметтерді) өндірушілерден (орындаушылардан), өнімдерді (жұмыстарды, көрсетілетін қызметтерді) жеткізушілер мен тұтынушылардан тәуелсіз, жобалардың қоршаған ортаға әсер етуін бағалау немесе шаруашылық және өзге де қызметтің "жасыл" таксономияның нақты кіші секторларына қатысты экологиялық, салалық, санитариялық, құрылыс талаптары мен нормаларына сәйкестігі саласында расталатын құзыреті бар, төменде келтірілген санаттардағы түрлі меншік нысанындағы ұйымдардың түрлі типтері жүргізеді.</w:t>
      </w:r>
    </w:p>
    <w:bookmarkStart w:name="z3925" w:id="367"/>
    <w:p>
      <w:pPr>
        <w:spacing w:after="0"/>
        <w:ind w:left="0"/>
        <w:jc w:val="both"/>
      </w:pPr>
      <w:r>
        <w:rPr>
          <w:rFonts w:ascii="Times New Roman"/>
          <w:b w:val="false"/>
          <w:i w:val="false"/>
          <w:color w:val="000000"/>
          <w:sz w:val="28"/>
        </w:rPr>
        <w:t>
      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сәйкестігі туралы қорытынды шығарады:</w:t>
      </w:r>
    </w:p>
    <w:bookmarkEnd w:id="367"/>
    <w:bookmarkStart w:name="z3926" w:id="368"/>
    <w:p>
      <w:pPr>
        <w:spacing w:after="0"/>
        <w:ind w:left="0"/>
        <w:jc w:val="both"/>
      </w:pPr>
      <w:r>
        <w:rPr>
          <w:rFonts w:ascii="Times New Roman"/>
          <w:b w:val="false"/>
          <w:i w:val="false"/>
          <w:color w:val="000000"/>
          <w:sz w:val="28"/>
        </w:rPr>
        <w:t>
      1) сәйкес келеді;</w:t>
      </w:r>
    </w:p>
    <w:bookmarkEnd w:id="368"/>
    <w:bookmarkStart w:name="z3927" w:id="369"/>
    <w:p>
      <w:pPr>
        <w:spacing w:after="0"/>
        <w:ind w:left="0"/>
        <w:jc w:val="both"/>
      </w:pPr>
      <w:r>
        <w:rPr>
          <w:rFonts w:ascii="Times New Roman"/>
          <w:b w:val="false"/>
          <w:i w:val="false"/>
          <w:color w:val="000000"/>
          <w:sz w:val="28"/>
        </w:rPr>
        <w:t>
      2) сәйкес келмейді.</w:t>
      </w:r>
    </w:p>
    <w:bookmarkEnd w:id="369"/>
    <w:p>
      <w:pPr>
        <w:spacing w:after="0"/>
        <w:ind w:left="0"/>
        <w:jc w:val="both"/>
      </w:pPr>
      <w:r>
        <w:rPr>
          <w:rFonts w:ascii="Times New Roman"/>
          <w:b w:val="false"/>
          <w:i w:val="false"/>
          <w:color w:val="000000"/>
          <w:sz w:val="28"/>
        </w:rPr>
        <w:t xml:space="preserve">
      Берілген қорытындының қолданылу мерзімі 2 (екі) жылдан аспайды. </w:t>
      </w:r>
    </w:p>
    <w:bookmarkStart w:name="z3928" w:id="370"/>
    <w:p>
      <w:pPr>
        <w:spacing w:after="0"/>
        <w:ind w:left="0"/>
        <w:jc w:val="both"/>
      </w:pPr>
      <w:r>
        <w:rPr>
          <w:rFonts w:ascii="Times New Roman"/>
          <w:b w:val="false"/>
          <w:i w:val="false"/>
          <w:color w:val="000000"/>
          <w:sz w:val="28"/>
        </w:rPr>
        <w:t>
      Межеленген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орындалуына сыртқы тексеру жүргізетін ұйымдар мынадай санаттарда ұсынылған:</w:t>
      </w:r>
    </w:p>
    <w:bookmarkEnd w:id="370"/>
    <w:bookmarkStart w:name="z3929" w:id="371"/>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371"/>
    <w:bookmarkStart w:name="z3930" w:id="372"/>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қорғауды жобалау мен нормалау, экологиялық сараптама және экологиялық аудит саласындағы ұйымдар (экологиялық аудиторлар);</w:t>
      </w:r>
    </w:p>
    <w:bookmarkEnd w:id="372"/>
    <w:bookmarkStart w:name="z3931" w:id="373"/>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373"/>
    <w:bookmarkStart w:name="z3932" w:id="374"/>
    <w:p>
      <w:pPr>
        <w:spacing w:after="0"/>
        <w:ind w:left="0"/>
        <w:jc w:val="both"/>
      </w:pPr>
      <w:r>
        <w:rPr>
          <w:rFonts w:ascii="Times New Roman"/>
          <w:b w:val="false"/>
          <w:i w:val="false"/>
          <w:color w:val="000000"/>
          <w:sz w:val="28"/>
        </w:rPr>
        <w:t>
      4) "Астана" халықаралық қаржы орталығының Қаржылық көрсетілетін қызметтерді реттеу комитетінің "жасыл" қаржыландыру саласындағы лицензиясы бар консалтингтік компаниялар;</w:t>
      </w:r>
    </w:p>
    <w:bookmarkEnd w:id="374"/>
    <w:bookmarkStart w:name="z3933" w:id="375"/>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 өкілеттіктерінің құзыреттілігін аккредиттеу жөніндегі уәкілетті орган аккредиттеген мемлекеттік сараптама ұйымдары немесе мемлекеттік емес сараптама ұйымдары;</w:t>
      </w:r>
    </w:p>
    <w:bookmarkEnd w:id="375"/>
    <w:bookmarkStart w:name="z3934" w:id="376"/>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 мен грант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376"/>
    <w:bookmarkStart w:name="z3935" w:id="377"/>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377"/>
    <w:p>
      <w:pPr>
        <w:spacing w:after="0"/>
        <w:ind w:left="0"/>
        <w:jc w:val="both"/>
      </w:pPr>
      <w:r>
        <w:rPr>
          <w:rFonts w:ascii="Times New Roman"/>
          <w:b w:val="false"/>
          <w:i w:val="false"/>
          <w:color w:val="000000"/>
          <w:sz w:val="28"/>
        </w:rPr>
        <w:t>
      Cыртқы бағалау қорытындыларын қарау кезінде тиісті біліктілік құжаттарының көшірмелері және (немесе) олардың тиісті ресми жарияланатын тізілімдерге енгізілуі олардың құзыреттілігін растау үшін жеткілікті.</w:t>
      </w:r>
    </w:p>
    <w:p>
      <w:pPr>
        <w:spacing w:after="0"/>
        <w:ind w:left="0"/>
        <w:jc w:val="both"/>
      </w:pPr>
      <w:r>
        <w:rPr>
          <w:rFonts w:ascii="Times New Roman"/>
          <w:b w:val="false"/>
          <w:i w:val="false"/>
          <w:color w:val="000000"/>
          <w:sz w:val="28"/>
        </w:rPr>
        <w:t>
      Бұл ретте жобаны субсидиялау басталғаннан 2 (екі) жыл өткен соң кәсіпкер мәлімделген көрсеткіштерге қол жеткізілуіне тиісті тәуелсіз бағалау не қаржы агенттігіне ұсынылатын энергия аудиттерін жүргізеді. Қарыз алушы мәлімдеген жоба бойынша "жасыл" таксономияның шекті өлшемшарттарының кейіннен орындалуын сыртқы тексеруді жобаның "жасыл" таксономияның шекті өлшемшарттарына сәйкестігі туралы бастапқы қорытындыны берген бағалау провайдерлері жүргізеді.</w:t>
      </w:r>
    </w:p>
    <w:bookmarkStart w:name="z3936" w:id="378"/>
    <w:p>
      <w:pPr>
        <w:spacing w:after="0"/>
        <w:ind w:left="0"/>
        <w:jc w:val="both"/>
      </w:pPr>
      <w:r>
        <w:rPr>
          <w:rFonts w:ascii="Times New Roman"/>
          <w:b w:val="false"/>
          <w:i w:val="false"/>
          <w:color w:val="000000"/>
          <w:sz w:val="28"/>
        </w:rPr>
        <w:t>
      58. Кепілдік кредит қаражатының, оның ішінде қаржы лизингінің, шартты міндеттемелердің, форвардтық шарттардың/облигациялардың/ опциондардың нысаналы пайдаланылуы шарттарымен беріледі. Бұл ретте кәсіпкердің кредитті/қаржы лизингін/шартты міндеттемені/форвардтық шартты/облигацияларды/опционды нысаналы пайдаланбауы кепілдік міндеттемені тоқтатуға немесе берілген кепілдік сомасын азайтуға негіз болып табылмайды.</w:t>
      </w:r>
    </w:p>
    <w:bookmarkEnd w:id="378"/>
    <w:bookmarkStart w:name="z3937" w:id="379"/>
    <w:p>
      <w:pPr>
        <w:spacing w:after="0"/>
        <w:ind w:left="0"/>
        <w:jc w:val="both"/>
      </w:pPr>
      <w:r>
        <w:rPr>
          <w:rFonts w:ascii="Times New Roman"/>
          <w:b w:val="false"/>
          <w:i w:val="false"/>
          <w:color w:val="000000"/>
          <w:sz w:val="28"/>
        </w:rPr>
        <w:t xml:space="preserve">
      59. Егер кәсіпкер кредитордың қаржыландыру туралы шешімі күнінен бастап 2 (екі) қаржы жылынан кейін салық декларациясының деректері, оның ішінде бюджетке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 (немесе) жұмыс орындарының орташа жылдық санын 10 %-ға ұлғайту бойынша көрсеткіштерге қол жеткізбеген жағдайда, кепілдік жойылмайды. </w:t>
      </w:r>
    </w:p>
    <w:bookmarkEnd w:id="379"/>
    <w:p>
      <w:pPr>
        <w:spacing w:after="0"/>
        <w:ind w:left="0"/>
        <w:jc w:val="both"/>
      </w:pPr>
      <w:r>
        <w:rPr>
          <w:rFonts w:ascii="Times New Roman"/>
          <w:b w:val="false"/>
          <w:i w:val="false"/>
          <w:color w:val="000000"/>
          <w:sz w:val="28"/>
        </w:rPr>
        <w:t xml:space="preserve">
      Егер кәсіпкер "жасыл" жоба бойынша межеленген "жасыл" жоба бойынша мәлімделген "жасыл" таксономияның шекті өлшемдеріне қол жеткізбеген жағдайда кредитордың қаржыландыру туралы шешімі күнінен бастап 2 (екі) қаржы жылынан кейін кепілдік жойылмайды. </w:t>
      </w:r>
    </w:p>
    <w:bookmarkStart w:name="z3938" w:id="380"/>
    <w:p>
      <w:pPr>
        <w:spacing w:after="0"/>
        <w:ind w:left="0"/>
        <w:jc w:val="both"/>
      </w:pPr>
      <w:r>
        <w:rPr>
          <w:rFonts w:ascii="Times New Roman"/>
          <w:b w:val="false"/>
          <w:i w:val="false"/>
          <w:color w:val="000000"/>
          <w:sz w:val="28"/>
        </w:rPr>
        <w:t>
      60. Бұған дейін бекітілген кәсіпкерлікті қолдау бағдарламалары шеңберінде мақұлданған жобалар олар бойынша өз міндеттемелерін кәсіпкерлер толық орындағанға дейін қаржы агенттігінің уәкілетті органы бұған дейін мақұлдаған шарттарда қолданылады.</w:t>
      </w:r>
    </w:p>
    <w:bookmarkEnd w:id="380"/>
    <w:p>
      <w:pPr>
        <w:spacing w:after="0"/>
        <w:ind w:left="0"/>
        <w:jc w:val="both"/>
      </w:pPr>
      <w:r>
        <w:rPr>
          <w:rFonts w:ascii="Times New Roman"/>
          <w:b w:val="false"/>
          <w:i w:val="false"/>
          <w:color w:val="000000"/>
          <w:sz w:val="28"/>
        </w:rPr>
        <w:t>
      Қаржыландыру/кепілдік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w:t>
      </w:r>
    </w:p>
    <w:bookmarkStart w:name="z3939" w:id="381"/>
    <w:p>
      <w:pPr>
        <w:spacing w:after="0"/>
        <w:ind w:left="0"/>
        <w:jc w:val="both"/>
      </w:pPr>
      <w:r>
        <w:rPr>
          <w:rFonts w:ascii="Times New Roman"/>
          <w:b w:val="false"/>
          <w:i w:val="false"/>
          <w:color w:val="000000"/>
          <w:sz w:val="28"/>
        </w:rPr>
        <w:t>
      61.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кредитор 3 (үш) жұмыс күнінен кешіктірмей жазбаша түрде хабарлайды.</w:t>
      </w:r>
    </w:p>
    <w:bookmarkEnd w:id="381"/>
    <w:bookmarkStart w:name="z3940" w:id="382"/>
    <w:p>
      <w:pPr>
        <w:spacing w:after="0"/>
        <w:ind w:left="0"/>
        <w:jc w:val="left"/>
      </w:pPr>
      <w:r>
        <w:rPr>
          <w:rFonts w:ascii="Times New Roman"/>
          <w:b/>
          <w:i w:val="false"/>
          <w:color w:val="000000"/>
        </w:rPr>
        <w:t xml:space="preserve"> 4-параграф. 2-ші кепілдік беру қоры шеңберінде кепілдік беру үшін қатысушылардың өзара іс-қимылы</w:t>
      </w:r>
    </w:p>
    <w:bookmarkEnd w:id="382"/>
    <w:bookmarkStart w:name="z3941" w:id="383"/>
    <w:p>
      <w:pPr>
        <w:spacing w:after="0"/>
        <w:ind w:left="0"/>
        <w:jc w:val="both"/>
      </w:pPr>
      <w:r>
        <w:rPr>
          <w:rFonts w:ascii="Times New Roman"/>
          <w:b w:val="false"/>
          <w:i w:val="false"/>
          <w:color w:val="000000"/>
          <w:sz w:val="28"/>
        </w:rPr>
        <w:t>
      62. Кәсіпкер қаржыландыру туралы өтінішпен кредиторға жүгінеді.</w:t>
      </w:r>
    </w:p>
    <w:bookmarkEnd w:id="383"/>
    <w:p>
      <w:pPr>
        <w:spacing w:after="0"/>
        <w:ind w:left="0"/>
        <w:jc w:val="both"/>
      </w:pPr>
      <w:r>
        <w:rPr>
          <w:rFonts w:ascii="Times New Roman"/>
          <w:b w:val="false"/>
          <w:i w:val="false"/>
          <w:color w:val="000000"/>
          <w:sz w:val="28"/>
        </w:rPr>
        <w:t>
      Кредитор кәсіпкердің өтінішін ішкі құжаттарда белгіленген рәсімге сәйкес өз бетінше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етуінің кепіл құнын бағалауды жүргізеді және қамтамасыз ету жеткіліксіз болған жағдайда жобаны қаржы агенттігінің кепілдігімен қаржыландыруды беру мүмкіндігі туралы шешім қабылдау үшін кредитордың ішкі кредиттік саясатын іске асыратын уәкілетті органның қарауына шығарады.</w:t>
      </w:r>
    </w:p>
    <w:bookmarkStart w:name="z3942" w:id="384"/>
    <w:p>
      <w:pPr>
        <w:spacing w:after="0"/>
        <w:ind w:left="0"/>
        <w:jc w:val="both"/>
      </w:pPr>
      <w:r>
        <w:rPr>
          <w:rFonts w:ascii="Times New Roman"/>
          <w:b w:val="false"/>
          <w:i w:val="false"/>
          <w:color w:val="000000"/>
          <w:sz w:val="28"/>
        </w:rPr>
        <w:t xml:space="preserve">
      63. Оң шешім қабылданған жағдайда кредитор қаржы агенттігіне: </w:t>
      </w:r>
    </w:p>
    <w:bookmarkEnd w:id="384"/>
    <w:p>
      <w:pPr>
        <w:spacing w:after="0"/>
        <w:ind w:left="0"/>
        <w:jc w:val="both"/>
      </w:pPr>
      <w:r>
        <w:rPr>
          <w:rFonts w:ascii="Times New Roman"/>
          <w:b w:val="false"/>
          <w:i w:val="false"/>
          <w:color w:val="000000"/>
          <w:sz w:val="28"/>
        </w:rPr>
        <w:t>
      кепілдік сомасының есеп-қисабымен қаржыландыру мүмкіндігі туралы оң шешімі бар хатты;</w:t>
      </w:r>
    </w:p>
    <w:p>
      <w:pPr>
        <w:spacing w:after="0"/>
        <w:ind w:left="0"/>
        <w:jc w:val="both"/>
      </w:pPr>
      <w:r>
        <w:rPr>
          <w:rFonts w:ascii="Times New Roman"/>
          <w:b w:val="false"/>
          <w:i w:val="false"/>
          <w:color w:val="000000"/>
          <w:sz w:val="28"/>
        </w:rPr>
        <w:t>
      кепілдік беру туралы мәселені қарау үшін қаржы агенттігінің ішкі нормативтік құжаттарына сәйкес құжаттар тізбесін ұсынады.</w:t>
      </w:r>
    </w:p>
    <w:p>
      <w:pPr>
        <w:spacing w:after="0"/>
        <w:ind w:left="0"/>
        <w:jc w:val="both"/>
      </w:pPr>
      <w:r>
        <w:rPr>
          <w:rFonts w:ascii="Times New Roman"/>
          <w:b w:val="false"/>
          <w:i w:val="false"/>
          <w:color w:val="000000"/>
          <w:sz w:val="28"/>
        </w:rPr>
        <w:t>
      Кредитор құжаттарды қаржы агенттігіне ұсынатын кезде салық берешегінің жоқ екендігі туралы өзекті анықтаманың болуы талап етіледі.</w:t>
      </w:r>
    </w:p>
    <w:bookmarkStart w:name="z3943" w:id="385"/>
    <w:p>
      <w:pPr>
        <w:spacing w:after="0"/>
        <w:ind w:left="0"/>
        <w:jc w:val="both"/>
      </w:pPr>
      <w:r>
        <w:rPr>
          <w:rFonts w:ascii="Times New Roman"/>
          <w:b w:val="false"/>
          <w:i w:val="false"/>
          <w:color w:val="000000"/>
          <w:sz w:val="28"/>
        </w:rPr>
        <w:t>
      64. Қаржы агенттігі кредитордың құжаттарын және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bookmarkEnd w:id="385"/>
    <w:bookmarkStart w:name="z3944" w:id="386"/>
    <w:p>
      <w:pPr>
        <w:spacing w:after="0"/>
        <w:ind w:left="0"/>
        <w:jc w:val="both"/>
      </w:pPr>
      <w:r>
        <w:rPr>
          <w:rFonts w:ascii="Times New Roman"/>
          <w:b w:val="false"/>
          <w:i w:val="false"/>
          <w:color w:val="000000"/>
          <w:sz w:val="28"/>
        </w:rPr>
        <w:t>
      65. Ұсынылған құжаттарға ескертулер болған жағдайда қаржы агенттігі оларды жою және (немесе) ақпарат ұсыну үшін 3 (үш) жұмыс күні ішінде кредиторға хабарлама жібереді. Бұл ретте қаржы агенттігі үшін жоғарыда көрсетілген құжаттарды қарау мерзімі жаңадан басталады.</w:t>
      </w:r>
    </w:p>
    <w:bookmarkEnd w:id="386"/>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талаптарына сәйкес келмеген жағдайда қаржы агенттігі нақты сәйкессіздіктерді көрсете отырып, дәлелді бас тарту жібереді.</w:t>
      </w:r>
    </w:p>
    <w:bookmarkStart w:name="z3945" w:id="387"/>
    <w:p>
      <w:pPr>
        <w:spacing w:after="0"/>
        <w:ind w:left="0"/>
        <w:jc w:val="both"/>
      </w:pPr>
      <w:r>
        <w:rPr>
          <w:rFonts w:ascii="Times New Roman"/>
          <w:b w:val="false"/>
          <w:i w:val="false"/>
          <w:color w:val="000000"/>
          <w:sz w:val="28"/>
        </w:rPr>
        <w:t>
      66. Қаржы агенттігі кепілдік беру туралы оң шешім қабылдаған жағдайда қаржы агенттігі 2 (екі) жұмыс күні ішінде кредиторға қаржы агенттігінің кепілдік берудің мүмкіндігі туралы шешімімен алдын ала кепілдік хатын жолдайды. Қаржы агенттігі кредитордан кредиттік шарттың/қаржы лизингі шартының/опциондық келісімнің көшірмесін алғаннан кейін кепілдік міндеттемені ресімдейді.</w:t>
      </w:r>
    </w:p>
    <w:bookmarkEnd w:id="387"/>
    <w:bookmarkStart w:name="z3946" w:id="388"/>
    <w:p>
      <w:pPr>
        <w:spacing w:after="0"/>
        <w:ind w:left="0"/>
        <w:jc w:val="both"/>
      </w:pPr>
      <w:r>
        <w:rPr>
          <w:rFonts w:ascii="Times New Roman"/>
          <w:b w:val="false"/>
          <w:i w:val="false"/>
          <w:color w:val="000000"/>
          <w:sz w:val="28"/>
        </w:rPr>
        <w:t>
      67. Қаржы агенттігі кәсіпкердің жобасы бойынша теріс шешім қабылдаған жағдайда мұндай шешім туралы хатта теріс шешімнің себебі көрсетіледі.</w:t>
      </w:r>
    </w:p>
    <w:bookmarkEnd w:id="388"/>
    <w:bookmarkStart w:name="z3947" w:id="389"/>
    <w:p>
      <w:pPr>
        <w:spacing w:after="0"/>
        <w:ind w:left="0"/>
        <w:jc w:val="both"/>
      </w:pPr>
      <w:r>
        <w:rPr>
          <w:rFonts w:ascii="Times New Roman"/>
          <w:b w:val="false"/>
          <w:i w:val="false"/>
          <w:color w:val="000000"/>
          <w:sz w:val="28"/>
        </w:rPr>
        <w:t xml:space="preserve">
      68. Кепілдік кредит қаражатын/қаржы лизингін/облигацияларды/ опционды нысаналы пайдалану шарттарында беріледі. Бұл ретте кәсіпкердің кредитті/қаржы лизингін/облигацияларды/опционды нысаналы пайдаланбауы кепілдік міндеттемені тоқтатуға немесе берілген кепілдік сомасын төмендетуге негіз болып табылмайды. </w:t>
      </w:r>
    </w:p>
    <w:bookmarkEnd w:id="389"/>
    <w:bookmarkStart w:name="z3948" w:id="390"/>
    <w:p>
      <w:pPr>
        <w:spacing w:after="0"/>
        <w:ind w:left="0"/>
        <w:jc w:val="left"/>
      </w:pPr>
      <w:r>
        <w:rPr>
          <w:rFonts w:ascii="Times New Roman"/>
          <w:b/>
          <w:i w:val="false"/>
          <w:color w:val="000000"/>
        </w:rPr>
        <w:t xml:space="preserve"> 3-тарау. Жобалардың іске асырылуын мониторингілеу</w:t>
      </w:r>
    </w:p>
    <w:bookmarkEnd w:id="390"/>
    <w:bookmarkStart w:name="z3949" w:id="391"/>
    <w:p>
      <w:pPr>
        <w:spacing w:after="0"/>
        <w:ind w:left="0"/>
        <w:jc w:val="both"/>
      </w:pPr>
      <w:r>
        <w:rPr>
          <w:rFonts w:ascii="Times New Roman"/>
          <w:b w:val="false"/>
          <w:i w:val="false"/>
          <w:color w:val="000000"/>
          <w:sz w:val="28"/>
        </w:rPr>
        <w:t>
      69. Осы Кепілдік беру қағидалары шеңберінде кәсіпкерлер жобаларының іске асырылуын мониторингілеуді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қорлары</w:t>
            </w:r>
            <w:r>
              <w:br/>
            </w:r>
            <w:r>
              <w:rPr>
                <w:rFonts w:ascii="Times New Roman"/>
                <w:b w:val="false"/>
                <w:i w:val="false"/>
                <w:color w:val="000000"/>
                <w:sz w:val="20"/>
              </w:rPr>
              <w:t>шеңберінде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951" w:id="392"/>
    <w:p>
      <w:pPr>
        <w:spacing w:after="0"/>
        <w:ind w:left="0"/>
        <w:jc w:val="left"/>
      </w:pPr>
      <w:r>
        <w:rPr>
          <w:rFonts w:ascii="Times New Roman"/>
          <w:b/>
          <w:i w:val="false"/>
          <w:color w:val="000000"/>
        </w:rPr>
        <w:t xml:space="preserve"> Экономикалық қызметтің басым түрлерінің тізбесі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игеру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өнеркәсібіндегі көрсетілетін кызметтерді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кондицияланған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қызметі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демалысты және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w:t>
      </w:r>
    </w:p>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p>
      <w:pPr>
        <w:spacing w:after="0"/>
        <w:ind w:left="0"/>
        <w:jc w:val="both"/>
      </w:pPr>
      <w:r>
        <w:rPr>
          <w:rFonts w:ascii="Times New Roman"/>
          <w:b w:val="false"/>
          <w:i w:val="false"/>
          <w:color w:val="000000"/>
          <w:sz w:val="28"/>
        </w:rPr>
        <w:t>
      *** апартаменттерді, пәтерлерді және тұрғын үйлерді қоспағанда;</w:t>
      </w:r>
    </w:p>
    <w:p>
      <w:pPr>
        <w:spacing w:after="0"/>
        <w:ind w:left="0"/>
        <w:jc w:val="both"/>
      </w:pPr>
      <w:r>
        <w:rPr>
          <w:rFonts w:ascii="Times New Roman"/>
          <w:b w:val="false"/>
          <w:i w:val="false"/>
          <w:color w:val="000000"/>
          <w:sz w:val="28"/>
        </w:rPr>
        <w:t>
      **** бұл ЭҚЖЖ қойма үй-жайлары мен қойма алаңдарын жалдауды көздейді;</w:t>
      </w:r>
    </w:p>
    <w:p>
      <w:pPr>
        <w:spacing w:after="0"/>
        <w:ind w:left="0"/>
        <w:jc w:val="both"/>
      </w:pPr>
      <w:r>
        <w:rPr>
          <w:rFonts w:ascii="Times New Roman"/>
          <w:b w:val="false"/>
          <w:i w:val="false"/>
          <w:color w:val="000000"/>
          <w:sz w:val="28"/>
        </w:rPr>
        <w:t>
      ***** дискотекалар мен караокені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164" w:id="393"/>
    <w:p>
      <w:pPr>
        <w:spacing w:after="0"/>
        <w:ind w:left="0"/>
        <w:jc w:val="left"/>
      </w:pPr>
      <w:r>
        <w:rPr>
          <w:rFonts w:ascii="Times New Roman"/>
          <w:b/>
          <w:i w:val="false"/>
          <w:color w:val="000000"/>
        </w:rPr>
        <w:t xml:space="preserve"> Кәсіпкерлік субъектілері шығарған облигациялар бойынша  кепілдік беру қағидалары</w:t>
      </w:r>
    </w:p>
    <w:bookmarkEnd w:id="393"/>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383" w:id="394"/>
    <w:p>
      <w:pPr>
        <w:spacing w:after="0"/>
        <w:ind w:left="0"/>
        <w:jc w:val="left"/>
      </w:pPr>
      <w:r>
        <w:rPr>
          <w:rFonts w:ascii="Times New Roman"/>
          <w:b/>
          <w:i w:val="false"/>
          <w:color w:val="000000"/>
        </w:rPr>
        <w:t xml:space="preserve"> Әлеуметтік кәсіпкерлік субъектілері үшін мемлекеттік  гранттар беру қағидалары</w:t>
      </w:r>
    </w:p>
    <w:bookmarkEnd w:id="394"/>
    <w:bookmarkStart w:name="z2384" w:id="395"/>
    <w:p>
      <w:pPr>
        <w:spacing w:after="0"/>
        <w:ind w:left="0"/>
        <w:jc w:val="left"/>
      </w:pPr>
      <w:r>
        <w:rPr>
          <w:rFonts w:ascii="Times New Roman"/>
          <w:b/>
          <w:i w:val="false"/>
          <w:color w:val="000000"/>
        </w:rPr>
        <w:t xml:space="preserve"> 1-тарау. Жалпы ережелер</w:t>
      </w:r>
    </w:p>
    <w:bookmarkEnd w:id="395"/>
    <w:bookmarkStart w:name="z2385" w:id="396"/>
    <w:p>
      <w:pPr>
        <w:spacing w:after="0"/>
        <w:ind w:left="0"/>
        <w:jc w:val="both"/>
      </w:pPr>
      <w:r>
        <w:rPr>
          <w:rFonts w:ascii="Times New Roman"/>
          <w:b w:val="false"/>
          <w:i w:val="false"/>
          <w:color w:val="000000"/>
          <w:sz w:val="28"/>
        </w:rPr>
        <w:t xml:space="preserve">
      1. Осы Әлеуметтік кәсіпкерлік субъектілері үшін мемлекеттік гранттар беру қағидалары (бұдан әрі – Мемлекеттік гранттар беру қағидалары) Қазақстан Республикасының Кәсіпкерлік кодексі 94-бабының 3-тармағына сәйкес әзірленді және кәсіпкерлерге бизнес-идеяларды іске асыру үшін мемлекеттік гранттар беру тәртібін айқындайды. </w:t>
      </w:r>
    </w:p>
    <w:bookmarkEnd w:id="396"/>
    <w:bookmarkStart w:name="z2386" w:id="397"/>
    <w:p>
      <w:pPr>
        <w:spacing w:after="0"/>
        <w:ind w:left="0"/>
        <w:jc w:val="both"/>
      </w:pPr>
      <w:r>
        <w:rPr>
          <w:rFonts w:ascii="Times New Roman"/>
          <w:b w:val="false"/>
          <w:i w:val="false"/>
          <w:color w:val="000000"/>
          <w:sz w:val="28"/>
        </w:rPr>
        <w:t>
      2. Осы Мемлекеттік гранттар беру қағидаларында мынадай негізгі ұғымдар пайдаланылады:</w:t>
      </w:r>
    </w:p>
    <w:bookmarkEnd w:id="397"/>
    <w:bookmarkStart w:name="z2387" w:id="398"/>
    <w:p>
      <w:pPr>
        <w:spacing w:after="0"/>
        <w:ind w:left="0"/>
        <w:jc w:val="both"/>
      </w:pPr>
      <w:r>
        <w:rPr>
          <w:rFonts w:ascii="Times New Roman"/>
          <w:b w:val="false"/>
          <w:i w:val="false"/>
          <w:color w:val="000000"/>
          <w:sz w:val="28"/>
        </w:rPr>
        <w:t>
      1) әлеуметтік кәсіпкерлік субъектісі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398"/>
    <w:bookmarkStart w:name="z2388" w:id="399"/>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осы Мемлекеттік гранттар беру қағидаларына 1-қосымшаға сәйкес нысан бойынша әлеуметтік кәсіпкерлік субъектілері болып табылатын дара кәсіпкерлер мен заңды тұлғалар туралы мәліметтер қамтылған электрондық деректер базасы;</w:t>
      </w:r>
    </w:p>
    <w:bookmarkEnd w:id="399"/>
    <w:bookmarkStart w:name="z2389" w:id="400"/>
    <w:p>
      <w:pPr>
        <w:spacing w:after="0"/>
        <w:ind w:left="0"/>
        <w:jc w:val="both"/>
      </w:pPr>
      <w:r>
        <w:rPr>
          <w:rFonts w:ascii="Times New Roman"/>
          <w:b w:val="false"/>
          <w:i w:val="false"/>
          <w:color w:val="000000"/>
          <w:sz w:val="28"/>
        </w:rPr>
        <w:t>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400"/>
    <w:bookmarkStart w:name="z2390" w:id="401"/>
    <w:p>
      <w:pPr>
        <w:spacing w:after="0"/>
        <w:ind w:left="0"/>
        <w:jc w:val="both"/>
      </w:pPr>
      <w:r>
        <w:rPr>
          <w:rFonts w:ascii="Times New Roman"/>
          <w:b w:val="false"/>
          <w:i w:val="false"/>
          <w:color w:val="000000"/>
          <w:sz w:val="28"/>
        </w:rPr>
        <w:t>
      4) бизнес-жоба – кәсіпкердің өз бизнесін құру (тауарлар өндіру, жұмыстарды орындау, қызметтер көрсету) мүмкіндігін ашатын, сипаттама, есеп-қисаптар, болжамдар нысанында орындалған, сондай-ақ жобаны іске асыру мерзімдері және бизнес-идеяларды іске асыру, жаңа жұмыс орындарын құру үшін берілетін мемлекеттік грант (бұдан әрі – мемлекеттік грант) көлемінің кемінде 20 %-ы деңгейінде кәсіпкердің өз қаражатымен (ақшалай қаражатпен, бизнес-жобаға қатысатын жылжымалы/жылжымайтын мүлікпен) қоса қаржыландыру қамтылған жоспары;</w:t>
      </w:r>
    </w:p>
    <w:bookmarkEnd w:id="401"/>
    <w:bookmarkStart w:name="z2391" w:id="402"/>
    <w:p>
      <w:pPr>
        <w:spacing w:after="0"/>
        <w:ind w:left="0"/>
        <w:jc w:val="both"/>
      </w:pPr>
      <w:r>
        <w:rPr>
          <w:rFonts w:ascii="Times New Roman"/>
          <w:b w:val="false"/>
          <w:i w:val="false"/>
          <w:color w:val="000000"/>
          <w:sz w:val="28"/>
        </w:rPr>
        <w:t xml:space="preserve">
      5) бизнес-идея – тауарлар шығаруды, қызметтер көрсетуді, жұмыстарды орындауды көздейтін нақты жобаны іске асыруға бағытталған кәсіпкерлік бастама; </w:t>
      </w:r>
    </w:p>
    <w:bookmarkEnd w:id="402"/>
    <w:bookmarkStart w:name="z2392" w:id="403"/>
    <w:p>
      <w:pPr>
        <w:spacing w:after="0"/>
        <w:ind w:left="0"/>
        <w:jc w:val="both"/>
      </w:pPr>
      <w:r>
        <w:rPr>
          <w:rFonts w:ascii="Times New Roman"/>
          <w:b w:val="false"/>
          <w:i w:val="false"/>
          <w:color w:val="000000"/>
          <w:sz w:val="28"/>
        </w:rPr>
        <w:t>
      6) веб-портал – Интернет желісінде орналастырылған, субсидиялаудың ақпараттық жүйесін қолжетімді ететін интернет-ресурс;</w:t>
      </w:r>
    </w:p>
    <w:bookmarkEnd w:id="403"/>
    <w:bookmarkStart w:name="z2393" w:id="404"/>
    <w:p>
      <w:pPr>
        <w:spacing w:after="0"/>
        <w:ind w:left="0"/>
        <w:jc w:val="both"/>
      </w:pPr>
      <w:r>
        <w:rPr>
          <w:rFonts w:ascii="Times New Roman"/>
          <w:b w:val="false"/>
          <w:i w:val="false"/>
          <w:color w:val="000000"/>
          <w:sz w:val="28"/>
        </w:rPr>
        <w:t xml:space="preserve">
      7) грант беру туралы шарт – кәсіпкерлік жөніндегі уәкілетті орган бекітетін нысан бойынша субсидиялаудың ақпараттық жүйесінің веб-порталында (бұдан әрі – веб-портал) өңірлік үйлестіруші, қаржы агенттігі және кәсіпкер арасында электрондық түрде жасалатын, шарттары бойынша кәсіпкерге бизнес-идеяларды іске асыруға нысаналы мемлекеттік грант берілетін үшжақты келісім; </w:t>
      </w:r>
    </w:p>
    <w:bookmarkEnd w:id="404"/>
    <w:bookmarkStart w:name="z2394" w:id="405"/>
    <w:p>
      <w:pPr>
        <w:spacing w:after="0"/>
        <w:ind w:left="0"/>
        <w:jc w:val="both"/>
      </w:pPr>
      <w:r>
        <w:rPr>
          <w:rFonts w:ascii="Times New Roman"/>
          <w:b w:val="false"/>
          <w:i w:val="false"/>
          <w:color w:val="000000"/>
          <w:sz w:val="28"/>
        </w:rPr>
        <w:t>
      8) жеке кабинет – тізілімдегі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дербес веб-парағы;</w:t>
      </w:r>
    </w:p>
    <w:bookmarkEnd w:id="405"/>
    <w:bookmarkStart w:name="z2395" w:id="406"/>
    <w:p>
      <w:pPr>
        <w:spacing w:after="0"/>
        <w:ind w:left="0"/>
        <w:jc w:val="both"/>
      </w:pPr>
      <w:r>
        <w:rPr>
          <w:rFonts w:ascii="Times New Roman"/>
          <w:b w:val="false"/>
          <w:i w:val="false"/>
          <w:color w:val="000000"/>
          <w:sz w:val="28"/>
        </w:rPr>
        <w:t>
      9) жеке сәйкестендіру нөмірі (бұдан әрі – ЖСН) – жеке тұлға үшін, оның ішінде қызметін жеке кәсіпкерлік түрінде жүзеге асыратын дара кәсіпкер үшін қалыптастырылатын бірегей нөмір;</w:t>
      </w:r>
    </w:p>
    <w:bookmarkEnd w:id="406"/>
    <w:bookmarkStart w:name="z2396" w:id="407"/>
    <w:p>
      <w:pPr>
        <w:spacing w:after="0"/>
        <w:ind w:left="0"/>
        <w:jc w:val="both"/>
      </w:pPr>
      <w:r>
        <w:rPr>
          <w:rFonts w:ascii="Times New Roman"/>
          <w:b w:val="false"/>
          <w:i w:val="false"/>
          <w:color w:val="000000"/>
          <w:sz w:val="28"/>
        </w:rPr>
        <w:t xml:space="preserve">
      10) жеке шот – субсидиялаудың ақпараттық жүйесінде ашылатын, тізілімде тіркелген пайдаланушы туралы ақпаратты көрсететін, оны тану (сәйкестендіру) үшін және оның жеке деректері мен баптауларды қолжетімді ету үшін қажетті шот; </w:t>
      </w:r>
    </w:p>
    <w:bookmarkEnd w:id="407"/>
    <w:bookmarkStart w:name="z2397" w:id="408"/>
    <w:p>
      <w:pPr>
        <w:spacing w:after="0"/>
        <w:ind w:left="0"/>
        <w:jc w:val="both"/>
      </w:pPr>
      <w:r>
        <w:rPr>
          <w:rFonts w:ascii="Times New Roman"/>
          <w:b w:val="false"/>
          <w:i w:val="false"/>
          <w:color w:val="000000"/>
          <w:sz w:val="28"/>
        </w:rPr>
        <w:t>
      11)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іс-әрекеттер мен іс-шаралар жиынтығы;</w:t>
      </w:r>
    </w:p>
    <w:bookmarkEnd w:id="408"/>
    <w:bookmarkStart w:name="z2398" w:id="409"/>
    <w:p>
      <w:pPr>
        <w:spacing w:after="0"/>
        <w:ind w:left="0"/>
        <w:jc w:val="both"/>
      </w:pPr>
      <w:r>
        <w:rPr>
          <w:rFonts w:ascii="Times New Roman"/>
          <w:b w:val="false"/>
          <w:i w:val="false"/>
          <w:color w:val="000000"/>
          <w:sz w:val="28"/>
        </w:rPr>
        <w:t>
      12) кәсіпкер – әлеуметтік кәсіпкерлік субъектісі, "Бір ауыл – бір өнім" бағдарламасының финалисі болып табылатын шағын және орта кәсіпкерлік субъектісі;</w:t>
      </w:r>
    </w:p>
    <w:bookmarkEnd w:id="409"/>
    <w:bookmarkStart w:name="z2399" w:id="410"/>
    <w:p>
      <w:pPr>
        <w:spacing w:after="0"/>
        <w:ind w:left="0"/>
        <w:jc w:val="both"/>
      </w:pP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 пен салааралық үйлестіруді жүзеге асыратын мемлекеттік орган;</w:t>
      </w:r>
    </w:p>
    <w:bookmarkEnd w:id="410"/>
    <w:bookmarkStart w:name="z2400" w:id="411"/>
    <w:p>
      <w:pPr>
        <w:spacing w:after="0"/>
        <w:ind w:left="0"/>
        <w:jc w:val="both"/>
      </w:pPr>
      <w:r>
        <w:rPr>
          <w:rFonts w:ascii="Times New Roman"/>
          <w:b w:val="false"/>
          <w:i w:val="false"/>
          <w:color w:val="000000"/>
          <w:sz w:val="28"/>
        </w:rPr>
        <w:t>
      14) кворум – дауыс беру кезінде конкурстық комиссия мүшелері санының үштен екісінен астамының қатысуы;</w:t>
      </w:r>
    </w:p>
    <w:bookmarkEnd w:id="411"/>
    <w:bookmarkStart w:name="z2401" w:id="412"/>
    <w:p>
      <w:pPr>
        <w:spacing w:after="0"/>
        <w:ind w:left="0"/>
        <w:jc w:val="both"/>
      </w:pPr>
      <w:r>
        <w:rPr>
          <w:rFonts w:ascii="Times New Roman"/>
          <w:b w:val="false"/>
          <w:i w:val="false"/>
          <w:color w:val="000000"/>
          <w:sz w:val="28"/>
        </w:rPr>
        <w:t>
      15)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412"/>
    <w:bookmarkStart w:name="z2402" w:id="413"/>
    <w:p>
      <w:pPr>
        <w:spacing w:after="0"/>
        <w:ind w:left="0"/>
        <w:jc w:val="both"/>
      </w:pPr>
      <w:r>
        <w:rPr>
          <w:rFonts w:ascii="Times New Roman"/>
          <w:b w:val="false"/>
          <w:i w:val="false"/>
          <w:color w:val="000000"/>
          <w:sz w:val="28"/>
        </w:rPr>
        <w:t>
      16) конкурстық комиссия – мемлекеттік грант алуға үміткер кәсіпкерлердің өтінімдерін іріктеу жөніндегі алқалы-кеңесші орган;</w:t>
      </w:r>
    </w:p>
    <w:bookmarkEnd w:id="413"/>
    <w:bookmarkStart w:name="z2403" w:id="414"/>
    <w:p>
      <w:pPr>
        <w:spacing w:after="0"/>
        <w:ind w:left="0"/>
        <w:jc w:val="both"/>
      </w:pPr>
      <w:r>
        <w:rPr>
          <w:rFonts w:ascii="Times New Roman"/>
          <w:b w:val="false"/>
          <w:i w:val="false"/>
          <w:color w:val="000000"/>
          <w:sz w:val="28"/>
        </w:rPr>
        <w:t>
      17) көрсетілетін қызметтерді беруші – мемлекеттік сатып алу туралы заңнамаға сәйкес өңірлік үйлестіруші/кәсіпкерлік жөніндегі уәкілетті орган айқындайтын, субсидиялаудың ақпараттық жүйесіне қол жеткізуді және оны иеленуші ретінде сүйемелдеуді қамтамасыз ететін тұлға;</w:t>
      </w:r>
    </w:p>
    <w:bookmarkEnd w:id="414"/>
    <w:bookmarkStart w:name="z2404" w:id="415"/>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415"/>
    <w:bookmarkStart w:name="z2405" w:id="416"/>
    <w:p>
      <w:pPr>
        <w:spacing w:after="0"/>
        <w:ind w:left="0"/>
        <w:jc w:val="both"/>
      </w:pPr>
      <w:r>
        <w:rPr>
          <w:rFonts w:ascii="Times New Roman"/>
          <w:b w:val="false"/>
          <w:i w:val="false"/>
          <w:color w:val="000000"/>
          <w:sz w:val="28"/>
        </w:rPr>
        <w:t xml:space="preserve">
      19) мүдделер қақтығысы – конкурстық комиссия мүшесінің жеке мүдделері арасындағы қайшылық, бұл жағдайда конкурстық комиссия мүшесінің жеке мүдделері оның өз өкілеттіктерін орындамауына немесе тиісінше орындамауына әкелуі мүмкін; </w:t>
      </w:r>
    </w:p>
    <w:bookmarkEnd w:id="416"/>
    <w:bookmarkStart w:name="z2406" w:id="417"/>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жергілікті атқарушы органның кәсіпкерлік саласындағы құрылымдық бөлімшесі;</w:t>
      </w:r>
    </w:p>
    <w:bookmarkEnd w:id="417"/>
    <w:bookmarkStart w:name="z2407" w:id="418"/>
    <w:p>
      <w:pPr>
        <w:spacing w:after="0"/>
        <w:ind w:left="0"/>
        <w:jc w:val="both"/>
      </w:pPr>
      <w:r>
        <w:rPr>
          <w:rFonts w:ascii="Times New Roman"/>
          <w:b w:val="false"/>
          <w:i w:val="false"/>
          <w:color w:val="000000"/>
          <w:sz w:val="28"/>
        </w:rPr>
        <w:t>
      21) өтінім – осы Мемлекеттік гранттар беру қағидаларының талаптарына сәйкес қажетті құжаттар қоса берілетін электрондық нысандағы өтініш;</w:t>
      </w:r>
    </w:p>
    <w:bookmarkEnd w:id="418"/>
    <w:bookmarkStart w:name="z2408" w:id="419"/>
    <w:p>
      <w:pPr>
        <w:spacing w:after="0"/>
        <w:ind w:left="0"/>
        <w:jc w:val="both"/>
      </w:pPr>
      <w:r>
        <w:rPr>
          <w:rFonts w:ascii="Times New Roman"/>
          <w:b w:val="false"/>
          <w:i w:val="false"/>
          <w:color w:val="000000"/>
          <w:sz w:val="28"/>
        </w:rPr>
        <w:t xml:space="preserve">
      22) өтінімдердің электрондық тізілімі (бұдан әрі – тізілім) – өтінімдер, сондай-ақ пайдаланушылар туралы мәліметтер жиынтығы және субсидиялаудың ақпараттық жүйесінде көрсетілген өзге де мәліметтер; </w:t>
      </w:r>
    </w:p>
    <w:bookmarkEnd w:id="419"/>
    <w:bookmarkStart w:name="z2409" w:id="420"/>
    <w:p>
      <w:pPr>
        <w:spacing w:after="0"/>
        <w:ind w:left="0"/>
        <w:jc w:val="both"/>
      </w:pPr>
      <w:r>
        <w:rPr>
          <w:rFonts w:ascii="Times New Roman"/>
          <w:b w:val="false"/>
          <w:i w:val="false"/>
          <w:color w:val="000000"/>
          <w:sz w:val="28"/>
        </w:rPr>
        <w:t>
      23) субсидиялаудың ақпараттық жүйесі – ақпараттық-коммуникациялық технологиялардың, қызмет көрсететін персоналдың және техникалық құжаттаманың ұйымдық ретке келтірілген, мемлекеттік қолдау процестерін орындау жөнінде қызметтер көрсетуге арналған, "электрондық үкімет" веб-порталымен өзара іс-қимыл жасауға, өтінімді тіркеуге, сондай-ақ өтінімнің мемлекеттік қолдау көрсету шарттарына сәйкестігі тұргысынан оны автоматты түрде тексеру арқылы оны өңдеуге мүмкіндік беретін жиынтығы;</w:t>
      </w:r>
    </w:p>
    <w:bookmarkEnd w:id="420"/>
    <w:bookmarkStart w:name="z2410" w:id="421"/>
    <w:p>
      <w:pPr>
        <w:spacing w:after="0"/>
        <w:ind w:left="0"/>
        <w:jc w:val="both"/>
      </w:pPr>
      <w:r>
        <w:rPr>
          <w:rFonts w:ascii="Times New Roman"/>
          <w:b w:val="false"/>
          <w:i w:val="false"/>
          <w:color w:val="000000"/>
          <w:sz w:val="28"/>
        </w:rPr>
        <w:t>
      24) үлестес компаниялар/тұлғалар – "Акционерлік қоғамдар туралы" Қазақстан Республикасының Заңының 64-бабында айқындалған заңды тұлғаның үлестес компаниялары/тұлғалары, сондай-ақ жеке тұлғаның үлестес тұлғалары:</w:t>
      </w:r>
    </w:p>
    <w:bookmarkEnd w:id="421"/>
    <w:bookmarkStart w:name="z2411" w:id="422"/>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w:t>
      </w:r>
    </w:p>
    <w:bookmarkEnd w:id="422"/>
    <w:bookmarkStart w:name="z2412" w:id="423"/>
    <w:p>
      <w:pPr>
        <w:spacing w:after="0"/>
        <w:ind w:left="0"/>
        <w:jc w:val="both"/>
      </w:pPr>
      <w:r>
        <w:rPr>
          <w:rFonts w:ascii="Times New Roman"/>
          <w:b w:val="false"/>
          <w:i w:val="false"/>
          <w:color w:val="000000"/>
          <w:sz w:val="28"/>
        </w:rPr>
        <w:t>
      осы жеке тұлға және (немесе) оның жақын туыстары өндірістік кооперативтің ірі акционері/ірі қатысушысы/мүшесі және (немесе) лауазымды тұлғасы болып табылатын заңды тұлға;</w:t>
      </w:r>
    </w:p>
    <w:bookmarkEnd w:id="423"/>
    <w:bookmarkStart w:name="z2413" w:id="424"/>
    <w:p>
      <w:pPr>
        <w:spacing w:after="0"/>
        <w:ind w:left="0"/>
        <w:jc w:val="both"/>
      </w:pPr>
      <w:r>
        <w:rPr>
          <w:rFonts w:ascii="Times New Roman"/>
          <w:b w:val="false"/>
          <w:i w:val="false"/>
          <w:color w:val="000000"/>
          <w:sz w:val="28"/>
        </w:rPr>
        <w:t xml:space="preserve">
      осы жеке тұлғаның және (немесе) оның жақын туыстарының бақылауындағы заңды тұлға; </w:t>
      </w:r>
    </w:p>
    <w:bookmarkEnd w:id="424"/>
    <w:bookmarkStart w:name="z2414" w:id="425"/>
    <w:p>
      <w:pPr>
        <w:spacing w:after="0"/>
        <w:ind w:left="0"/>
        <w:jc w:val="both"/>
      </w:pPr>
      <w:r>
        <w:rPr>
          <w:rFonts w:ascii="Times New Roman"/>
          <w:b w:val="false"/>
          <w:i w:val="false"/>
          <w:color w:val="000000"/>
          <w:sz w:val="28"/>
        </w:rPr>
        <w:t>
      осы тармақшаның 3) және 4) абзацтарында көрсетілген заңды тұлғалар ірі акционерлері (ірі қатысушылары) болып табылатын немесе мүліктегі тиісті үлеске құқығы бар заңды тұлға;</w:t>
      </w:r>
    </w:p>
    <w:bookmarkEnd w:id="425"/>
    <w:bookmarkStart w:name="z2415" w:id="426"/>
    <w:p>
      <w:pPr>
        <w:spacing w:after="0"/>
        <w:ind w:left="0"/>
        <w:jc w:val="both"/>
      </w:pPr>
      <w:r>
        <w:rPr>
          <w:rFonts w:ascii="Times New Roman"/>
          <w:b w:val="false"/>
          <w:i w:val="false"/>
          <w:color w:val="000000"/>
          <w:sz w:val="28"/>
        </w:rPr>
        <w:t>
      осы тармақшаның үшінші, төртінші және бесінші абзацтарында көрсетілген заңды тұлғалардың лауазымды тұлғалары;</w:t>
      </w:r>
    </w:p>
    <w:bookmarkEnd w:id="426"/>
    <w:bookmarkStart w:name="z2416" w:id="427"/>
    <w:p>
      <w:pPr>
        <w:spacing w:after="0"/>
        <w:ind w:left="0"/>
        <w:jc w:val="both"/>
      </w:pPr>
      <w:r>
        <w:rPr>
          <w:rFonts w:ascii="Times New Roman"/>
          <w:b w:val="false"/>
          <w:i w:val="false"/>
          <w:color w:val="000000"/>
          <w:sz w:val="28"/>
        </w:rPr>
        <w:t>
      25)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w:t>
      </w:r>
    </w:p>
    <w:bookmarkEnd w:id="427"/>
    <w:bookmarkStart w:name="z2417" w:id="428"/>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bookmarkEnd w:id="428"/>
    <w:bookmarkStart w:name="z2418" w:id="429"/>
    <w:p>
      <w:pPr>
        <w:spacing w:after="0"/>
        <w:ind w:left="0"/>
        <w:jc w:val="both"/>
      </w:pPr>
      <w:r>
        <w:rPr>
          <w:rFonts w:ascii="Times New Roman"/>
          <w:b w:val="false"/>
          <w:i w:val="false"/>
          <w:color w:val="000000"/>
          <w:sz w:val="28"/>
        </w:rPr>
        <w:t>
      3. Мемлекеттік гранттар әлеуметтік кәсіпкерлік субъектілеріне, "Бір ауыл – бір өнім" бағдарламасының финалистері болып табылатын шағын және орта кәсіпкерлік субъектілеріне өтеусіз негізде беріледі.</w:t>
      </w:r>
    </w:p>
    <w:bookmarkEnd w:id="429"/>
    <w:bookmarkStart w:name="z2419" w:id="430"/>
    <w:p>
      <w:pPr>
        <w:spacing w:after="0"/>
        <w:ind w:left="0"/>
        <w:jc w:val="both"/>
      </w:pPr>
      <w:r>
        <w:rPr>
          <w:rFonts w:ascii="Times New Roman"/>
          <w:b w:val="false"/>
          <w:i w:val="false"/>
          <w:color w:val="000000"/>
          <w:sz w:val="28"/>
        </w:rPr>
        <w:t xml:space="preserve">
      Мемлекеттік грант акцизделетін өнімге байланысты қызметті жүзеге асыратын әлеуметтік кәсіпкерлік субъектілеріне, "Бір ауыл – бір өнім" бағдарламасының финалистері болып табылатын шағын және орта кәсіпкерлік субъектілеріне берілмейді. </w:t>
      </w:r>
    </w:p>
    <w:bookmarkEnd w:id="430"/>
    <w:bookmarkStart w:name="z2420" w:id="431"/>
    <w:p>
      <w:pPr>
        <w:spacing w:after="0"/>
        <w:ind w:left="0"/>
        <w:jc w:val="both"/>
      </w:pPr>
      <w:r>
        <w:rPr>
          <w:rFonts w:ascii="Times New Roman"/>
          <w:b w:val="false"/>
          <w:i w:val="false"/>
          <w:color w:val="000000"/>
          <w:sz w:val="28"/>
        </w:rPr>
        <w:t>
      4. Мемлекеттік гранттарды мемлекет кәсіпкерлердің мемлекеттік грант беруге өтінімдерін іріктеу үшін өткізілетін конкурстардың нәтижелері бойынша өңірлік үйлестірушілер арқылы береді.</w:t>
      </w:r>
    </w:p>
    <w:bookmarkEnd w:id="431"/>
    <w:bookmarkStart w:name="z2421" w:id="432"/>
    <w:p>
      <w:pPr>
        <w:spacing w:after="0"/>
        <w:ind w:left="0"/>
        <w:jc w:val="both"/>
      </w:pPr>
      <w:r>
        <w:rPr>
          <w:rFonts w:ascii="Times New Roman"/>
          <w:b w:val="false"/>
          <w:i w:val="false"/>
          <w:color w:val="000000"/>
          <w:sz w:val="28"/>
        </w:rPr>
        <w:t>
      5. Мемлекеттік грант нысанындағы қолдау шаралары жергілікті бюджет қаражаты есебінен қаржыландырылады.</w:t>
      </w:r>
    </w:p>
    <w:bookmarkEnd w:id="432"/>
    <w:bookmarkStart w:name="z2422" w:id="433"/>
    <w:p>
      <w:pPr>
        <w:spacing w:after="0"/>
        <w:ind w:left="0"/>
        <w:jc w:val="both"/>
      </w:pPr>
      <w:r>
        <w:rPr>
          <w:rFonts w:ascii="Times New Roman"/>
          <w:b w:val="false"/>
          <w:i w:val="false"/>
          <w:color w:val="000000"/>
          <w:sz w:val="28"/>
        </w:rPr>
        <w:t>
      6. Субсидиялаудың ақпараттық жүйесін пайдалану жөніндегі шарттар мен талаптар өңірлік үйлестіруші/кәсіпкерлік жөніндегі уәкілетті орган мен көрсетілетін қызметті беруші арасында тиісті шарт жасалғаннан кейін туындаған қатынастарға қолданылады.</w:t>
      </w:r>
    </w:p>
    <w:bookmarkEnd w:id="433"/>
    <w:bookmarkStart w:name="z2423" w:id="434"/>
    <w:p>
      <w:pPr>
        <w:spacing w:after="0"/>
        <w:ind w:left="0"/>
        <w:jc w:val="both"/>
      </w:pPr>
      <w:r>
        <w:rPr>
          <w:rFonts w:ascii="Times New Roman"/>
          <w:b w:val="false"/>
          <w:i w:val="false"/>
          <w:color w:val="000000"/>
          <w:sz w:val="28"/>
        </w:rPr>
        <w:t>
      7. Осы Мемлекеттік гранттар беру қағидалары күшіне енген күні қолданыста болатын және субсидиялаудың ақпараттық жүйесінде тіркелген грант беру туралы шарттар қаржыландырылуға тиіс.</w:t>
      </w:r>
    </w:p>
    <w:bookmarkEnd w:id="434"/>
    <w:bookmarkStart w:name="z2424" w:id="435"/>
    <w:p>
      <w:pPr>
        <w:spacing w:after="0"/>
        <w:ind w:left="0"/>
        <w:jc w:val="both"/>
      </w:pPr>
      <w:r>
        <w:rPr>
          <w:rFonts w:ascii="Times New Roman"/>
          <w:b w:val="false"/>
          <w:i w:val="false"/>
          <w:color w:val="000000"/>
          <w:sz w:val="28"/>
        </w:rPr>
        <w:t>
      8. Қаржы агенттігінің және көрсетілетін қызметтерді берушінің қызметтеріне кәсіпкерлік жөніндегі өңірлік үйлестіруші/кәсіпкерлік жөніндегі уәкілетті орган республикалық/жергілікті бюджет қаражаты есебінен ақы төлейді.</w:t>
      </w:r>
    </w:p>
    <w:bookmarkEnd w:id="435"/>
    <w:bookmarkStart w:name="z2425" w:id="436"/>
    <w:p>
      <w:pPr>
        <w:spacing w:after="0"/>
        <w:ind w:left="0"/>
        <w:jc w:val="left"/>
      </w:pPr>
      <w:r>
        <w:rPr>
          <w:rFonts w:ascii="Times New Roman"/>
          <w:b/>
          <w:i w:val="false"/>
          <w:color w:val="000000"/>
        </w:rPr>
        <w:t xml:space="preserve"> 2-тарау. Мемлекеттік грант берудің тәртібі мен шарттары</w:t>
      </w:r>
    </w:p>
    <w:bookmarkEnd w:id="436"/>
    <w:bookmarkStart w:name="z2426" w:id="437"/>
    <w:p>
      <w:pPr>
        <w:spacing w:after="0"/>
        <w:ind w:left="0"/>
        <w:jc w:val="left"/>
      </w:pPr>
      <w:r>
        <w:rPr>
          <w:rFonts w:ascii="Times New Roman"/>
          <w:b/>
          <w:i w:val="false"/>
          <w:color w:val="000000"/>
        </w:rPr>
        <w:t xml:space="preserve"> 1-параграф. Мемлекеттік грант берудің шарттары</w:t>
      </w:r>
    </w:p>
    <w:bookmarkEnd w:id="437"/>
    <w:bookmarkStart w:name="z2427" w:id="438"/>
    <w:p>
      <w:pPr>
        <w:spacing w:after="0"/>
        <w:ind w:left="0"/>
        <w:jc w:val="both"/>
      </w:pPr>
      <w:r>
        <w:rPr>
          <w:rFonts w:ascii="Times New Roman"/>
          <w:b w:val="false"/>
          <w:i w:val="false"/>
          <w:color w:val="000000"/>
          <w:sz w:val="28"/>
        </w:rPr>
        <w:t xml:space="preserve">
      9. Әлеуметтік кәсіпкерлік субъектілері, "Бір ауыл – бір өнім" бағдарламасының финалистері болып табылатын шағын және орта кәсіпкерлік субъектілері мемлекеттік грант беруге арналған конкурстық іріктеуге қатыса алады. </w:t>
      </w:r>
    </w:p>
    <w:bookmarkEnd w:id="438"/>
    <w:bookmarkStart w:name="z2428" w:id="439"/>
    <w:p>
      <w:pPr>
        <w:spacing w:after="0"/>
        <w:ind w:left="0"/>
        <w:jc w:val="both"/>
      </w:pPr>
      <w:r>
        <w:rPr>
          <w:rFonts w:ascii="Times New Roman"/>
          <w:b w:val="false"/>
          <w:i w:val="false"/>
          <w:color w:val="000000"/>
          <w:sz w:val="28"/>
        </w:rPr>
        <w:t>
      10. Осы Мемлекеттік гранттар беру қағидаларының шарттарына сәйкес келетін әрбір кәсіпкер бір бизнес-жоба бойынша бизнес-идеяларды іске асыру үшін мемлекеттік грант беру мақсатындағы конкурстық іріктеуге қатыса алады.</w:t>
      </w:r>
    </w:p>
    <w:bookmarkEnd w:id="439"/>
    <w:bookmarkStart w:name="z2429" w:id="440"/>
    <w:p>
      <w:pPr>
        <w:spacing w:after="0"/>
        <w:ind w:left="0"/>
        <w:jc w:val="both"/>
      </w:pPr>
      <w:r>
        <w:rPr>
          <w:rFonts w:ascii="Times New Roman"/>
          <w:b w:val="false"/>
          <w:i w:val="false"/>
          <w:color w:val="000000"/>
          <w:sz w:val="28"/>
        </w:rPr>
        <w:t>
      Бұл ретте кәсіпкердің бизнес-жобасы тізілімде тіркелген әлеуметтік кәсіпкерлік субъектісінің қызмет саласына сәйкес келуге тиіс.</w:t>
      </w:r>
    </w:p>
    <w:bookmarkEnd w:id="440"/>
    <w:bookmarkStart w:name="z2430" w:id="441"/>
    <w:p>
      <w:pPr>
        <w:spacing w:after="0"/>
        <w:ind w:left="0"/>
        <w:jc w:val="both"/>
      </w:pPr>
      <w:r>
        <w:rPr>
          <w:rFonts w:ascii="Times New Roman"/>
          <w:b w:val="false"/>
          <w:i w:val="false"/>
          <w:color w:val="000000"/>
          <w:sz w:val="28"/>
        </w:rPr>
        <w:t>
      Бизнес-идеяларды іске асыруға арналған бизнес-жобаның міндетті шарттары:</w:t>
      </w:r>
    </w:p>
    <w:bookmarkEnd w:id="441"/>
    <w:bookmarkStart w:name="z2431" w:id="442"/>
    <w:p>
      <w:pPr>
        <w:spacing w:after="0"/>
        <w:ind w:left="0"/>
        <w:jc w:val="both"/>
      </w:pPr>
      <w:r>
        <w:rPr>
          <w:rFonts w:ascii="Times New Roman"/>
          <w:b w:val="false"/>
          <w:i w:val="false"/>
          <w:color w:val="000000"/>
          <w:sz w:val="28"/>
        </w:rPr>
        <w:t xml:space="preserve">
      1) кәсіпкердің жобаны іске асыруға арналған шығыстарды берілетін мемлекеттік грант көлемінің кемінде 20 %-ы мөлшерінде ақшалай қаражатпен, оның ішінде бизнес-жобаға қатысатын жылжымалы немесе жылжымайтын жеке мүлкімен қоса қаржыландыруы; </w:t>
      </w:r>
    </w:p>
    <w:bookmarkEnd w:id="442"/>
    <w:bookmarkStart w:name="z2432" w:id="443"/>
    <w:p>
      <w:pPr>
        <w:spacing w:after="0"/>
        <w:ind w:left="0"/>
        <w:jc w:val="both"/>
      </w:pPr>
      <w:r>
        <w:rPr>
          <w:rFonts w:ascii="Times New Roman"/>
          <w:b w:val="false"/>
          <w:i w:val="false"/>
          <w:color w:val="000000"/>
          <w:sz w:val="28"/>
        </w:rPr>
        <w:t>
      2) жаңа жұмыс орындарын құру;</w:t>
      </w:r>
    </w:p>
    <w:bookmarkEnd w:id="443"/>
    <w:bookmarkStart w:name="z2433" w:id="444"/>
    <w:p>
      <w:pPr>
        <w:spacing w:after="0"/>
        <w:ind w:left="0"/>
        <w:jc w:val="both"/>
      </w:pPr>
      <w:r>
        <w:rPr>
          <w:rFonts w:ascii="Times New Roman"/>
          <w:b w:val="false"/>
          <w:i w:val="false"/>
          <w:color w:val="000000"/>
          <w:sz w:val="28"/>
        </w:rPr>
        <w:t>
      3) кәсіпкердің бизнес-жобасында инфрақұрылымның болуы және (немесе) жобаны іске асыру үшін жеткілікті инфрақұрылым құру көзделген инвестициялық жоспардың болуы.</w:t>
      </w:r>
    </w:p>
    <w:bookmarkEnd w:id="444"/>
    <w:bookmarkStart w:name="z2434" w:id="445"/>
    <w:p>
      <w:pPr>
        <w:spacing w:after="0"/>
        <w:ind w:left="0"/>
        <w:jc w:val="both"/>
      </w:pPr>
      <w:r>
        <w:rPr>
          <w:rFonts w:ascii="Times New Roman"/>
          <w:b w:val="false"/>
          <w:i w:val="false"/>
          <w:color w:val="000000"/>
          <w:sz w:val="28"/>
        </w:rPr>
        <w:t>
      11. Кәсіпкерлер мемлекеттік грант қаражатын мына мақсаттарға пайдаланады:</w:t>
      </w:r>
    </w:p>
    <w:bookmarkEnd w:id="445"/>
    <w:bookmarkStart w:name="z2435" w:id="446"/>
    <w:p>
      <w:pPr>
        <w:spacing w:after="0"/>
        <w:ind w:left="0"/>
        <w:jc w:val="both"/>
      </w:pPr>
      <w:r>
        <w:rPr>
          <w:rFonts w:ascii="Times New Roman"/>
          <w:b w:val="false"/>
          <w:i w:val="false"/>
          <w:color w:val="000000"/>
          <w:sz w:val="28"/>
        </w:rPr>
        <w:t>
      1) тауар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bookmarkEnd w:id="446"/>
    <w:bookmarkStart w:name="z2436" w:id="447"/>
    <w:p>
      <w:pPr>
        <w:spacing w:after="0"/>
        <w:ind w:left="0"/>
        <w:jc w:val="both"/>
      </w:pPr>
      <w:r>
        <w:rPr>
          <w:rFonts w:ascii="Times New Roman"/>
          <w:b w:val="false"/>
          <w:i w:val="false"/>
          <w:color w:val="000000"/>
          <w:sz w:val="28"/>
        </w:rPr>
        <w:t>
      2) материалдық емес активтерді сатып алу;</w:t>
      </w:r>
    </w:p>
    <w:bookmarkEnd w:id="447"/>
    <w:bookmarkStart w:name="z2437" w:id="448"/>
    <w:p>
      <w:pPr>
        <w:spacing w:after="0"/>
        <w:ind w:left="0"/>
        <w:jc w:val="both"/>
      </w:pPr>
      <w:r>
        <w:rPr>
          <w:rFonts w:ascii="Times New Roman"/>
          <w:b w:val="false"/>
          <w:i w:val="false"/>
          <w:color w:val="000000"/>
          <w:sz w:val="28"/>
        </w:rPr>
        <w:t>
      3) технология сатып алу;</w:t>
      </w:r>
    </w:p>
    <w:bookmarkEnd w:id="448"/>
    <w:bookmarkStart w:name="z2438" w:id="449"/>
    <w:p>
      <w:pPr>
        <w:spacing w:after="0"/>
        <w:ind w:left="0"/>
        <w:jc w:val="both"/>
      </w:pPr>
      <w:r>
        <w:rPr>
          <w:rFonts w:ascii="Times New Roman"/>
          <w:b w:val="false"/>
          <w:i w:val="false"/>
          <w:color w:val="000000"/>
          <w:sz w:val="28"/>
        </w:rPr>
        <w:t>
      4) кешенді кәсіпкерлік лицензияға (франчайзингке) құқықтарды сатып алу;</w:t>
      </w:r>
    </w:p>
    <w:bookmarkEnd w:id="449"/>
    <w:bookmarkStart w:name="z2439" w:id="450"/>
    <w:p>
      <w:pPr>
        <w:spacing w:after="0"/>
        <w:ind w:left="0"/>
        <w:jc w:val="both"/>
      </w:pPr>
      <w:r>
        <w:rPr>
          <w:rFonts w:ascii="Times New Roman"/>
          <w:b w:val="false"/>
          <w:i w:val="false"/>
          <w:color w:val="000000"/>
          <w:sz w:val="28"/>
        </w:rPr>
        <w:t>
      5) зерттеу жұмыстарына және (немесе) жаңа технологияларды ендіруге байланысты шығыстар.</w:t>
      </w:r>
    </w:p>
    <w:bookmarkEnd w:id="450"/>
    <w:bookmarkStart w:name="z2440" w:id="451"/>
    <w:p>
      <w:pPr>
        <w:spacing w:after="0"/>
        <w:ind w:left="0"/>
        <w:jc w:val="both"/>
      </w:pPr>
      <w:r>
        <w:rPr>
          <w:rFonts w:ascii="Times New Roman"/>
          <w:b w:val="false"/>
          <w:i w:val="false"/>
          <w:color w:val="000000"/>
          <w:sz w:val="28"/>
        </w:rPr>
        <w:t>
      Мемлекеттік грант қаражатын өзге мақсаттарға пайдалануға жол берілмейді.</w:t>
      </w:r>
    </w:p>
    <w:bookmarkEnd w:id="451"/>
    <w:bookmarkStart w:name="z2441" w:id="452"/>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кезден бастап 18 (он сегіз) айдан аспауға тиіс.</w:t>
      </w:r>
    </w:p>
    <w:bookmarkEnd w:id="452"/>
    <w:bookmarkStart w:name="z2442" w:id="453"/>
    <w:p>
      <w:pPr>
        <w:spacing w:after="0"/>
        <w:ind w:left="0"/>
        <w:jc w:val="both"/>
      </w:pPr>
      <w:r>
        <w:rPr>
          <w:rFonts w:ascii="Times New Roman"/>
          <w:b w:val="false"/>
          <w:i w:val="false"/>
          <w:color w:val="000000"/>
          <w:sz w:val="28"/>
        </w:rPr>
        <w:t xml:space="preserve">
      Бұл ретте іске асыру бойынша көрсетілген мерзім ішінде кәсіпкердің қызметі жүзеге асырмаса, сатып алынған негізгі құрал өткізіліп, бизнес-жобаны іске қосу және одан әрі іске асыру үшін ұқсас/баламалы құралмен ауыстырылмаса, кәсіпкер мемлекеттік грант қаражатын толық көлемде өтеуге міндетті. </w:t>
      </w:r>
    </w:p>
    <w:bookmarkEnd w:id="453"/>
    <w:bookmarkStart w:name="z2443" w:id="454"/>
    <w:p>
      <w:pPr>
        <w:spacing w:after="0"/>
        <w:ind w:left="0"/>
        <w:jc w:val="both"/>
      </w:pPr>
      <w:r>
        <w:rPr>
          <w:rFonts w:ascii="Times New Roman"/>
          <w:b w:val="false"/>
          <w:i w:val="false"/>
          <w:color w:val="000000"/>
          <w:sz w:val="28"/>
        </w:rPr>
        <w:t>
      12. Мемлекеттік грант қаражатын:</w:t>
      </w:r>
    </w:p>
    <w:bookmarkEnd w:id="454"/>
    <w:bookmarkStart w:name="z2444" w:id="455"/>
    <w:p>
      <w:pPr>
        <w:spacing w:after="0"/>
        <w:ind w:left="0"/>
        <w:jc w:val="both"/>
      </w:pPr>
      <w:r>
        <w:rPr>
          <w:rFonts w:ascii="Times New Roman"/>
          <w:b w:val="false"/>
          <w:i w:val="false"/>
          <w:color w:val="000000"/>
          <w:sz w:val="28"/>
        </w:rPr>
        <w:t>
      1) жылжымайтын мүлік және (немесе) жер учаскесін сатып алуға;</w:t>
      </w:r>
    </w:p>
    <w:bookmarkEnd w:id="455"/>
    <w:bookmarkStart w:name="z2445" w:id="456"/>
    <w:p>
      <w:pPr>
        <w:spacing w:after="0"/>
        <w:ind w:left="0"/>
        <w:jc w:val="both"/>
      </w:pPr>
      <w:r>
        <w:rPr>
          <w:rFonts w:ascii="Times New Roman"/>
          <w:b w:val="false"/>
          <w:i w:val="false"/>
          <w:color w:val="000000"/>
          <w:sz w:val="28"/>
        </w:rPr>
        <w:t>
      2) жалдау ақысын төлеу ретінде;</w:t>
      </w:r>
    </w:p>
    <w:bookmarkEnd w:id="456"/>
    <w:bookmarkStart w:name="z2446" w:id="457"/>
    <w:p>
      <w:pPr>
        <w:spacing w:after="0"/>
        <w:ind w:left="0"/>
        <w:jc w:val="both"/>
      </w:pPr>
      <w:r>
        <w:rPr>
          <w:rFonts w:ascii="Times New Roman"/>
          <w:b w:val="false"/>
          <w:i w:val="false"/>
          <w:color w:val="000000"/>
          <w:sz w:val="28"/>
        </w:rPr>
        <w:t>
      3) үлестес/байланысты компаниялардан/ тұлғалардан және (немесе) кәсіпкердің жақын туыстарынан ("Неке (ерлі-зайыптылық) және отбасы туралы" Қазақстан Республикасының Кодексіне сәйкес айқындалған) негізгі құралдарды/активтерді сатып алуға (көрсетілетін қызметтерді алуға/жұмыстарды орындауға);</w:t>
      </w:r>
    </w:p>
    <w:bookmarkEnd w:id="457"/>
    <w:bookmarkStart w:name="z2447" w:id="458"/>
    <w:p>
      <w:pPr>
        <w:spacing w:after="0"/>
        <w:ind w:left="0"/>
        <w:jc w:val="both"/>
      </w:pPr>
      <w:r>
        <w:rPr>
          <w:rFonts w:ascii="Times New Roman"/>
          <w:b w:val="false"/>
          <w:i w:val="false"/>
          <w:color w:val="000000"/>
          <w:sz w:val="28"/>
        </w:rPr>
        <w:t>
      4) бұрын пайдалануда болған негізгі құралдарды (жабдықтарды) сатып алуға пайдалануға болмайды.</w:t>
      </w:r>
    </w:p>
    <w:bookmarkEnd w:id="458"/>
    <w:bookmarkStart w:name="z2448" w:id="459"/>
    <w:p>
      <w:pPr>
        <w:spacing w:after="0"/>
        <w:ind w:left="0"/>
        <w:jc w:val="both"/>
      </w:pPr>
      <w:r>
        <w:rPr>
          <w:rFonts w:ascii="Times New Roman"/>
          <w:b w:val="false"/>
          <w:i w:val="false"/>
          <w:color w:val="000000"/>
          <w:sz w:val="28"/>
        </w:rPr>
        <w:t>
      Бұл ретте негізгі құралдарды (жабдықтарды) сатып алу тиісті құжаттармен (шарт/келісімшарт/жабдық паспорты/сапа сертификаты) расталуға тиіс;</w:t>
      </w:r>
    </w:p>
    <w:bookmarkEnd w:id="459"/>
    <w:bookmarkStart w:name="z2449" w:id="460"/>
    <w:p>
      <w:pPr>
        <w:spacing w:after="0"/>
        <w:ind w:left="0"/>
        <w:jc w:val="both"/>
      </w:pPr>
      <w:r>
        <w:rPr>
          <w:rFonts w:ascii="Times New Roman"/>
          <w:b w:val="false"/>
          <w:i w:val="false"/>
          <w:color w:val="000000"/>
          <w:sz w:val="28"/>
        </w:rPr>
        <w:t>
      5) шанағы немесе кабинадан оқшауланған жүк платформасы бар, жүк тасымалдауға арналған автокөлікті, сондай-ақ отандық өндірушілердің жеңіл автомобильдері мен жеңіл автокөлік құралдарын жалдауға және прокатқа алуға байланысты жобаларды қоспағанда, жеңіл автокөлік сатып алуға;</w:t>
      </w:r>
    </w:p>
    <w:bookmarkEnd w:id="460"/>
    <w:bookmarkStart w:name="z2450" w:id="461"/>
    <w:p>
      <w:pPr>
        <w:spacing w:after="0"/>
        <w:ind w:left="0"/>
        <w:jc w:val="both"/>
      </w:pPr>
      <w:r>
        <w:rPr>
          <w:rFonts w:ascii="Times New Roman"/>
          <w:b w:val="false"/>
          <w:i w:val="false"/>
          <w:color w:val="000000"/>
          <w:sz w:val="28"/>
        </w:rPr>
        <w:t>
      6) өңдеу өнеркәсібіне жататын тамақ өнімдерін өндіру жөніндегі жобаларды қоспағанда, ауыл шаруашылығы жануарларын (ірі қара/ұсақ мал, құс, бал арасын, сондай-ақ өзге де ауыл шаруашылығы жануарларын) сатып алуға пайдалануға болмайды.</w:t>
      </w:r>
    </w:p>
    <w:bookmarkEnd w:id="461"/>
    <w:bookmarkStart w:name="z2451" w:id="462"/>
    <w:p>
      <w:pPr>
        <w:spacing w:after="0"/>
        <w:ind w:left="0"/>
        <w:jc w:val="both"/>
      </w:pPr>
      <w:r>
        <w:rPr>
          <w:rFonts w:ascii="Times New Roman"/>
          <w:b w:val="false"/>
          <w:i w:val="false"/>
          <w:color w:val="000000"/>
          <w:sz w:val="28"/>
        </w:rPr>
        <w:t>
      Кәсіпкердің бизнес-идеяларды іске асыруға арналған мемлекеттік грант қаражатын игеруі кәсіпкерлік субъектісі ретінде тіркелген контрагент шотына қолма-қол ақшасыз төлем арқылы жүзеге асырылады (бұрын пайдалануда болған автокөлікті жеке тұлғадан сатып алуға жол беріледі).</w:t>
      </w:r>
    </w:p>
    <w:bookmarkEnd w:id="462"/>
    <w:bookmarkStart w:name="z2452" w:id="463"/>
    <w:p>
      <w:pPr>
        <w:spacing w:after="0"/>
        <w:ind w:left="0"/>
        <w:jc w:val="both"/>
      </w:pPr>
      <w:r>
        <w:rPr>
          <w:rFonts w:ascii="Times New Roman"/>
          <w:b w:val="false"/>
          <w:i w:val="false"/>
          <w:color w:val="000000"/>
          <w:sz w:val="28"/>
        </w:rPr>
        <w:t>
      13. Бір кәсіпкер үшін мемлекеттік грант сомасы мемлекеттік грант алуға ұсынылған өтінімге байланысты 5 (бес) миллион теңгеге дейінгі соманы құрайды.</w:t>
      </w:r>
    </w:p>
    <w:bookmarkEnd w:id="463"/>
    <w:bookmarkStart w:name="z2453" w:id="464"/>
    <w:p>
      <w:pPr>
        <w:spacing w:after="0"/>
        <w:ind w:left="0"/>
        <w:jc w:val="both"/>
      </w:pPr>
      <w:r>
        <w:rPr>
          <w:rFonts w:ascii="Times New Roman"/>
          <w:b w:val="false"/>
          <w:i w:val="false"/>
          <w:color w:val="000000"/>
          <w:sz w:val="28"/>
        </w:rPr>
        <w:t>
      14. Мемлекеттік гранттар:</w:t>
      </w:r>
    </w:p>
    <w:bookmarkEnd w:id="464"/>
    <w:bookmarkStart w:name="z2454" w:id="465"/>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тоқтатып қойылған;</w:t>
      </w:r>
    </w:p>
    <w:bookmarkEnd w:id="465"/>
    <w:bookmarkStart w:name="z2455" w:id="466"/>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bookmarkEnd w:id="466"/>
    <w:bookmarkStart w:name="z2456" w:id="467"/>
    <w:p>
      <w:pPr>
        <w:spacing w:after="0"/>
        <w:ind w:left="0"/>
        <w:jc w:val="both"/>
      </w:pPr>
      <w:r>
        <w:rPr>
          <w:rFonts w:ascii="Times New Roman"/>
          <w:b w:val="false"/>
          <w:i w:val="false"/>
          <w:color w:val="000000"/>
          <w:sz w:val="28"/>
        </w:rPr>
        <w:t>
      3) қызметінің негізгі түрі жылжымайтын мүлікті жалға беру болып табылатын;</w:t>
      </w:r>
    </w:p>
    <w:bookmarkEnd w:id="467"/>
    <w:bookmarkStart w:name="z2457" w:id="468"/>
    <w:p>
      <w:pPr>
        <w:spacing w:after="0"/>
        <w:ind w:left="0"/>
        <w:jc w:val="both"/>
      </w:pPr>
      <w:r>
        <w:rPr>
          <w:rFonts w:ascii="Times New Roman"/>
          <w:b w:val="false"/>
          <w:i w:val="false"/>
          <w:color w:val="000000"/>
          <w:sz w:val="28"/>
        </w:rPr>
        <w:t>
      4) мемлекеттік грант алуға өтінім берген кезде бизнес-жобаны іске асыруға арналған шығыстарды берілетін мемлекеттік грант көлемінің кемінде 20 %-ы мөлшерінде ақшалай қаражатпен, бизнес-жобаға қатысатын жылжымалы/жылжымайтын мүлікпен қоса қаржыландыруды растамаған;</w:t>
      </w:r>
    </w:p>
    <w:bookmarkEnd w:id="468"/>
    <w:bookmarkStart w:name="z2458" w:id="469"/>
    <w:p>
      <w:pPr>
        <w:spacing w:after="0"/>
        <w:ind w:left="0"/>
        <w:jc w:val="both"/>
      </w:pPr>
      <w:r>
        <w:rPr>
          <w:rFonts w:ascii="Times New Roman"/>
          <w:b w:val="false"/>
          <w:i w:val="false"/>
          <w:color w:val="000000"/>
          <w:sz w:val="28"/>
        </w:rPr>
        <w:t>
      5) мемлекеттік сатып алудың жосықсыз қатысушылары тізілімінде тұрған;</w:t>
      </w:r>
    </w:p>
    <w:bookmarkEnd w:id="469"/>
    <w:bookmarkStart w:name="z2459" w:id="470"/>
    <w:p>
      <w:pPr>
        <w:spacing w:after="0"/>
        <w:ind w:left="0"/>
        <w:jc w:val="both"/>
      </w:pPr>
      <w:r>
        <w:rPr>
          <w:rFonts w:ascii="Times New Roman"/>
          <w:b w:val="false"/>
          <w:i w:val="false"/>
          <w:color w:val="000000"/>
          <w:sz w:val="28"/>
        </w:rPr>
        <w:t>
      6) конкурсқа қатысушының кредиттік тарихына сәйкес қаржылық міндеттемелері бойынша мерзімі өткен берешегі бар;</w:t>
      </w:r>
    </w:p>
    <w:bookmarkEnd w:id="470"/>
    <w:bookmarkStart w:name="z2460" w:id="471"/>
    <w:p>
      <w:pPr>
        <w:spacing w:after="0"/>
        <w:ind w:left="0"/>
        <w:jc w:val="both"/>
      </w:pPr>
      <w:r>
        <w:rPr>
          <w:rFonts w:ascii="Times New Roman"/>
          <w:b w:val="false"/>
          <w:i w:val="false"/>
          <w:color w:val="000000"/>
          <w:sz w:val="28"/>
        </w:rPr>
        <w:t>
      7) осы Мемлекеттік гранттар беру қағидалары шеңберінде мемлекеттік грант беру бойынша қолдау алған (оның ішінде бұрын қолданыста болған бизнесті қолдау мен дамытудың мемлекеттік бағдарламалары қолданылған кезеңде);</w:t>
      </w:r>
    </w:p>
    <w:bookmarkEnd w:id="471"/>
    <w:bookmarkStart w:name="z2461" w:id="472"/>
    <w:p>
      <w:pPr>
        <w:spacing w:after="0"/>
        <w:ind w:left="0"/>
        <w:jc w:val="both"/>
      </w:pPr>
      <w:r>
        <w:rPr>
          <w:rFonts w:ascii="Times New Roman"/>
          <w:b w:val="false"/>
          <w:i w:val="false"/>
          <w:color w:val="000000"/>
          <w:sz w:val="28"/>
        </w:rPr>
        <w:t>
      8) конкурс өткізілетін өңірге сәйкес келмейтін басқа өңірде тіркелген және бизнес-жобаны іске асыруды жоспарлаған кәсіпкерлерге берілмейді.</w:t>
      </w:r>
    </w:p>
    <w:bookmarkEnd w:id="472"/>
    <w:bookmarkStart w:name="z2462" w:id="473"/>
    <w:p>
      <w:pPr>
        <w:spacing w:after="0"/>
        <w:ind w:left="0"/>
        <w:jc w:val="both"/>
      </w:pPr>
      <w:r>
        <w:rPr>
          <w:rFonts w:ascii="Times New Roman"/>
          <w:b w:val="false"/>
          <w:i w:val="false"/>
          <w:color w:val="000000"/>
          <w:sz w:val="28"/>
        </w:rPr>
        <w:t>
      15. Конкурс өткізу үшін облыс (астана, республикалық маңызы бар қалалар) әкімінің шешімімен мемлекеттік грант алуға үміткер кәсіпкерлердің өтінімдерін іріктеу жөніндегі конкурстық комиссия құрылып, құрамы бекітіледі.</w:t>
      </w:r>
    </w:p>
    <w:bookmarkEnd w:id="473"/>
    <w:bookmarkStart w:name="z2463" w:id="474"/>
    <w:p>
      <w:pPr>
        <w:spacing w:after="0"/>
        <w:ind w:left="0"/>
        <w:jc w:val="both"/>
      </w:pPr>
      <w:r>
        <w:rPr>
          <w:rFonts w:ascii="Times New Roman"/>
          <w:b w:val="false"/>
          <w:i w:val="false"/>
          <w:color w:val="000000"/>
          <w:sz w:val="28"/>
        </w:rPr>
        <w:t xml:space="preserve">
      Кәсіпкерлер үшін тең жағдайлар жасау, сондай-ақ оларға қойылатын талаптардың бір болуы, ұсынылатын құжаттарды зерттеудің толық және жан-жақты болуы, қабылданатын шешімдердің объективтілігі конкурстық комиссия қызметінің негізгі қағидаттары болып табылады. </w:t>
      </w:r>
    </w:p>
    <w:bookmarkEnd w:id="474"/>
    <w:bookmarkStart w:name="z2464" w:id="475"/>
    <w:p>
      <w:pPr>
        <w:spacing w:after="0"/>
        <w:ind w:left="0"/>
        <w:jc w:val="both"/>
      </w:pPr>
      <w:r>
        <w:rPr>
          <w:rFonts w:ascii="Times New Roman"/>
          <w:b w:val="false"/>
          <w:i w:val="false"/>
          <w:color w:val="000000"/>
          <w:sz w:val="28"/>
        </w:rPr>
        <w:t>
      16. Конкурстық комиссия құрамына төраға, төрағаның орынбасары және конкурстық комиссия мүшелері кіреді.</w:t>
      </w:r>
    </w:p>
    <w:bookmarkEnd w:id="475"/>
    <w:bookmarkStart w:name="z2465" w:id="476"/>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комиссияның төрағасы бола алмайды.</w:t>
      </w:r>
    </w:p>
    <w:bookmarkEnd w:id="476"/>
    <w:bookmarkStart w:name="z2466" w:id="477"/>
    <w:p>
      <w:pPr>
        <w:spacing w:after="0"/>
        <w:ind w:left="0"/>
        <w:jc w:val="both"/>
      </w:pPr>
      <w:r>
        <w:rPr>
          <w:rFonts w:ascii="Times New Roman"/>
          <w:b w:val="false"/>
          <w:i w:val="false"/>
          <w:color w:val="000000"/>
          <w:sz w:val="28"/>
        </w:rPr>
        <w:t>
      Конкурстық комиссияны жергілікті атқарушы органдардың, қоғамдық бірлестіктердің, ғылыми-білім беру мекемелерінің, салалық сарапшылардың, өңірлік бұқаралық ақпарат құралдарының кемінде 7 (жеті) адамнан тұратын өкілдері құрайды.</w:t>
      </w:r>
    </w:p>
    <w:bookmarkEnd w:id="477"/>
    <w:bookmarkStart w:name="z2467" w:id="478"/>
    <w:p>
      <w:pPr>
        <w:spacing w:after="0"/>
        <w:ind w:left="0"/>
        <w:jc w:val="both"/>
      </w:pPr>
      <w:r>
        <w:rPr>
          <w:rFonts w:ascii="Times New Roman"/>
          <w:b w:val="false"/>
          <w:i w:val="false"/>
          <w:color w:val="000000"/>
          <w:sz w:val="28"/>
        </w:rPr>
        <w:t>
      Конкурстық комиссияның құрамы жыл сайынғы негізде бекітіліп, конкурстық комиссия мүшелерінің бұрын бекітілген санының кемінде 50 (елу) пайызы жаңартылады.</w:t>
      </w:r>
    </w:p>
    <w:bookmarkEnd w:id="478"/>
    <w:bookmarkStart w:name="z2468" w:id="479"/>
    <w:p>
      <w:pPr>
        <w:spacing w:after="0"/>
        <w:ind w:left="0"/>
        <w:jc w:val="both"/>
      </w:pPr>
      <w:r>
        <w:rPr>
          <w:rFonts w:ascii="Times New Roman"/>
          <w:b w:val="false"/>
          <w:i w:val="false"/>
          <w:color w:val="000000"/>
          <w:sz w:val="28"/>
        </w:rPr>
        <w:t>
      Еңбек заңнамасына сәйкес конкурстық комиссия мүшесінің жұмыс орны (лауазымы) сақталады.</w:t>
      </w:r>
    </w:p>
    <w:bookmarkEnd w:id="479"/>
    <w:bookmarkStart w:name="z2469" w:id="480"/>
    <w:p>
      <w:pPr>
        <w:spacing w:after="0"/>
        <w:ind w:left="0"/>
        <w:jc w:val="both"/>
      </w:pPr>
      <w:r>
        <w:rPr>
          <w:rFonts w:ascii="Times New Roman"/>
          <w:b w:val="false"/>
          <w:i w:val="false"/>
          <w:color w:val="000000"/>
          <w:sz w:val="28"/>
        </w:rPr>
        <w:t>
      Конкурстық комиссияның хатшысы конкурстық комиссияның отырыстарын ұйымдастырады, атап айтқанда төрағамен келісу бойынша отырыстардың өткізілетін жерін, күнін және уақытын айқындайды, конкурстық комиссияның мүшелеріне алдағы отырыс туралы хабарлайды, оларға отырысты өткізуге қажетті материалдарды жеткізеді. Комиссия отырыстары бейнеконференцбайланыс режимінде өткізілуі мүмкін.</w:t>
      </w:r>
    </w:p>
    <w:bookmarkEnd w:id="480"/>
    <w:bookmarkStart w:name="z2470" w:id="481"/>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қабылдау кезінде дауыс беруге құқығы жоқ.</w:t>
      </w:r>
    </w:p>
    <w:bookmarkEnd w:id="481"/>
    <w:bookmarkStart w:name="z2471" w:id="482"/>
    <w:p>
      <w:pPr>
        <w:spacing w:after="0"/>
        <w:ind w:left="0"/>
        <w:jc w:val="both"/>
      </w:pPr>
      <w:r>
        <w:rPr>
          <w:rFonts w:ascii="Times New Roman"/>
          <w:b w:val="false"/>
          <w:i w:val="false"/>
          <w:color w:val="000000"/>
          <w:sz w:val="28"/>
        </w:rPr>
        <w:t>
      Конкурстық комиссияның отырысы кворум болған кезде заңды болып саналады.</w:t>
      </w:r>
    </w:p>
    <w:bookmarkEnd w:id="482"/>
    <w:bookmarkStart w:name="z2472" w:id="483"/>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өздеріне бұл туралы белгілі болған кезде бірден конкурстық комиссияның төрағасын жазбаша нысанда хабардар етеді.</w:t>
      </w:r>
    </w:p>
    <w:bookmarkEnd w:id="483"/>
    <w:bookmarkStart w:name="z2473" w:id="484"/>
    <w:p>
      <w:pPr>
        <w:spacing w:after="0"/>
        <w:ind w:left="0"/>
        <w:jc w:val="both"/>
      </w:pPr>
      <w:r>
        <w:rPr>
          <w:rFonts w:ascii="Times New Roman"/>
          <w:b w:val="false"/>
          <w:i w:val="false"/>
          <w:color w:val="000000"/>
          <w:sz w:val="28"/>
        </w:rPr>
        <w:t>
      Конкурстық комиссияның төрағасында мүдделер қақтығысы туындаған жағдайда оның өкілеттігі конкурстық комиссия төрағасының орынбасарына өтеді.</w:t>
      </w:r>
    </w:p>
    <w:bookmarkEnd w:id="484"/>
    <w:bookmarkStart w:name="z2474" w:id="485"/>
    <w:p>
      <w:pPr>
        <w:spacing w:after="0"/>
        <w:ind w:left="0"/>
        <w:jc w:val="both"/>
      </w:pPr>
      <w:r>
        <w:rPr>
          <w:rFonts w:ascii="Times New Roman"/>
          <w:b w:val="false"/>
          <w:i w:val="false"/>
          <w:color w:val="000000"/>
          <w:sz w:val="28"/>
        </w:rPr>
        <w:t>
      Бұл ретте конкурстық комиссияның төрағасы және (немесе) мүшесі мүдделер қақтығысы туындаған кәсіпкердің өтінімін қарау кезінде дауыс беруге қатыспайды.</w:t>
      </w:r>
    </w:p>
    <w:bookmarkEnd w:id="485"/>
    <w:bookmarkStart w:name="z2475" w:id="486"/>
    <w:p>
      <w:pPr>
        <w:spacing w:after="0"/>
        <w:ind w:left="0"/>
        <w:jc w:val="both"/>
      </w:pPr>
      <w:r>
        <w:rPr>
          <w:rFonts w:ascii="Times New Roman"/>
          <w:b w:val="false"/>
          <w:i w:val="false"/>
          <w:color w:val="000000"/>
          <w:sz w:val="28"/>
        </w:rPr>
        <w:t>
      Кәсіпкерлік бастамалардың жария болуын жоққа шығару мақсатында конкурстық комиссияның мүшелері мен хатшысы осы Мемлекеттік гранттар беру қағидаларына 1-қосымшаға сәйкес нысан бойынша кәсіпкерлердің мемлекеттік грант беруге өтінімдерін іріктеу жөніндегі конкурс шеңберінде кәсіпкерлік бастамалар туралы мәліметтерді жария етпеу туралы келісімге қол қояды.</w:t>
      </w:r>
    </w:p>
    <w:bookmarkEnd w:id="486"/>
    <w:bookmarkStart w:name="z2476" w:id="487"/>
    <w:p>
      <w:pPr>
        <w:spacing w:after="0"/>
        <w:ind w:left="0"/>
        <w:jc w:val="both"/>
      </w:pPr>
      <w:r>
        <w:rPr>
          <w:rFonts w:ascii="Times New Roman"/>
          <w:b w:val="false"/>
          <w:i w:val="false"/>
          <w:color w:val="000000"/>
          <w:sz w:val="28"/>
        </w:rPr>
        <w:t>
      17. Өңірлік үйлестіруші конкурстық комиссияның жұмыс органы болып табылады, ол:</w:t>
      </w:r>
    </w:p>
    <w:bookmarkEnd w:id="487"/>
    <w:bookmarkStart w:name="z2477" w:id="488"/>
    <w:p>
      <w:pPr>
        <w:spacing w:after="0"/>
        <w:ind w:left="0"/>
        <w:jc w:val="both"/>
      </w:pPr>
      <w:r>
        <w:rPr>
          <w:rFonts w:ascii="Times New Roman"/>
          <w:b w:val="false"/>
          <w:i w:val="false"/>
          <w:color w:val="000000"/>
          <w:sz w:val="28"/>
        </w:rPr>
        <w:t>
      1) өңірлік үйлестірушінің ресми сайтында, сондай-ақ веб-порталда осы Мемлекеттік гранттар беру қағидаларына 2-қосымшаға сәйкес нысан бойынша конкурс өткізу туралы хабарландыру жариялайды;</w:t>
      </w:r>
    </w:p>
    <w:bookmarkEnd w:id="488"/>
    <w:bookmarkStart w:name="z2478" w:id="489"/>
    <w:p>
      <w:pPr>
        <w:spacing w:after="0"/>
        <w:ind w:left="0"/>
        <w:jc w:val="both"/>
      </w:pPr>
      <w:r>
        <w:rPr>
          <w:rFonts w:ascii="Times New Roman"/>
          <w:b w:val="false"/>
          <w:i w:val="false"/>
          <w:color w:val="000000"/>
          <w:sz w:val="28"/>
        </w:rPr>
        <w:t>
      2) кәсіпкерлерге мемлекеттік грант түрінде мемлекеттік қолдау көрсетілетін бүкіл мерзім ішінде арқылы жартыжылдық негізде өңірлік бұқаралық ақпарат құралдары жария етуді қамтамасыз етеді;</w:t>
      </w:r>
    </w:p>
    <w:bookmarkEnd w:id="489"/>
    <w:bookmarkStart w:name="z2479" w:id="490"/>
    <w:p>
      <w:pPr>
        <w:spacing w:after="0"/>
        <w:ind w:left="0"/>
        <w:jc w:val="both"/>
      </w:pPr>
      <w:r>
        <w:rPr>
          <w:rFonts w:ascii="Times New Roman"/>
          <w:b w:val="false"/>
          <w:i w:val="false"/>
          <w:color w:val="000000"/>
          <w:sz w:val="28"/>
        </w:rPr>
        <w:t xml:space="preserve">
      3) кәсіпкерлерге конкурсқа қатысу мәселелері және оны өткізуге қатысты мәселелер бойынша, мемлекеттік грант берудің шарттары мен тәртібі туралы консультация береді; </w:t>
      </w:r>
    </w:p>
    <w:bookmarkEnd w:id="490"/>
    <w:bookmarkStart w:name="z2480" w:id="491"/>
    <w:p>
      <w:pPr>
        <w:spacing w:after="0"/>
        <w:ind w:left="0"/>
        <w:jc w:val="both"/>
      </w:pPr>
      <w:r>
        <w:rPr>
          <w:rFonts w:ascii="Times New Roman"/>
          <w:b w:val="false"/>
          <w:i w:val="false"/>
          <w:color w:val="000000"/>
          <w:sz w:val="28"/>
        </w:rPr>
        <w:t>
      4) осы Мемлекеттік гранттар беру қағидаларына сәйкес кәсіпкерлерден конкурсқа қатысуға өтінімдер мен оларға қоса берілетін құжаттарды қабылдайды;</w:t>
      </w:r>
    </w:p>
    <w:bookmarkEnd w:id="491"/>
    <w:bookmarkStart w:name="z2481" w:id="492"/>
    <w:p>
      <w:pPr>
        <w:spacing w:after="0"/>
        <w:ind w:left="0"/>
        <w:jc w:val="both"/>
      </w:pPr>
      <w:r>
        <w:rPr>
          <w:rFonts w:ascii="Times New Roman"/>
          <w:b w:val="false"/>
          <w:i w:val="false"/>
          <w:color w:val="000000"/>
          <w:sz w:val="28"/>
        </w:rPr>
        <w:t>
      5) конкурсты ұйымдастырады және өткізеді;</w:t>
      </w:r>
    </w:p>
    <w:bookmarkEnd w:id="492"/>
    <w:bookmarkStart w:name="z2482" w:id="493"/>
    <w:p>
      <w:pPr>
        <w:spacing w:after="0"/>
        <w:ind w:left="0"/>
        <w:jc w:val="both"/>
      </w:pPr>
      <w:r>
        <w:rPr>
          <w:rFonts w:ascii="Times New Roman"/>
          <w:b w:val="false"/>
          <w:i w:val="false"/>
          <w:color w:val="000000"/>
          <w:sz w:val="28"/>
        </w:rPr>
        <w:t xml:space="preserve">
      6) хаттама жасалған күнінен бастап 2 (екі) жұмыс күні ішінде веб-портал арқылы кәсіпкерлерді мемлекеттік грант берілгені туралы хабардар етеді; </w:t>
      </w:r>
    </w:p>
    <w:bookmarkEnd w:id="493"/>
    <w:bookmarkStart w:name="z2483" w:id="494"/>
    <w:p>
      <w:pPr>
        <w:spacing w:after="0"/>
        <w:ind w:left="0"/>
        <w:jc w:val="both"/>
      </w:pPr>
      <w:r>
        <w:rPr>
          <w:rFonts w:ascii="Times New Roman"/>
          <w:b w:val="false"/>
          <w:i w:val="false"/>
          <w:color w:val="000000"/>
          <w:sz w:val="28"/>
        </w:rPr>
        <w:t>
      7) мемлекеттік грант беруден бас тартылған жағдайда хаттама жасалған күнінен бастап 2 (екі) жұмыс күні ішінде кәсіпкерге веб-портал арқылы автоматты түрде хаттамадан үзінді және мемлекеттік грант беруден дәлелді бас тарту жібереді.</w:t>
      </w:r>
    </w:p>
    <w:bookmarkEnd w:id="494"/>
    <w:bookmarkStart w:name="z2484" w:id="495"/>
    <w:p>
      <w:pPr>
        <w:spacing w:after="0"/>
        <w:ind w:left="0"/>
        <w:jc w:val="both"/>
      </w:pPr>
      <w:r>
        <w:rPr>
          <w:rFonts w:ascii="Times New Roman"/>
          <w:b w:val="false"/>
          <w:i w:val="false"/>
          <w:color w:val="000000"/>
          <w:sz w:val="28"/>
        </w:rPr>
        <w:t>
      18. Өңірлік үйлестіруші мемлекеттік грант беру жөніндегі жеке қаржыландыру жоспары (бұдан әрі – қаржыландыру жоспары) бекітілгеннен кейін оны 3 (үш) жұмыс күні ішінде веб-порталға орналастырады.</w:t>
      </w:r>
    </w:p>
    <w:bookmarkEnd w:id="495"/>
    <w:bookmarkStart w:name="z2485" w:id="496"/>
    <w:p>
      <w:pPr>
        <w:spacing w:after="0"/>
        <w:ind w:left="0"/>
        <w:jc w:val="both"/>
      </w:pPr>
      <w:r>
        <w:rPr>
          <w:rFonts w:ascii="Times New Roman"/>
          <w:b w:val="false"/>
          <w:i w:val="false"/>
          <w:color w:val="000000"/>
          <w:sz w:val="28"/>
        </w:rPr>
        <w:t>
      19. Өтінімдер кәсіпкердің тіркелген жері (заңды мекенжайы) бойынша қабылданады.</w:t>
      </w:r>
    </w:p>
    <w:bookmarkEnd w:id="496"/>
    <w:bookmarkStart w:name="z2486" w:id="497"/>
    <w:p>
      <w:pPr>
        <w:spacing w:after="0"/>
        <w:ind w:left="0"/>
        <w:jc w:val="both"/>
      </w:pPr>
      <w:r>
        <w:rPr>
          <w:rFonts w:ascii="Times New Roman"/>
          <w:b w:val="false"/>
          <w:i w:val="false"/>
          <w:color w:val="000000"/>
          <w:sz w:val="28"/>
        </w:rPr>
        <w:t>
      20. Мемлекеттік грант алуға өтінім мынадай шарттар сақталған кезде қаралады:</w:t>
      </w:r>
    </w:p>
    <w:bookmarkEnd w:id="497"/>
    <w:bookmarkStart w:name="z2487" w:id="498"/>
    <w:p>
      <w:pPr>
        <w:spacing w:after="0"/>
        <w:ind w:left="0"/>
        <w:jc w:val="both"/>
      </w:pPr>
      <w:r>
        <w:rPr>
          <w:rFonts w:ascii="Times New Roman"/>
          <w:b w:val="false"/>
          <w:i w:val="false"/>
          <w:color w:val="000000"/>
          <w:sz w:val="28"/>
        </w:rPr>
        <w:t xml:space="preserve">
      1) "электрондық үкімет" веб-порталы арқылы осы Мемлекеттік гранттарды беру қағидаларына 3-қосымша сәйкес нысан бойынша (конкурстық іріктеуге қатысуға өтінімге қосымша міндетті түрде толтырылады) бизнес-идеяларды іске асыру үшін мемлекеттік грант беруге конкурстық іріктеуге қатысуға өтінім беру. </w:t>
      </w:r>
    </w:p>
    <w:bookmarkEnd w:id="498"/>
    <w:bookmarkStart w:name="z2488" w:id="499"/>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 Қазақстан Республикасының заңнамасына сәйкес ақпараттық өзара әрекеттеседі;</w:t>
      </w:r>
    </w:p>
    <w:bookmarkEnd w:id="499"/>
    <w:bookmarkStart w:name="z2489" w:id="500"/>
    <w:p>
      <w:pPr>
        <w:spacing w:after="0"/>
        <w:ind w:left="0"/>
        <w:jc w:val="both"/>
      </w:pPr>
      <w:r>
        <w:rPr>
          <w:rFonts w:ascii="Times New Roman"/>
          <w:b w:val="false"/>
          <w:i w:val="false"/>
          <w:color w:val="000000"/>
          <w:sz w:val="28"/>
        </w:rPr>
        <w:t>
      2) өтінімді субсидиялаудың ақпараттық жүйесінде тіркелу;</w:t>
      </w:r>
    </w:p>
    <w:bookmarkEnd w:id="500"/>
    <w:bookmarkStart w:name="z2490" w:id="501"/>
    <w:p>
      <w:pPr>
        <w:spacing w:after="0"/>
        <w:ind w:left="0"/>
        <w:jc w:val="both"/>
      </w:pPr>
      <w:r>
        <w:rPr>
          <w:rFonts w:ascii="Times New Roman"/>
          <w:b w:val="false"/>
          <w:i w:val="false"/>
          <w:color w:val="000000"/>
          <w:sz w:val="28"/>
        </w:rPr>
        <w:t>
      3) субсидиялаудың ақпараттық жүйесінде кәсіпкердің жеке шотының болуы, оның деректерінің субсидиялаудың ақпараттық жүйесінің "Заңды тұлғалар" немесе "Жеке тұлғалар" мемлекеттік дерекқорларымен ақпараттық өзара әрекеттесуі нәтижесінде расталуы.</w:t>
      </w:r>
    </w:p>
    <w:bookmarkEnd w:id="501"/>
    <w:bookmarkStart w:name="z2491" w:id="502"/>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субсидиялаудың ақпараттық жүйесінде өтінімді өзінің тіркеуіне мүмкіндік береді, бұл жағдайда өтінім беру талап етілмейді және ол осындай тіркеу жүргізілген кезден бастап берілді деп есептеледі;</w:t>
      </w:r>
    </w:p>
    <w:bookmarkEnd w:id="502"/>
    <w:bookmarkStart w:name="z2492" w:id="503"/>
    <w:p>
      <w:pPr>
        <w:spacing w:after="0"/>
        <w:ind w:left="0"/>
        <w:jc w:val="both"/>
      </w:pPr>
      <w:r>
        <w:rPr>
          <w:rFonts w:ascii="Times New Roman"/>
          <w:b w:val="false"/>
          <w:i w:val="false"/>
          <w:color w:val="000000"/>
          <w:sz w:val="28"/>
        </w:rPr>
        <w:t>
      4) субсидиялаудың ақпараттық жүйесі мен мемлекеттік кірістер органдары ақпараттық жүйесінің ақпараттық өзара әрекеттесуі нәтижесінде алынған, мемлекеттік кірістер органдарында есепке алынатын бюджетке төленетін міндетті төлемдер бойынша берешектің жоқ екені туралы мәліметтерді растау;</w:t>
      </w:r>
    </w:p>
    <w:bookmarkEnd w:id="503"/>
    <w:bookmarkStart w:name="z2493" w:id="504"/>
    <w:p>
      <w:pPr>
        <w:spacing w:after="0"/>
        <w:ind w:left="0"/>
        <w:jc w:val="both"/>
      </w:pPr>
      <w:r>
        <w:rPr>
          <w:rFonts w:ascii="Times New Roman"/>
          <w:b w:val="false"/>
          <w:i w:val="false"/>
          <w:color w:val="000000"/>
          <w:sz w:val="28"/>
        </w:rPr>
        <w:t>
      5)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"Жылжымайтын мүлік тізілімі" мемлекеттік деректер базасымен ақпараттық өзара әрекеттесуі нәтижесінде расталған кәсіпкердің жер пайдалану және (немесе) жеке меншік құқығында жер учаскесінің (учаскелерінің) немесе өзге де жылжымайтын мүлігінің болуы;</w:t>
      </w:r>
    </w:p>
    <w:bookmarkEnd w:id="504"/>
    <w:bookmarkStart w:name="z2494" w:id="505"/>
    <w:p>
      <w:pPr>
        <w:spacing w:after="0"/>
        <w:ind w:left="0"/>
        <w:jc w:val="both"/>
      </w:pPr>
      <w:r>
        <w:rPr>
          <w:rFonts w:ascii="Times New Roman"/>
          <w:b w:val="false"/>
          <w:i w:val="false"/>
          <w:color w:val="000000"/>
          <w:sz w:val="28"/>
        </w:rPr>
        <w:t xml:space="preserve">
      6) бизнес-жобаға қатысатын жылжымалы мүлікті қоса қаржыландыруды растау мақсатында – субсидиялаудың ақпараттық жүйесінің ауыл шаруашылығы техникасы мемлекеттік тізілімімен және (немесе) "Автомобиль" дерекқорымен ақпараттық өзара әрекеттемуі арқылы расталған, кәсіпкердің жылжымалы мүлігінің болуы. </w:t>
      </w:r>
    </w:p>
    <w:bookmarkEnd w:id="505"/>
    <w:bookmarkStart w:name="z2495" w:id="506"/>
    <w:p>
      <w:pPr>
        <w:spacing w:after="0"/>
        <w:ind w:left="0"/>
        <w:jc w:val="both"/>
      </w:pPr>
      <w:r>
        <w:rPr>
          <w:rFonts w:ascii="Times New Roman"/>
          <w:b w:val="false"/>
          <w:i w:val="false"/>
          <w:color w:val="000000"/>
          <w:sz w:val="28"/>
        </w:rPr>
        <w:t>
      Конкурсқа қатысу үшін кәсіпкер бір өтінім ғана беруге құқылы. Өтінімдер конкурс өткізу туралы хабарландыруда көрсетілген мерзімдерде қабылданады.</w:t>
      </w:r>
    </w:p>
    <w:bookmarkEnd w:id="506"/>
    <w:bookmarkStart w:name="z2496" w:id="507"/>
    <w:p>
      <w:pPr>
        <w:spacing w:after="0"/>
        <w:ind w:left="0"/>
        <w:jc w:val="both"/>
      </w:pPr>
      <w:r>
        <w:rPr>
          <w:rFonts w:ascii="Times New Roman"/>
          <w:b w:val="false"/>
          <w:i w:val="false"/>
          <w:color w:val="000000"/>
          <w:sz w:val="28"/>
        </w:rPr>
        <w:t xml:space="preserve">
      21. Мемлекеттік грант алуға үміткер кәсіпкерлер өтінімге PDF форматында сканерленген мынадай құжаттардың көшірмелерін тіркейді: </w:t>
      </w:r>
    </w:p>
    <w:bookmarkEnd w:id="507"/>
    <w:bookmarkStart w:name="z2497" w:id="508"/>
    <w:p>
      <w:pPr>
        <w:spacing w:after="0"/>
        <w:ind w:left="0"/>
        <w:jc w:val="both"/>
      </w:pPr>
      <w:r>
        <w:rPr>
          <w:rFonts w:ascii="Times New Roman"/>
          <w:b w:val="false"/>
          <w:i w:val="false"/>
          <w:color w:val="000000"/>
          <w:sz w:val="28"/>
        </w:rPr>
        <w:t xml:space="preserve">
      1) өтінім берген кездегі жалдамалы жұмыскерлердің орташа саны туралы басшының қолымен және өтініш берушінің мөрімен расталған анықтама; </w:t>
      </w:r>
    </w:p>
    <w:bookmarkEnd w:id="508"/>
    <w:bookmarkStart w:name="z2498" w:id="509"/>
    <w:p>
      <w:pPr>
        <w:spacing w:after="0"/>
        <w:ind w:left="0"/>
        <w:jc w:val="both"/>
      </w:pPr>
      <w:r>
        <w:rPr>
          <w:rFonts w:ascii="Times New Roman"/>
          <w:b w:val="false"/>
          <w:i w:val="false"/>
          <w:color w:val="000000"/>
          <w:sz w:val="28"/>
        </w:rPr>
        <w:t xml:space="preserve">
      2) бизнес-жобаны іске асыруға арналған шығыстарды берілетін мемлекеттік грант көлемінің кемінде 20 %-ы мөлшерінде бизнес-жобаға қатысатын ақшалай қаражатпен, жылжымалы/жылжымайтын мүлікпен қоса қаржыландырудың бар екенін растайтын құжаттар, кәсіпкердің ағымдағы шотында ақша қаражатының бар-жоғы туралы банктік шоттан үзінді-көшірме немесе бизнес-жобаға қатысатын жылжымалы және (немесе) жылжымайтын мүліктің бағалау құнын растайтын құжаттар; </w:t>
      </w:r>
    </w:p>
    <w:bookmarkEnd w:id="509"/>
    <w:bookmarkStart w:name="z2499" w:id="510"/>
    <w:p>
      <w:pPr>
        <w:spacing w:after="0"/>
        <w:ind w:left="0"/>
        <w:jc w:val="both"/>
      </w:pPr>
      <w:r>
        <w:rPr>
          <w:rFonts w:ascii="Times New Roman"/>
          <w:b w:val="false"/>
          <w:i w:val="false"/>
          <w:color w:val="000000"/>
          <w:sz w:val="28"/>
        </w:rPr>
        <w:t>
      3) әлеуметтік кәсіпкерлік субъектісі немесе "Бір ауыл – бір өнім" бағдарламасының финалисі болып табылатын шағын және орта кәсіпкерлік субъектісі ретінде кәсіпкердің мәртебесін растайтын құжаттың көшірмесі.</w:t>
      </w:r>
    </w:p>
    <w:bookmarkEnd w:id="510"/>
    <w:bookmarkStart w:name="z2500" w:id="511"/>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анықтама және (немесе) кәсіпкерді мемлекеттік тіркеу туралы хабарлама, заңды тұлға/жеке кәсіпкер қызметінің түрлері туралы, тарату, қайта ұйымдастыру немесе банкроттық кезеңдері туралы, сондай-ақ тоқтатылған қызмет туралы, бюджетке міндетті төлемдер бойынша берешектің бар-жоғы туралы, жылжымалы және/немесе жылжымайтын мүліктің бар-жоғы туралы мәліметтер, кредиттер (қарыздар) бойынша берешек туралы мәліметтер "электрондық үкімет" шлюзі арқылы тиісті мемлекеттік ақпараттық жүйелерден автоматты түрде айқындалады.</w:t>
      </w:r>
    </w:p>
    <w:bookmarkEnd w:id="511"/>
    <w:bookmarkStart w:name="z2501" w:id="512"/>
    <w:p>
      <w:pPr>
        <w:spacing w:after="0"/>
        <w:ind w:left="0"/>
        <w:jc w:val="both"/>
      </w:pPr>
      <w:r>
        <w:rPr>
          <w:rFonts w:ascii="Times New Roman"/>
          <w:b w:val="false"/>
          <w:i w:val="false"/>
          <w:color w:val="000000"/>
          <w:sz w:val="28"/>
        </w:rPr>
        <w:t>
      23. Веб-портал арқылы тізілім деректерін қолжетімді ету үшін (бұдан әрі – жеке кабинет):</w:t>
      </w:r>
    </w:p>
    <w:bookmarkEnd w:id="512"/>
    <w:bookmarkStart w:name="z2502" w:id="513"/>
    <w:p>
      <w:pPr>
        <w:spacing w:after="0"/>
        <w:ind w:left="0"/>
        <w:jc w:val="both"/>
      </w:pPr>
      <w:r>
        <w:rPr>
          <w:rFonts w:ascii="Times New Roman"/>
          <w:b w:val="false"/>
          <w:i w:val="false"/>
          <w:color w:val="000000"/>
          <w:sz w:val="28"/>
        </w:rPr>
        <w:t>
      1) кәсіпкерлер, өңірлік үйлестіруші, қаржы агенттігі, кәсіпкерлік жөніндегі уәкілетті орган (бұдан әрі – пайдаланушылар) субсидиялаудың ақпараттық жүйесінде өздері тіркелу үшін олардың ЭЦҚ болуға тиіс;</w:t>
      </w:r>
    </w:p>
    <w:bookmarkEnd w:id="513"/>
    <w:bookmarkStart w:name="z2503" w:id="514"/>
    <w:p>
      <w:pPr>
        <w:spacing w:after="0"/>
        <w:ind w:left="0"/>
        <w:jc w:val="both"/>
      </w:pPr>
      <w:r>
        <w:rPr>
          <w:rFonts w:ascii="Times New Roman"/>
          <w:b w:val="false"/>
          <w:i w:val="false"/>
          <w:color w:val="000000"/>
          <w:sz w:val="28"/>
        </w:rPr>
        <w:t>
      2) көрсетілетін қызметтерді берушіге өңірлік үйлестіруші ЭЦҚ бар жұмыскерлерінің өзектендірілген тізімдерін жыл сайын жібереді.</w:t>
      </w:r>
    </w:p>
    <w:bookmarkEnd w:id="514"/>
    <w:bookmarkStart w:name="z2504" w:id="515"/>
    <w:p>
      <w:pPr>
        <w:spacing w:after="0"/>
        <w:ind w:left="0"/>
        <w:jc w:val="both"/>
      </w:pPr>
      <w:r>
        <w:rPr>
          <w:rFonts w:ascii="Times New Roman"/>
          <w:b w:val="false"/>
          <w:i w:val="false"/>
          <w:color w:val="000000"/>
          <w:sz w:val="28"/>
        </w:rPr>
        <w:t>
      Пайдаланушылар жеке кабинетте тіркелу үшін мынадай мәліметтерді:</w:t>
      </w:r>
    </w:p>
    <w:bookmarkEnd w:id="515"/>
    <w:bookmarkStart w:name="z2505" w:id="516"/>
    <w:p>
      <w:pPr>
        <w:spacing w:after="0"/>
        <w:ind w:left="0"/>
        <w:jc w:val="both"/>
      </w:pPr>
      <w:r>
        <w:rPr>
          <w:rFonts w:ascii="Times New Roman"/>
          <w:b w:val="false"/>
          <w:i w:val="false"/>
          <w:color w:val="000000"/>
          <w:sz w:val="28"/>
        </w:rPr>
        <w:t>
      1) жеке тұлғалар мен жеке кәсіпкерлер үшін – ЖСН, тегін, атын және әкесінің атын (бар болса);</w:t>
      </w:r>
    </w:p>
    <w:bookmarkEnd w:id="516"/>
    <w:bookmarkStart w:name="z2506" w:id="517"/>
    <w:p>
      <w:pPr>
        <w:spacing w:after="0"/>
        <w:ind w:left="0"/>
        <w:jc w:val="both"/>
      </w:pPr>
      <w:r>
        <w:rPr>
          <w:rFonts w:ascii="Times New Roman"/>
          <w:b w:val="false"/>
          <w:i w:val="false"/>
          <w:color w:val="000000"/>
          <w:sz w:val="28"/>
        </w:rPr>
        <w:t>
      2) заңды тұлғалар үшін – БСН, толық атауын; бірінші басшының тегін, атын және әкесінің атын (бар болса) және ЖСН;</w:t>
      </w:r>
    </w:p>
    <w:bookmarkEnd w:id="517"/>
    <w:bookmarkStart w:name="z2507" w:id="518"/>
    <w:p>
      <w:pPr>
        <w:spacing w:after="0"/>
        <w:ind w:left="0"/>
        <w:jc w:val="both"/>
      </w:pPr>
      <w:r>
        <w:rPr>
          <w:rFonts w:ascii="Times New Roman"/>
          <w:b w:val="false"/>
          <w:i w:val="false"/>
          <w:color w:val="000000"/>
          <w:sz w:val="28"/>
        </w:rPr>
        <w:t>
      3) байланыс деректерін (пошталық мекенжайы, телефоны, электрондық пошта мекенжайы);</w:t>
      </w:r>
    </w:p>
    <w:bookmarkEnd w:id="518"/>
    <w:bookmarkStart w:name="z2508" w:id="519"/>
    <w:p>
      <w:pPr>
        <w:spacing w:after="0"/>
        <w:ind w:left="0"/>
        <w:jc w:val="both"/>
      </w:pPr>
      <w:r>
        <w:rPr>
          <w:rFonts w:ascii="Times New Roman"/>
          <w:b w:val="false"/>
          <w:i w:val="false"/>
          <w:color w:val="000000"/>
          <w:sz w:val="28"/>
        </w:rPr>
        <w:t>
      4) екінші деңгейдегі банктегі банктік шот деректемелерін көрсетеді.</w:t>
      </w:r>
    </w:p>
    <w:bookmarkEnd w:id="519"/>
    <w:bookmarkStart w:name="z2509" w:id="520"/>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 деректерін өзгертеді.</w:t>
      </w:r>
    </w:p>
    <w:bookmarkEnd w:id="520"/>
    <w:bookmarkStart w:name="z2510" w:id="521"/>
    <w:p>
      <w:pPr>
        <w:spacing w:after="0"/>
        <w:ind w:left="0"/>
        <w:jc w:val="both"/>
      </w:pPr>
      <w:r>
        <w:rPr>
          <w:rFonts w:ascii="Times New Roman"/>
          <w:b w:val="false"/>
          <w:i w:val="false"/>
          <w:color w:val="000000"/>
          <w:sz w:val="28"/>
        </w:rPr>
        <w:t>
      Субсидиялаудың ақпараттық жүйесі кәсіпкерлік жөніндегі уәкілетті органға онлайн-режимде өтеусіз негізде үнемі қолжетімді болады.</w:t>
      </w:r>
    </w:p>
    <w:bookmarkEnd w:id="521"/>
    <w:bookmarkStart w:name="z2511" w:id="522"/>
    <w:p>
      <w:pPr>
        <w:spacing w:after="0"/>
        <w:ind w:left="0"/>
        <w:jc w:val="both"/>
      </w:pPr>
      <w:r>
        <w:rPr>
          <w:rFonts w:ascii="Times New Roman"/>
          <w:b w:val="false"/>
          <w:i w:val="false"/>
          <w:color w:val="000000"/>
          <w:sz w:val="28"/>
        </w:rPr>
        <w:t xml:space="preserve">
      Кәсіпкерлік жөніндегі уәкілетті орган субсидиялаудың ақпараттық жүйесіне кіре алатын көрсетілетін қызметтерді берушіге дербес деректерді қорғау жөніндегі талаптарға сәйкес жауапты тұлғалардың тізімін жыл сайын жіберіп тұрады. </w:t>
      </w:r>
    </w:p>
    <w:bookmarkEnd w:id="522"/>
    <w:bookmarkStart w:name="z2512" w:id="523"/>
    <w:p>
      <w:pPr>
        <w:spacing w:after="0"/>
        <w:ind w:left="0"/>
        <w:jc w:val="both"/>
      </w:pPr>
      <w:r>
        <w:rPr>
          <w:rFonts w:ascii="Times New Roman"/>
          <w:b w:val="false"/>
          <w:i w:val="false"/>
          <w:color w:val="000000"/>
          <w:sz w:val="28"/>
        </w:rPr>
        <w:t>
      Өтінімді қалыптастыру және тіркеу жеке кабинетте мынадай тәртіппен жүргізіледі:</w:t>
      </w:r>
    </w:p>
    <w:bookmarkEnd w:id="523"/>
    <w:bookmarkStart w:name="z2513" w:id="524"/>
    <w:p>
      <w:pPr>
        <w:spacing w:after="0"/>
        <w:ind w:left="0"/>
        <w:jc w:val="both"/>
      </w:pPr>
      <w:r>
        <w:rPr>
          <w:rFonts w:ascii="Times New Roman"/>
          <w:b w:val="false"/>
          <w:i w:val="false"/>
          <w:color w:val="000000"/>
          <w:sz w:val="28"/>
        </w:rPr>
        <w:t>
      1) осы Мемлекеттік гранттар беру қағидаларының 20-тармағы 3), 4), 5), 6) және 7) тармақшаларының талаптарын субсидиялаудың ақпараттық жүйесінің тексеруі үшін қажетті мәліметтер енгізіліп, өтінім қалыптастырылады;</w:t>
      </w:r>
    </w:p>
    <w:bookmarkEnd w:id="524"/>
    <w:bookmarkStart w:name="z2514" w:id="525"/>
    <w:p>
      <w:pPr>
        <w:spacing w:after="0"/>
        <w:ind w:left="0"/>
        <w:jc w:val="both"/>
      </w:pPr>
      <w:r>
        <w:rPr>
          <w:rFonts w:ascii="Times New Roman"/>
          <w:b w:val="false"/>
          <w:i w:val="false"/>
          <w:color w:val="000000"/>
          <w:sz w:val="28"/>
        </w:rPr>
        <w:t>
      2) өтінім субсидиялаудың ақпараттық жүйесінде кәсіпкердің ЭЦҚ-сымен қол қойылып тіркеледі және өңірлік үйлестірушінің жеке кабинетінде қолжетімді болады.</w:t>
      </w:r>
    </w:p>
    <w:bookmarkEnd w:id="525"/>
    <w:bookmarkStart w:name="z2515" w:id="526"/>
    <w:p>
      <w:pPr>
        <w:spacing w:after="0"/>
        <w:ind w:left="0"/>
        <w:jc w:val="both"/>
      </w:pPr>
      <w:r>
        <w:rPr>
          <w:rFonts w:ascii="Times New Roman"/>
          <w:b w:val="false"/>
          <w:i w:val="false"/>
          <w:color w:val="000000"/>
          <w:sz w:val="28"/>
        </w:rPr>
        <w:t>
      Егер өңірлік үйлестіруші өтінімді қабылдаған кезге дейін тіркелген өтінімде қате бар екені анықталса, кәсіпкер себебін көрсете отырып, өтінімді кері қайтарып алуға құқылы.</w:t>
      </w:r>
    </w:p>
    <w:bookmarkEnd w:id="526"/>
    <w:bookmarkStart w:name="z2516" w:id="527"/>
    <w:p>
      <w:pPr>
        <w:spacing w:after="0"/>
        <w:ind w:left="0"/>
        <w:jc w:val="both"/>
      </w:pPr>
      <w:r>
        <w:rPr>
          <w:rFonts w:ascii="Times New Roman"/>
          <w:b w:val="false"/>
          <w:i w:val="false"/>
          <w:color w:val="000000"/>
          <w:sz w:val="28"/>
        </w:rPr>
        <w:t>
      Кәсіпкер мемлекеттік грант беруге арналған конкурсқа қатысу үшін өтінім дайындау және құжат жинау мәселелері бойынша консультациялық қолдау алу үшін өңірлік үйлестірушіге жүгінеді.</w:t>
      </w:r>
    </w:p>
    <w:bookmarkEnd w:id="527"/>
    <w:bookmarkStart w:name="z2517" w:id="528"/>
    <w:p>
      <w:pPr>
        <w:spacing w:after="0"/>
        <w:ind w:left="0"/>
        <w:jc w:val="both"/>
      </w:pPr>
      <w:r>
        <w:rPr>
          <w:rFonts w:ascii="Times New Roman"/>
          <w:b w:val="false"/>
          <w:i w:val="false"/>
          <w:color w:val="000000"/>
          <w:sz w:val="28"/>
        </w:rPr>
        <w:t>
      24. Өңірлік үйлестіруші кәсіпкер өтінімді тіркеген кезден бастап 4 (төрт) жұмыс күні ішінде ЭЦҚ-ны пайдаланып тиісті хабарламаға қол қою арқылы оны қабылдағанын растайды. Бұл хабарлама кәсіпкердің жеке кабинетінде қолжетімді болады.</w:t>
      </w:r>
    </w:p>
    <w:bookmarkEnd w:id="528"/>
    <w:bookmarkStart w:name="z2518" w:id="529"/>
    <w:p>
      <w:pPr>
        <w:spacing w:after="0"/>
        <w:ind w:left="0"/>
        <w:jc w:val="both"/>
      </w:pPr>
      <w:r>
        <w:rPr>
          <w:rFonts w:ascii="Times New Roman"/>
          <w:b w:val="false"/>
          <w:i w:val="false"/>
          <w:color w:val="000000"/>
          <w:sz w:val="28"/>
        </w:rPr>
        <w:t>
      25. Кәсіпкер құжаттар топтамасын толық ұсынбаған не анық емес деректерді ұсынған немесе осы Мемлекеттік гранттар беру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оларды кәсіпкерге пысықтауға қайтарады. Кәсіпкер пысықталған құжаттар топтамасын конкурстық іріктеуге қатысуға өтінімдерді қабылдау аяқталғанға дейін кемінде 3 (үш) жұмыс күні қалған мерзімнен кешіктірмей қайта жібереді.</w:t>
      </w:r>
    </w:p>
    <w:bookmarkEnd w:id="529"/>
    <w:bookmarkStart w:name="z2519" w:id="530"/>
    <w:p>
      <w:pPr>
        <w:spacing w:after="0"/>
        <w:ind w:left="0"/>
        <w:jc w:val="both"/>
      </w:pPr>
      <w:r>
        <w:rPr>
          <w:rFonts w:ascii="Times New Roman"/>
          <w:b w:val="false"/>
          <w:i w:val="false"/>
          <w:color w:val="000000"/>
          <w:sz w:val="28"/>
        </w:rPr>
        <w:t xml:space="preserve">
      26. Өңірлік үйлестіруші өтінімдерді қабылдау мерзімі аяқталғаннан кейін 3 (үш) жұмыс күні ішінде: </w:t>
      </w:r>
    </w:p>
    <w:bookmarkEnd w:id="530"/>
    <w:bookmarkStart w:name="z2520" w:id="531"/>
    <w:p>
      <w:pPr>
        <w:spacing w:after="0"/>
        <w:ind w:left="0"/>
        <w:jc w:val="both"/>
      </w:pPr>
      <w:r>
        <w:rPr>
          <w:rFonts w:ascii="Times New Roman"/>
          <w:b w:val="false"/>
          <w:i w:val="false"/>
          <w:color w:val="000000"/>
          <w:sz w:val="28"/>
        </w:rPr>
        <w:t>
      1) субсидиялаудың ақпараттық жүйесі арқылы кәсіпкерлердің мақұлданған өтінімдерінің тізбесін қалыптастырады;</w:t>
      </w:r>
    </w:p>
    <w:bookmarkEnd w:id="531"/>
    <w:bookmarkStart w:name="z2521" w:id="532"/>
    <w:p>
      <w:pPr>
        <w:spacing w:after="0"/>
        <w:ind w:left="0"/>
        <w:jc w:val="both"/>
      </w:pPr>
      <w:r>
        <w:rPr>
          <w:rFonts w:ascii="Times New Roman"/>
          <w:b w:val="false"/>
          <w:i w:val="false"/>
          <w:color w:val="000000"/>
          <w:sz w:val="28"/>
        </w:rPr>
        <w:t xml:space="preserve">
      2) ақпараттық жүйе арқылы осы Мемлекеттік грант беру қағидаларына 4-қосымшаға сәйкес нысан бойынша күн тәртібін, күнін, уақытын көрсете отырып, мемлекеттік грант алуға үміткер кәсіпкерлердің өтінімдерін іріктеу жөніндегі конкурстық комиссия отырыстарының графигін қалыптастырады. </w:t>
      </w:r>
    </w:p>
    <w:bookmarkEnd w:id="532"/>
    <w:bookmarkStart w:name="z2522" w:id="533"/>
    <w:p>
      <w:pPr>
        <w:spacing w:after="0"/>
        <w:ind w:left="0"/>
        <w:jc w:val="both"/>
      </w:pPr>
      <w:r>
        <w:rPr>
          <w:rFonts w:ascii="Times New Roman"/>
          <w:b w:val="false"/>
          <w:i w:val="false"/>
          <w:color w:val="000000"/>
          <w:sz w:val="28"/>
        </w:rPr>
        <w:t>
      График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түрдегі хабарлама жіберіледі.</w:t>
      </w:r>
    </w:p>
    <w:bookmarkEnd w:id="533"/>
    <w:bookmarkStart w:name="z2523" w:id="534"/>
    <w:p>
      <w:pPr>
        <w:spacing w:after="0"/>
        <w:ind w:left="0"/>
        <w:jc w:val="both"/>
      </w:pPr>
      <w:r>
        <w:rPr>
          <w:rFonts w:ascii="Times New Roman"/>
          <w:b w:val="false"/>
          <w:i w:val="false"/>
          <w:color w:val="000000"/>
          <w:sz w:val="28"/>
        </w:rPr>
        <w:t>
      Конкурстық комиссия отырысында кәсіпкерлердің әрбір жобасы бойынша таныстырылым ұзақтығын өңірлік үйлестіруші айқындайды және осы Мемлекеттік гранттар беру қағидаларына 4-қосымшаға сәйкес мемлекеттік грант алуға үміткер кәсіпкерлердің өтінімдерін іріктеу жөніндегі конкурстық комиссия отырыстарының графигіне сәйкес белгіленеді;</w:t>
      </w:r>
    </w:p>
    <w:bookmarkEnd w:id="534"/>
    <w:bookmarkStart w:name="z2524" w:id="535"/>
    <w:p>
      <w:pPr>
        <w:spacing w:after="0"/>
        <w:ind w:left="0"/>
        <w:jc w:val="both"/>
      </w:pPr>
      <w:r>
        <w:rPr>
          <w:rFonts w:ascii="Times New Roman"/>
          <w:b w:val="false"/>
          <w:i w:val="false"/>
          <w:color w:val="000000"/>
          <w:sz w:val="28"/>
        </w:rPr>
        <w:t xml:space="preserve">
      3) субсидиялаудың ақпараттық жүйесінде конкурстық комиссия мүшелерінің авторландырылуын қамтамасыз етеді; </w:t>
      </w:r>
    </w:p>
    <w:bookmarkEnd w:id="535"/>
    <w:bookmarkStart w:name="z2525" w:id="536"/>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 кәсіпкердің мақұлданған өтінімдерін және электрондық құжаттамасын қарау қажеттігі туралы хабарлама жібереді.</w:t>
      </w:r>
    </w:p>
    <w:bookmarkEnd w:id="536"/>
    <w:bookmarkStart w:name="z2526" w:id="537"/>
    <w:p>
      <w:pPr>
        <w:spacing w:after="0"/>
        <w:ind w:left="0"/>
        <w:jc w:val="both"/>
      </w:pPr>
      <w:r>
        <w:rPr>
          <w:rFonts w:ascii="Times New Roman"/>
          <w:b w:val="false"/>
          <w:i w:val="false"/>
          <w:color w:val="000000"/>
          <w:sz w:val="28"/>
        </w:rPr>
        <w:t>
      27. Бюджет қаражаты болған кезде конкурс жылына кемінде 1 (бір) рет өткізіледі.</w:t>
      </w:r>
    </w:p>
    <w:bookmarkEnd w:id="537"/>
    <w:bookmarkStart w:name="z2527" w:id="538"/>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өзі таныстырады.</w:t>
      </w:r>
    </w:p>
    <w:bookmarkEnd w:id="538"/>
    <w:bookmarkStart w:name="z2528" w:id="539"/>
    <w:p>
      <w:pPr>
        <w:spacing w:after="0"/>
        <w:ind w:left="0"/>
        <w:jc w:val="both"/>
      </w:pPr>
      <w:r>
        <w:rPr>
          <w:rFonts w:ascii="Times New Roman"/>
          <w:b w:val="false"/>
          <w:i w:val="false"/>
          <w:color w:val="000000"/>
          <w:sz w:val="28"/>
        </w:rPr>
        <w:t>
      Бизнес-жобаны таныстыру кезінде конкурстық комиссия мүшелерін, хатшысын және байқаушыларды қоспағанда, үшінші тұлғалардың қатысуына тыйым салынады.</w:t>
      </w:r>
    </w:p>
    <w:bookmarkEnd w:id="539"/>
    <w:bookmarkStart w:name="z2529" w:id="540"/>
    <w:p>
      <w:pPr>
        <w:spacing w:after="0"/>
        <w:ind w:left="0"/>
        <w:jc w:val="both"/>
      </w:pPr>
      <w:r>
        <w:rPr>
          <w:rFonts w:ascii="Times New Roman"/>
          <w:b w:val="false"/>
          <w:i w:val="false"/>
          <w:color w:val="000000"/>
          <w:sz w:val="28"/>
        </w:rPr>
        <w:t>
      29. Мемлекеттік грант беру тетігінің ашықтығы мақсатында аудио немесе бейне жазба жүргізіледі, өзінің бизнес-жобасын таныстыратын кәсіпкер бұл туралы хабардар етіледі.</w:t>
      </w:r>
    </w:p>
    <w:bookmarkEnd w:id="540"/>
    <w:bookmarkStart w:name="z2530" w:id="541"/>
    <w:p>
      <w:pPr>
        <w:spacing w:after="0"/>
        <w:ind w:left="0"/>
        <w:jc w:val="both"/>
      </w:pPr>
      <w:r>
        <w:rPr>
          <w:rFonts w:ascii="Times New Roman"/>
          <w:b w:val="false"/>
          <w:i w:val="false"/>
          <w:color w:val="000000"/>
          <w:sz w:val="28"/>
        </w:rPr>
        <w:t>
      Конкурстық комиссияның отырысына саны 2 (екі) адамнан кем болмайтын байқаушылар шақырылады.</w:t>
      </w:r>
    </w:p>
    <w:bookmarkEnd w:id="541"/>
    <w:bookmarkStart w:name="z2531" w:id="542"/>
    <w:p>
      <w:pPr>
        <w:spacing w:after="0"/>
        <w:ind w:left="0"/>
        <w:jc w:val="both"/>
      </w:pPr>
      <w:r>
        <w:rPr>
          <w:rFonts w:ascii="Times New Roman"/>
          <w:b w:val="false"/>
          <w:i w:val="false"/>
          <w:color w:val="000000"/>
          <w:sz w:val="28"/>
        </w:rPr>
        <w:t>
      Қазақстан Республикасы Парламентінің және барлық деңгейдегі мәслихаттардың депутаттары,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аккредиттелген өкілдері конкурстық комиссияның отырысына байқаушылар ретінде қатыса алады.</w:t>
      </w:r>
    </w:p>
    <w:bookmarkEnd w:id="542"/>
    <w:bookmarkStart w:name="z2532" w:id="543"/>
    <w:p>
      <w:pPr>
        <w:spacing w:after="0"/>
        <w:ind w:left="0"/>
        <w:jc w:val="both"/>
      </w:pPr>
      <w:r>
        <w:rPr>
          <w:rFonts w:ascii="Times New Roman"/>
          <w:b w:val="false"/>
          <w:i w:val="false"/>
          <w:color w:val="000000"/>
          <w:sz w:val="28"/>
        </w:rPr>
        <w:t xml:space="preserve">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іс-әрекеттер жасауға, кәсіпкерлердің дербес деректеріне, кәсіпкерлер қатысатын конкурстық рәсімдерге қатысты мәліметтерді жариялауға, техникалық жазба құралдарын пайдалануға жол берілмейді. </w:t>
      </w:r>
    </w:p>
    <w:bookmarkEnd w:id="543"/>
    <w:bookmarkStart w:name="z2533" w:id="544"/>
    <w:p>
      <w:pPr>
        <w:spacing w:after="0"/>
        <w:ind w:left="0"/>
        <w:jc w:val="both"/>
      </w:pPr>
      <w:r>
        <w:rPr>
          <w:rFonts w:ascii="Times New Roman"/>
          <w:b w:val="false"/>
          <w:i w:val="false"/>
          <w:color w:val="000000"/>
          <w:sz w:val="28"/>
        </w:rPr>
        <w:t>
      Кәсіпкерлік бастамалардың жария болуын жоққа шығару мақсатында байқаушылар осы Мемлекеттік гранттар беру қағидаларына 1-қосымшаға сәйкес нысан бойынша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тиісті келісімге қол қояды.</w:t>
      </w:r>
    </w:p>
    <w:bookmarkEnd w:id="544"/>
    <w:bookmarkStart w:name="z2534" w:id="545"/>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Мемлекеттік гранттар беру қағидаларына сәйкес:</w:t>
      </w:r>
    </w:p>
    <w:bookmarkEnd w:id="545"/>
    <w:bookmarkStart w:name="z2535" w:id="546"/>
    <w:p>
      <w:pPr>
        <w:spacing w:after="0"/>
        <w:ind w:left="0"/>
        <w:jc w:val="both"/>
      </w:pPr>
      <w:r>
        <w:rPr>
          <w:rFonts w:ascii="Times New Roman"/>
          <w:b w:val="false"/>
          <w:i w:val="false"/>
          <w:color w:val="000000"/>
          <w:sz w:val="28"/>
        </w:rPr>
        <w:t>
      1) мәлімделген жобаны ұсынылған құжаттардың толықтығы мен анықтығы тұрғысынан қарайды;</w:t>
      </w:r>
    </w:p>
    <w:bookmarkEnd w:id="546"/>
    <w:bookmarkStart w:name="z2536" w:id="547"/>
    <w:p>
      <w:pPr>
        <w:spacing w:after="0"/>
        <w:ind w:left="0"/>
        <w:jc w:val="both"/>
      </w:pPr>
      <w:r>
        <w:rPr>
          <w:rFonts w:ascii="Times New Roman"/>
          <w:b w:val="false"/>
          <w:i w:val="false"/>
          <w:color w:val="000000"/>
          <w:sz w:val="28"/>
        </w:rPr>
        <w:t>
      2) бизнес-идеялар шеңберінде кәсіпкерді бағалаудың осы Мемлекеттік гранттар беру қағидаларына 5-қосымшада көрсетілген өлшемшарттарына сәйкес әрбір мәселе бойынша балл қою әдісімен дауыс береді;</w:t>
      </w:r>
    </w:p>
    <w:bookmarkEnd w:id="547"/>
    <w:bookmarkStart w:name="z2537" w:id="548"/>
    <w:p>
      <w:pPr>
        <w:spacing w:after="0"/>
        <w:ind w:left="0"/>
        <w:jc w:val="both"/>
      </w:pPr>
      <w:r>
        <w:rPr>
          <w:rFonts w:ascii="Times New Roman"/>
          <w:b w:val="false"/>
          <w:i w:val="false"/>
          <w:color w:val="000000"/>
          <w:sz w:val="28"/>
        </w:rPr>
        <w:t xml:space="preserve">
      3) осы Мемлекеттік гранттар беру қағидаларына 6-қосымшаға сәйкес нысан бойынша мемлекеттік грант алуға үміткер кәсіпкерлердің өтінімдерін іріктеу жөніндегі конкурстық комиссия отырысының дауыс беру нәтижелері мен конкурстық комиссияның қорытынды шешімі көрсетілген хаттамасына веб-портал арқылы қол қой ылады. </w:t>
      </w:r>
    </w:p>
    <w:bookmarkEnd w:id="548"/>
    <w:bookmarkStart w:name="z2538" w:id="549"/>
    <w:p>
      <w:pPr>
        <w:spacing w:after="0"/>
        <w:ind w:left="0"/>
        <w:jc w:val="both"/>
      </w:pPr>
      <w:r>
        <w:rPr>
          <w:rFonts w:ascii="Times New Roman"/>
          <w:b w:val="false"/>
          <w:i w:val="false"/>
          <w:color w:val="000000"/>
          <w:sz w:val="28"/>
        </w:rPr>
        <w:t>
      Кәсіпкерлерді іріктеу кезінде конкурстық комиссия мүшелерінің қалай дауыс бергені жөніндегі ақпарат жария етілмеуге тиіс.</w:t>
      </w:r>
    </w:p>
    <w:bookmarkEnd w:id="549"/>
    <w:bookmarkStart w:name="z2539" w:id="550"/>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bookmarkEnd w:id="550"/>
    <w:bookmarkStart w:name="z2540" w:id="551"/>
    <w:p>
      <w:pPr>
        <w:spacing w:after="0"/>
        <w:ind w:left="0"/>
        <w:jc w:val="both"/>
      </w:pPr>
      <w:r>
        <w:rPr>
          <w:rFonts w:ascii="Times New Roman"/>
          <w:b w:val="false"/>
          <w:i w:val="false"/>
          <w:color w:val="000000"/>
          <w:sz w:val="28"/>
        </w:rPr>
        <w:t>
      31. Конкурстық комиссия конкурстық өтінімдерді қараған кезде бизнес-идеяларды іске асыру үшін мемлекеттік грант беру мүмкіндігі/мүмкін еместігі туралы шешімді мынадай өлшемшарттар:</w:t>
      </w:r>
    </w:p>
    <w:bookmarkEnd w:id="551"/>
    <w:bookmarkStart w:name="z2541" w:id="552"/>
    <w:p>
      <w:pPr>
        <w:spacing w:after="0"/>
        <w:ind w:left="0"/>
        <w:jc w:val="both"/>
      </w:pPr>
      <w:r>
        <w:rPr>
          <w:rFonts w:ascii="Times New Roman"/>
          <w:b w:val="false"/>
          <w:i w:val="false"/>
          <w:color w:val="000000"/>
          <w:sz w:val="28"/>
        </w:rPr>
        <w:t>
      1) бизнес-идеялардың әлеуметтік бағдарлану дәрежесі/"Бір ауыл – бір өнім" бағдарламасының өңірлік өнімі рейтингі;</w:t>
      </w:r>
    </w:p>
    <w:bookmarkEnd w:id="552"/>
    <w:bookmarkStart w:name="z2542" w:id="553"/>
    <w:p>
      <w:pPr>
        <w:spacing w:after="0"/>
        <w:ind w:left="0"/>
        <w:jc w:val="both"/>
      </w:pPr>
      <w:r>
        <w:rPr>
          <w:rFonts w:ascii="Times New Roman"/>
          <w:b w:val="false"/>
          <w:i w:val="false"/>
          <w:color w:val="000000"/>
          <w:sz w:val="28"/>
        </w:rPr>
        <w:t xml:space="preserve">
      2) бизнес-жобаның бәсекеге қабілеттілігі (нарық сұранысының пысықталуы – маркетингтік талдау); </w:t>
      </w:r>
    </w:p>
    <w:bookmarkEnd w:id="553"/>
    <w:bookmarkStart w:name="z2543" w:id="554"/>
    <w:p>
      <w:pPr>
        <w:spacing w:after="0"/>
        <w:ind w:left="0"/>
        <w:jc w:val="both"/>
      </w:pPr>
      <w:r>
        <w:rPr>
          <w:rFonts w:ascii="Times New Roman"/>
          <w:b w:val="false"/>
          <w:i w:val="false"/>
          <w:color w:val="000000"/>
          <w:sz w:val="28"/>
        </w:rPr>
        <w:t>
      3) бизнес-жобаның қолданысқа енгізуге әзірлігі (өндірісті ұйымдастыру мәселесінің пысықталуы, жобаны орналастыру үшін үй-жайдың, өткізу нарығының болуы, өндірісті іске қосу үшін жобаның әзірлік деңгейі) негізінде (оның ішінде бизнес-идеялар шеңберінде кәсіпкердің жобасын бағалаудың осы Мемлекеттік гранттар беру қағидаларына 5-қосымшада көрсетілген өлшемшарттарын басшылыққа ала отырып) қабылдайды.</w:t>
      </w:r>
    </w:p>
    <w:bookmarkEnd w:id="554"/>
    <w:bookmarkStart w:name="z2544" w:id="555"/>
    <w:p>
      <w:pPr>
        <w:spacing w:after="0"/>
        <w:ind w:left="0"/>
        <w:jc w:val="both"/>
      </w:pPr>
      <w:r>
        <w:rPr>
          <w:rFonts w:ascii="Times New Roman"/>
          <w:b w:val="false"/>
          <w:i w:val="false"/>
          <w:color w:val="000000"/>
          <w:sz w:val="28"/>
        </w:rPr>
        <w:t>
      Бұл ретте бизнес-идеялардың әлеуметтік бағдарлану дәрежесі өлшемшартына жұмыспен қамтуға жәрдемдесетін, кірістерді арттыруға бағытталған және халықтың әлеуметтік осал топтарына өзге де шаралар көрсететін, инклюзия, экологиялылық, қызметтер көрсету, жұмыстарды орындау, жаңа немесе жетілдірілген технологияларды қолдану көзделген әлеуметтік қолдау саласындағы жобалар кіреді.</w:t>
      </w:r>
    </w:p>
    <w:bookmarkEnd w:id="555"/>
    <w:bookmarkStart w:name="z2545" w:id="556"/>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конкурстық комиссияның төрағасы ЭЦҚ арқылы қол қояды.</w:t>
      </w:r>
    </w:p>
    <w:bookmarkEnd w:id="556"/>
    <w:bookmarkStart w:name="z2546" w:id="557"/>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резервтеу жүргізіледі.</w:t>
      </w:r>
    </w:p>
    <w:bookmarkEnd w:id="557"/>
    <w:bookmarkStart w:name="z2547" w:id="558"/>
    <w:p>
      <w:pPr>
        <w:spacing w:after="0"/>
        <w:ind w:left="0"/>
        <w:jc w:val="both"/>
      </w:pPr>
      <w:r>
        <w:rPr>
          <w:rFonts w:ascii="Times New Roman"/>
          <w:b w:val="false"/>
          <w:i w:val="false"/>
          <w:color w:val="000000"/>
          <w:sz w:val="28"/>
        </w:rPr>
        <w:t>
      33. Конкурстық комиссияның отырысы хаттамасының қолданылу мерзімі конкурстық комиссияның шешімі қабылданған күннен бастап 9 (тоғыз) айды құрайды.</w:t>
      </w:r>
    </w:p>
    <w:bookmarkEnd w:id="558"/>
    <w:bookmarkStart w:name="z2548" w:id="559"/>
    <w:p>
      <w:pPr>
        <w:spacing w:after="0"/>
        <w:ind w:left="0"/>
        <w:jc w:val="both"/>
      </w:pPr>
      <w:r>
        <w:rPr>
          <w:rFonts w:ascii="Times New Roman"/>
          <w:b w:val="false"/>
          <w:i w:val="false"/>
          <w:color w:val="000000"/>
          <w:sz w:val="28"/>
        </w:rPr>
        <w:t>
      34. Жобаны бағалау үшін балл беру бизнес-идеялар шеңберінде кәсіпкердің жобасын бағалаудың осы Мемлекеттік гранттар беру қағидаларына 5-қосымшада көрсетілген өлшемшарттары негізінде жүргізіледі.</w:t>
      </w:r>
    </w:p>
    <w:bookmarkEnd w:id="559"/>
    <w:bookmarkStart w:name="z2549" w:id="560"/>
    <w:p>
      <w:pPr>
        <w:spacing w:after="0"/>
        <w:ind w:left="0"/>
        <w:jc w:val="both"/>
      </w:pPr>
      <w:r>
        <w:rPr>
          <w:rFonts w:ascii="Times New Roman"/>
          <w:b w:val="false"/>
          <w:i w:val="false"/>
          <w:color w:val="000000"/>
          <w:sz w:val="28"/>
        </w:rPr>
        <w:t>
      35. Конкурстық комиссия мүшесі кәсіпкердің бір жобасы бойынша беретін ең жоғары балл осы Мемлекеттік гранттар беру қағидаларына 5-қосымшаға сәйкес бизнес-идеялар шеңберінде кәсіпкердің жобасын бағалау өлшемшарттарына сәйкес 70 (жетпіс) балды құрайды.</w:t>
      </w:r>
    </w:p>
    <w:bookmarkEnd w:id="560"/>
    <w:bookmarkStart w:name="z2550" w:id="561"/>
    <w:p>
      <w:pPr>
        <w:spacing w:after="0"/>
        <w:ind w:left="0"/>
        <w:jc w:val="both"/>
      </w:pPr>
      <w:r>
        <w:rPr>
          <w:rFonts w:ascii="Times New Roman"/>
          <w:b w:val="false"/>
          <w:i w:val="false"/>
          <w:color w:val="000000"/>
          <w:sz w:val="28"/>
        </w:rPr>
        <w:t xml:space="preserve">
      36. Дауыс беру қорытындысы бойынша конкурстық комиссия мүшелері қойған балдар саны қосылып, конкурстық комиссияның қорытынды шешімі айқындалады. Кәсіпкерлердің жобалары бойынша балдар тең болған жағдайда, кезектілік бойынша ертерек өтінім берген кәсіпкерлердің мемлекеттік грант алу құқығы басым болады. </w:t>
      </w:r>
    </w:p>
    <w:bookmarkEnd w:id="561"/>
    <w:bookmarkStart w:name="z2551" w:id="562"/>
    <w:p>
      <w:pPr>
        <w:spacing w:after="0"/>
        <w:ind w:left="0"/>
        <w:jc w:val="both"/>
      </w:pPr>
      <w:r>
        <w:rPr>
          <w:rFonts w:ascii="Times New Roman"/>
          <w:b w:val="false"/>
          <w:i w:val="false"/>
          <w:color w:val="000000"/>
          <w:sz w:val="28"/>
        </w:rPr>
        <w:t>
      37. Конкурстық комиссия мүшелері мәлімделген жобаны қарау кезінде дискрециялық тәсілді басшылыққа алмайды. Жобаны қарау мерзімі 5 (бес) жұмыс күнін құрайды.</w:t>
      </w:r>
    </w:p>
    <w:bookmarkEnd w:id="562"/>
    <w:bookmarkStart w:name="z2552" w:id="563"/>
    <w:p>
      <w:pPr>
        <w:spacing w:after="0"/>
        <w:ind w:left="0"/>
        <w:jc w:val="both"/>
      </w:pPr>
      <w:r>
        <w:rPr>
          <w:rFonts w:ascii="Times New Roman"/>
          <w:b w:val="false"/>
          <w:i w:val="false"/>
          <w:color w:val="000000"/>
          <w:sz w:val="28"/>
        </w:rPr>
        <w:t>
      38. Хаттама бекітілгеннен кейін кәсіпкерлерге веб-порталда тіркелгенде көрсеткен телефон нөміріне және электрондық пошта мекенжайына тиісті хабарлама жіберіледі. Бұл ретте қаржы агенттігі мен кәсіпкер хаттаманы оған қол қойылғаннан кейін ғана веб-портал арқылы қарайды.</w:t>
      </w:r>
    </w:p>
    <w:bookmarkEnd w:id="563"/>
    <w:bookmarkStart w:name="z2553" w:id="564"/>
    <w:p>
      <w:pPr>
        <w:spacing w:after="0"/>
        <w:ind w:left="0"/>
        <w:jc w:val="left"/>
      </w:pPr>
      <w:r>
        <w:rPr>
          <w:rFonts w:ascii="Times New Roman"/>
          <w:b/>
          <w:i w:val="false"/>
          <w:color w:val="000000"/>
        </w:rPr>
        <w:t xml:space="preserve"> 2-параграф. Мемлекеттік грантт беру тетігі</w:t>
      </w:r>
    </w:p>
    <w:bookmarkEnd w:id="564"/>
    <w:bookmarkStart w:name="z2554" w:id="565"/>
    <w:p>
      <w:pPr>
        <w:spacing w:after="0"/>
        <w:ind w:left="0"/>
        <w:jc w:val="both"/>
      </w:pPr>
      <w:r>
        <w:rPr>
          <w:rFonts w:ascii="Times New Roman"/>
          <w:b w:val="false"/>
          <w:i w:val="false"/>
          <w:color w:val="000000"/>
          <w:sz w:val="28"/>
        </w:rPr>
        <w:t>
      39. Өткізілген конкурс нәтижесі бойынша өңірлік үйлестіруші веб-портал арқылы:</w:t>
      </w:r>
    </w:p>
    <w:bookmarkEnd w:id="565"/>
    <w:bookmarkStart w:name="z2555" w:id="566"/>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bookmarkEnd w:id="566"/>
    <w:bookmarkStart w:name="z2556" w:id="567"/>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қаржы агенттігімен кәсіпкердің грант беру туралы шартқа қол қоюын қамтамасыз етеді.</w:t>
      </w:r>
    </w:p>
    <w:bookmarkEnd w:id="567"/>
    <w:bookmarkStart w:name="z2557" w:id="568"/>
    <w:p>
      <w:pPr>
        <w:spacing w:after="0"/>
        <w:ind w:left="0"/>
        <w:jc w:val="both"/>
      </w:pPr>
      <w:r>
        <w:rPr>
          <w:rFonts w:ascii="Times New Roman"/>
          <w:b w:val="false"/>
          <w:i w:val="false"/>
          <w:color w:val="000000"/>
          <w:sz w:val="28"/>
        </w:rPr>
        <w:t xml:space="preserve">
      40. Грант беру туралы шарт жасалғаннан кейін өңірлік үйлестіруші кәсіпкерге оның банктік есеп айырысу шотына ақша қаражатын аударады. Дара кәсіпкер ретінде тіркелмеген жеке тұлғаның шотына мемлекеттік грант қаражаты аударылмайды. </w:t>
      </w:r>
    </w:p>
    <w:bookmarkEnd w:id="568"/>
    <w:bookmarkStart w:name="z2558" w:id="569"/>
    <w:p>
      <w:pPr>
        <w:spacing w:after="0"/>
        <w:ind w:left="0"/>
        <w:jc w:val="both"/>
      </w:pPr>
      <w:r>
        <w:rPr>
          <w:rFonts w:ascii="Times New Roman"/>
          <w:b w:val="false"/>
          <w:i w:val="false"/>
          <w:color w:val="000000"/>
          <w:sz w:val="28"/>
        </w:rPr>
        <w:t>
      Мақұлданған өтінімдерді қаржыландыруға қаражат жетіспеген жағдайда өңірлік үйлестіруші грант беру туралы шартты қаражат түскеннен кейін қалыптастырады.</w:t>
      </w:r>
    </w:p>
    <w:bookmarkEnd w:id="569"/>
    <w:bookmarkStart w:name="z2559" w:id="570"/>
    <w:p>
      <w:pPr>
        <w:spacing w:after="0"/>
        <w:ind w:left="0"/>
        <w:jc w:val="both"/>
      </w:pPr>
      <w:r>
        <w:rPr>
          <w:rFonts w:ascii="Times New Roman"/>
          <w:b w:val="false"/>
          <w:i w:val="false"/>
          <w:color w:val="000000"/>
          <w:sz w:val="28"/>
        </w:rPr>
        <w:t>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кәсіпкердің шотына қосымша қаржыландыру алынған кезде аударылады.</w:t>
      </w:r>
    </w:p>
    <w:bookmarkEnd w:id="570"/>
    <w:bookmarkStart w:name="z2560" w:id="571"/>
    <w:p>
      <w:pPr>
        <w:spacing w:after="0"/>
        <w:ind w:left="0"/>
        <w:jc w:val="both"/>
      </w:pPr>
      <w:r>
        <w:rPr>
          <w:rFonts w:ascii="Times New Roman"/>
          <w:b w:val="false"/>
          <w:i w:val="false"/>
          <w:color w:val="000000"/>
          <w:sz w:val="28"/>
        </w:rPr>
        <w:t>
      41. Мемлекеттік грант беру туралы шартқа қосымша келісімдерді шарт тараптары веб-портал арқылы жасайды.</w:t>
      </w:r>
    </w:p>
    <w:bookmarkEnd w:id="571"/>
    <w:bookmarkStart w:name="z2561" w:id="572"/>
    <w:p>
      <w:pPr>
        <w:spacing w:after="0"/>
        <w:ind w:left="0"/>
        <w:jc w:val="both"/>
      </w:pPr>
      <w:r>
        <w:rPr>
          <w:rFonts w:ascii="Times New Roman"/>
          <w:b w:val="false"/>
          <w:i w:val="false"/>
          <w:color w:val="000000"/>
          <w:sz w:val="28"/>
        </w:rPr>
        <w:t>
      42. Кәсіпкер мемлекеттік грантты нысаналы мақсаты бойынша пайдалануға және грант беру туралы шарттың талаптарын орындауға міндетті. Осы тармақтың шарттары орындалмаған жағдайда кәсіпкер грант қаражатын өңірлік үйлестірушінің бірінші жазбаша хабарламасы бойынша, сол хабарламада көрсетілген тәртіппен және мерзімде қайтаруға міндетті.</w:t>
      </w:r>
    </w:p>
    <w:bookmarkEnd w:id="572"/>
    <w:bookmarkStart w:name="z2562" w:id="573"/>
    <w:p>
      <w:pPr>
        <w:spacing w:after="0"/>
        <w:ind w:left="0"/>
        <w:jc w:val="left"/>
      </w:pPr>
      <w:r>
        <w:rPr>
          <w:rFonts w:ascii="Times New Roman"/>
          <w:b/>
          <w:i w:val="false"/>
          <w:color w:val="000000"/>
        </w:rPr>
        <w:t xml:space="preserve"> 3-тарау. Жобалардың іске асырылуын мониторингтеу</w:t>
      </w:r>
    </w:p>
    <w:bookmarkEnd w:id="573"/>
    <w:bookmarkStart w:name="z2563" w:id="574"/>
    <w:p>
      <w:pPr>
        <w:spacing w:after="0"/>
        <w:ind w:left="0"/>
        <w:jc w:val="both"/>
      </w:pPr>
      <w:r>
        <w:rPr>
          <w:rFonts w:ascii="Times New Roman"/>
          <w:b w:val="false"/>
          <w:i w:val="false"/>
          <w:color w:val="000000"/>
          <w:sz w:val="28"/>
        </w:rPr>
        <w:t>
      43.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статистикалық деректерді белгіленген тәртіппен қолма-қол және (немесе) веб-портал арқылы (тиісті функционал іске асырылғаннан кейін) сұратады, жоба іске асырылатын жерге барып мониторинг жүргізеді.</w:t>
      </w:r>
    </w:p>
    <w:bookmarkEnd w:id="574"/>
    <w:bookmarkStart w:name="z2564" w:id="575"/>
    <w:p>
      <w:pPr>
        <w:spacing w:after="0"/>
        <w:ind w:left="0"/>
        <w:jc w:val="both"/>
      </w:pPr>
      <w:r>
        <w:rPr>
          <w:rFonts w:ascii="Times New Roman"/>
          <w:b w:val="false"/>
          <w:i w:val="false"/>
          <w:color w:val="000000"/>
          <w:sz w:val="28"/>
        </w:rPr>
        <w:t>
      44. Осы Мемлекеттік гранттар беру қағидалары шеңберінде жобалардың іске асырылуын мониторингтеуді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 негізінде жүргізеді.</w:t>
      </w:r>
    </w:p>
    <w:bookmarkEnd w:id="575"/>
    <w:bookmarkStart w:name="z2565" w:id="576"/>
    <w:p>
      <w:pPr>
        <w:spacing w:after="0"/>
        <w:ind w:left="0"/>
        <w:jc w:val="both"/>
      </w:pPr>
      <w:r>
        <w:rPr>
          <w:rFonts w:ascii="Times New Roman"/>
          <w:b w:val="false"/>
          <w:i w:val="false"/>
          <w:color w:val="000000"/>
          <w:sz w:val="28"/>
        </w:rPr>
        <w:t>
      Қаржы агенттігінің функцияларына:</w:t>
      </w:r>
    </w:p>
    <w:bookmarkEnd w:id="576"/>
    <w:bookmarkStart w:name="z2566" w:id="577"/>
    <w:p>
      <w:pPr>
        <w:spacing w:after="0"/>
        <w:ind w:left="0"/>
        <w:jc w:val="both"/>
      </w:pPr>
      <w:r>
        <w:rPr>
          <w:rFonts w:ascii="Times New Roman"/>
          <w:b w:val="false"/>
          <w:i w:val="false"/>
          <w:color w:val="000000"/>
          <w:sz w:val="28"/>
        </w:rPr>
        <w:t>
      1) мемлекеттік гранттың нысаналы пайдаланылуын мониторингтеу;</w:t>
      </w:r>
    </w:p>
    <w:bookmarkEnd w:id="577"/>
    <w:bookmarkStart w:name="z2567" w:id="578"/>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қызметін мониторингтеу;</w:t>
      </w:r>
    </w:p>
    <w:bookmarkEnd w:id="578"/>
    <w:bookmarkStart w:name="z2568" w:id="579"/>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мониторингтеу;</w:t>
      </w:r>
    </w:p>
    <w:bookmarkEnd w:id="579"/>
    <w:bookmarkStart w:name="z2569" w:id="580"/>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жатады.</w:t>
      </w:r>
    </w:p>
    <w:bookmarkEnd w:id="580"/>
    <w:bookmarkStart w:name="z2570" w:id="581"/>
    <w:p>
      <w:pPr>
        <w:spacing w:after="0"/>
        <w:ind w:left="0"/>
        <w:jc w:val="both"/>
      </w:pPr>
      <w:r>
        <w:rPr>
          <w:rFonts w:ascii="Times New Roman"/>
          <w:b w:val="false"/>
          <w:i w:val="false"/>
          <w:color w:val="000000"/>
          <w:sz w:val="28"/>
        </w:rPr>
        <w:t>
      45. Мониторинг шеңберінде қаржы агенттігі:</w:t>
      </w:r>
    </w:p>
    <w:bookmarkEnd w:id="581"/>
    <w:bookmarkStart w:name="z2571" w:id="582"/>
    <w:p>
      <w:pPr>
        <w:spacing w:after="0"/>
        <w:ind w:left="0"/>
        <w:jc w:val="both"/>
      </w:pPr>
      <w:r>
        <w:rPr>
          <w:rFonts w:ascii="Times New Roman"/>
          <w:b w:val="false"/>
          <w:i w:val="false"/>
          <w:color w:val="000000"/>
          <w:sz w:val="28"/>
        </w:rPr>
        <w:t>
      1) веб-порталда мемлекеттік гранттарды алушылар тізілімін жүргізеді (веб-порталда тиісті функционал іске асырылғаннан кейін);</w:t>
      </w:r>
    </w:p>
    <w:bookmarkEnd w:id="582"/>
    <w:bookmarkStart w:name="z2572" w:id="583"/>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кәсіпкерлердің бизнес-жобаларды іске асыруы жөнінде өңірлік үйлестірушіге есеп береді.</w:t>
      </w:r>
    </w:p>
    <w:bookmarkEnd w:id="583"/>
    <w:bookmarkStart w:name="z2573" w:id="584"/>
    <w:p>
      <w:pPr>
        <w:spacing w:after="0"/>
        <w:ind w:left="0"/>
        <w:jc w:val="both"/>
      </w:pPr>
      <w:r>
        <w:rPr>
          <w:rFonts w:ascii="Times New Roman"/>
          <w:b w:val="false"/>
          <w:i w:val="false"/>
          <w:color w:val="000000"/>
          <w:sz w:val="28"/>
        </w:rPr>
        <w:t>
      46. Қаржы агенттігі кәсіпкердің мемлекеттік грант қаражатын нысаналы пайдаланбағанын не жобаның және (немесе) кәсіпкердің мемлекеттік грант беру шарттарына және (немесе) конкурстық комиссияның шешіміне және (немесе) грант беру туралы шарттың талаптарына сәйкес келмейтінін не кәсіпкердің жұмыс орындары санына қол жеткізу жөніндегі міндеттемелерді орындамағанын анықтаған кезде қаржы агенттігі конкурстық комиссияның қарауына шығару үшін өңірлік үйлестірушіге кәсіпкердің мемлекеттік грант қаражатын нысаналы пайдаланбауы туралы ақпаратты қағаз жеткізгіште немесе веб-портал арқылы (веб-порталда тиісті функционал іске асырылғаннан кейін) енгізеді.</w:t>
      </w:r>
    </w:p>
    <w:bookmarkEnd w:id="584"/>
    <w:bookmarkStart w:name="z2574" w:id="585"/>
    <w:p>
      <w:pPr>
        <w:spacing w:after="0"/>
        <w:ind w:left="0"/>
        <w:jc w:val="both"/>
      </w:pPr>
      <w:r>
        <w:rPr>
          <w:rFonts w:ascii="Times New Roman"/>
          <w:b w:val="false"/>
          <w:i w:val="false"/>
          <w:color w:val="000000"/>
          <w:sz w:val="28"/>
        </w:rPr>
        <w:t>
      Кәсіпкердің мемлекеттік грант қаражатын нысаналы пайдаланбауы туралы алынған ақпарат негізінде бағдарламаның өңірлік үйлестірушісі анықталған ескертулерді жою үшін бір мәрте қосымша мерзім беру туралы не кәсіпкермен арадағы грант беру туралы шартты бұзу туралы шешім қабылдау үшін қаржы агенттігінің мониторингтік есебін алған күннен бастап 20 (жиырма) жұмыс күнінен кешіктірмей осы ақпаратты конкурстық комиссияның келесі отырысына шығарады, содан кейін өзінің шешімі туралы өңірлік үйлестіруші мен қаржы агенттігін веб-портал арқылы хабардар етеді.</w:t>
      </w:r>
    </w:p>
    <w:bookmarkEnd w:id="585"/>
    <w:bookmarkStart w:name="z2575" w:id="586"/>
    <w:p>
      <w:pPr>
        <w:spacing w:after="0"/>
        <w:ind w:left="0"/>
        <w:jc w:val="both"/>
      </w:pPr>
      <w:r>
        <w:rPr>
          <w:rFonts w:ascii="Times New Roman"/>
          <w:b w:val="false"/>
          <w:i w:val="false"/>
          <w:color w:val="000000"/>
          <w:sz w:val="28"/>
        </w:rPr>
        <w:t xml:space="preserve">
      Егер конкурстық комиссия берген қосымша мерзім өткеннен кейін жоба бойынша ескертулер жойылмаса, жоба іске асырылмайды, кәсіпкер грант қаражатын өңірлік үйлестірушінің бірінші жазбаша хабарламасы бойынша сол хабарламада көрсетілген тәртіппен және мерзімде қайтаруға міндетті. </w:t>
      </w:r>
    </w:p>
    <w:bookmarkEnd w:id="586"/>
    <w:bookmarkStart w:name="z2576" w:id="587"/>
    <w:p>
      <w:pPr>
        <w:spacing w:after="0"/>
        <w:ind w:left="0"/>
        <w:jc w:val="both"/>
      </w:pPr>
      <w:r>
        <w:rPr>
          <w:rFonts w:ascii="Times New Roman"/>
          <w:b w:val="false"/>
          <w:i w:val="false"/>
          <w:color w:val="000000"/>
          <w:sz w:val="28"/>
        </w:rPr>
        <w:t>
      47. Конкурстық комиссия кәсіпкермен грант беру туралы шартты бұзу туралы шешім қабылдаған жағдайда өңірлік үйлестіруші осындай шешім қабылданғаннан кейін 10 (он) жұмыс күнінен кешіктірмей кәсіпкерге веб-порталда грант беру туралы шартты бұзу жөнінде тиісті хабарлама, сондай-ақ осы Мемлекеттік гранттар беру қағидаларының 48-тармағында белгіленген мерзімде осы Мемлекеттік гранттар беру қағидаларына 7-қосымшаға сәйкес нысан бойынша мемлекеттік грант қаражатын қайтарудың қажеттігі туралы хабарлама жібереді және нысаналы пайдаланылмаған мемлекеттік грант қаражатын қайтару жөніндегі іс-шараларды жүргізеді. Мемлекеттік грант қаражатының бір бөлігі нысаналы пайдаланылмағаны анықталған жағдайда конкурстық комиссияның тиісті шешімі бойынша мемлекеттік грант қаражатының нысаналы пайдаланылмаған сомасын ғана қайтаруға жол беріледі.</w:t>
      </w:r>
    </w:p>
    <w:bookmarkEnd w:id="587"/>
    <w:bookmarkStart w:name="z2577" w:id="588"/>
    <w:p>
      <w:pPr>
        <w:spacing w:after="0"/>
        <w:ind w:left="0"/>
        <w:jc w:val="both"/>
      </w:pPr>
      <w:r>
        <w:rPr>
          <w:rFonts w:ascii="Times New Roman"/>
          <w:b w:val="false"/>
          <w:i w:val="false"/>
          <w:color w:val="000000"/>
          <w:sz w:val="28"/>
        </w:rPr>
        <w:t>
      48. Конкурстық комиссия мемлекеттік грант қаражатын қайтару туралы шешім қабылдаған жағдайда өңірлік үйлестіруші кәсіпкерге грант қаражатын қайтару туралы хабарлама жібереді, онда қайтару үшін мынадай мерзім көрсетіледі:</w:t>
      </w:r>
    </w:p>
    <w:bookmarkEnd w:id="588"/>
    <w:bookmarkStart w:name="z2578" w:id="589"/>
    <w:p>
      <w:pPr>
        <w:spacing w:after="0"/>
        <w:ind w:left="0"/>
        <w:jc w:val="both"/>
      </w:pPr>
      <w:r>
        <w:rPr>
          <w:rFonts w:ascii="Times New Roman"/>
          <w:b w:val="false"/>
          <w:i w:val="false"/>
          <w:color w:val="000000"/>
          <w:sz w:val="28"/>
        </w:rPr>
        <w:t>
      1) егер қайтару сомасы 100 айлық есептік көрсеткіш (бұдан әрі – АЕК) (қоса алғанда) дейін болса – 1 (бір) айға дейін;</w:t>
      </w:r>
    </w:p>
    <w:bookmarkEnd w:id="589"/>
    <w:bookmarkStart w:name="z2579" w:id="590"/>
    <w:p>
      <w:pPr>
        <w:spacing w:after="0"/>
        <w:ind w:left="0"/>
        <w:jc w:val="both"/>
      </w:pPr>
      <w:r>
        <w:rPr>
          <w:rFonts w:ascii="Times New Roman"/>
          <w:b w:val="false"/>
          <w:i w:val="false"/>
          <w:color w:val="000000"/>
          <w:sz w:val="28"/>
        </w:rPr>
        <w:t>
      2) егер қайтару сомасы 500 АЕК (қоса алғанда) дейін болса – 3 (үш) айға дейін;</w:t>
      </w:r>
    </w:p>
    <w:bookmarkEnd w:id="590"/>
    <w:bookmarkStart w:name="z2580" w:id="591"/>
    <w:p>
      <w:pPr>
        <w:spacing w:after="0"/>
        <w:ind w:left="0"/>
        <w:jc w:val="both"/>
      </w:pPr>
      <w:r>
        <w:rPr>
          <w:rFonts w:ascii="Times New Roman"/>
          <w:b w:val="false"/>
          <w:i w:val="false"/>
          <w:color w:val="000000"/>
          <w:sz w:val="28"/>
        </w:rPr>
        <w:t>
      3) егер қайтару сомасы 500 АЕК-тен асатын болса – 6 (алты) айға дейін.</w:t>
      </w:r>
    </w:p>
    <w:bookmarkEnd w:id="591"/>
    <w:bookmarkStart w:name="z2581" w:id="592"/>
    <w:p>
      <w:pPr>
        <w:spacing w:after="0"/>
        <w:ind w:left="0"/>
        <w:jc w:val="both"/>
      </w:pPr>
      <w:r>
        <w:rPr>
          <w:rFonts w:ascii="Times New Roman"/>
          <w:b w:val="false"/>
          <w:i w:val="false"/>
          <w:color w:val="000000"/>
          <w:sz w:val="28"/>
        </w:rPr>
        <w:t>
      Бұл ретте АЕК мөлшері конкурстық комиссияның мемлекеттік грант қаражатын қайтару туралы шешімі қабылданған күннен бастап есептеледі.</w:t>
      </w:r>
    </w:p>
    <w:bookmarkEnd w:id="592"/>
    <w:bookmarkStart w:name="z2582" w:id="593"/>
    <w:p>
      <w:pPr>
        <w:spacing w:after="0"/>
        <w:ind w:left="0"/>
        <w:jc w:val="both"/>
      </w:pPr>
      <w:r>
        <w:rPr>
          <w:rFonts w:ascii="Times New Roman"/>
          <w:b w:val="false"/>
          <w:i w:val="false"/>
          <w:color w:val="000000"/>
          <w:sz w:val="28"/>
        </w:rPr>
        <w:t>
      49. Өңірлік үйлестіруші мемлекеттік грант қаражатын қайтару туралы хабарламаның орындалу мерзімдерін үнемі мониторингте тұрады және кәсіпкер тарапынан хабарлама орындалмаған жағдайда Қазақстан Республикасының заңнамасында көзделген тәртіппен, оның ішінде сот тәртібімен мемлекеттік грант қаражатын қайтару жөніндегі іс-шараларды жүргізеді.</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p>
        </w:tc>
      </w:tr>
    </w:tbl>
    <w:bookmarkStart w:name="z2584" w:id="594"/>
    <w:p>
      <w:pPr>
        <w:spacing w:after="0"/>
        <w:ind w:left="0"/>
        <w:jc w:val="both"/>
      </w:pPr>
      <w:r>
        <w:rPr>
          <w:rFonts w:ascii="Times New Roman"/>
          <w:b w:val="false"/>
          <w:i w:val="false"/>
          <w:color w:val="000000"/>
          <w:sz w:val="28"/>
        </w:rPr>
        <w:t>
       Нысан</w:t>
      </w:r>
    </w:p>
    <w:bookmarkEnd w:id="594"/>
    <w:bookmarkStart w:name="z2585" w:id="595"/>
    <w:p>
      <w:pPr>
        <w:spacing w:after="0"/>
        <w:ind w:left="0"/>
        <w:jc w:val="left"/>
      </w:pPr>
      <w:r>
        <w:rPr>
          <w:rFonts w:ascii="Times New Roman"/>
          <w:b/>
          <w:i w:val="false"/>
          <w:color w:val="000000"/>
        </w:rPr>
        <w:t xml:space="preserve"> Кәсіпкерлердің мемлекеттік грант беруге өтінімдерін іріктеу жөніндегі конкурс шеңберінде кәсіпкерлік бастамалар туралы мәліметтерді жария етпеу туралы келісім</w:t>
      </w:r>
    </w:p>
    <w:bookmarkEnd w:id="595"/>
    <w:bookmarkStart w:name="z2586" w:id="596"/>
    <w:p>
      <w:pPr>
        <w:spacing w:after="0"/>
        <w:ind w:left="0"/>
        <w:jc w:val="both"/>
      </w:pPr>
      <w:r>
        <w:rPr>
          <w:rFonts w:ascii="Times New Roman"/>
          <w:b w:val="false"/>
          <w:i w:val="false"/>
          <w:color w:val="000000"/>
          <w:sz w:val="28"/>
        </w:rPr>
        <w:t>
      Мен, _______________________________________________________,</w:t>
      </w:r>
    </w:p>
    <w:bookmarkEnd w:id="596"/>
    <w:bookmarkStart w:name="z2587" w:id="597"/>
    <w:p>
      <w:pPr>
        <w:spacing w:after="0"/>
        <w:ind w:left="0"/>
        <w:jc w:val="both"/>
      </w:pPr>
      <w:r>
        <w:rPr>
          <w:rFonts w:ascii="Times New Roman"/>
          <w:b w:val="false"/>
          <w:i w:val="false"/>
          <w:color w:val="000000"/>
          <w:sz w:val="28"/>
        </w:rPr>
        <w:t>
                                              (тегі, аты, әкесінің аты (бар болса)</w:t>
      </w:r>
    </w:p>
    <w:bookmarkEnd w:id="597"/>
    <w:bookmarkStart w:name="z2588" w:id="598"/>
    <w:p>
      <w:pPr>
        <w:spacing w:after="0"/>
        <w:ind w:left="0"/>
        <w:jc w:val="both"/>
      </w:pPr>
      <w:r>
        <w:rPr>
          <w:rFonts w:ascii="Times New Roman"/>
          <w:b w:val="false"/>
          <w:i w:val="false"/>
          <w:color w:val="000000"/>
          <w:sz w:val="28"/>
        </w:rPr>
        <w:t>
      кәсіпкерлердің мемлекеттік грант алуға өтінімдерін іріктеу жөніндегі конкурстық комиссияның мүшесі/байқаушысы бола отырып, осы келісіммен конкурсқа қатысушылардың кәсіпкерлік бастамаларын жария етпеуге  міндеттенемін.</w:t>
      </w:r>
    </w:p>
    <w:bookmarkEnd w:id="598"/>
    <w:bookmarkStart w:name="z2589" w:id="599"/>
    <w:p>
      <w:pPr>
        <w:spacing w:after="0"/>
        <w:ind w:left="0"/>
        <w:jc w:val="both"/>
      </w:pPr>
      <w:r>
        <w:rPr>
          <w:rFonts w:ascii="Times New Roman"/>
          <w:b w:val="false"/>
          <w:i w:val="false"/>
          <w:color w:val="000000"/>
          <w:sz w:val="28"/>
        </w:rPr>
        <w:t>
      __________________ _____________________________________</w:t>
      </w:r>
    </w:p>
    <w:bookmarkEnd w:id="599"/>
    <w:bookmarkStart w:name="z2590" w:id="600"/>
    <w:p>
      <w:pPr>
        <w:spacing w:after="0"/>
        <w:ind w:left="0"/>
        <w:jc w:val="both"/>
      </w:pPr>
      <w:r>
        <w:rPr>
          <w:rFonts w:ascii="Times New Roman"/>
          <w:b w:val="false"/>
          <w:i w:val="false"/>
          <w:color w:val="000000"/>
          <w:sz w:val="28"/>
        </w:rPr>
        <w:t>
                      қолы                    (тегі, аты, әкесінің аты (бар болса)</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2592" w:id="601"/>
    <w:p>
      <w:pPr>
        <w:spacing w:after="0"/>
        <w:ind w:left="0"/>
        <w:jc w:val="both"/>
      </w:pPr>
      <w:r>
        <w:rPr>
          <w:rFonts w:ascii="Times New Roman"/>
          <w:b w:val="false"/>
          <w:i w:val="false"/>
          <w:color w:val="000000"/>
          <w:sz w:val="28"/>
        </w:rPr>
        <w:t>
       Нысан</w:t>
      </w:r>
    </w:p>
    <w:bookmarkEnd w:id="601"/>
    <w:bookmarkStart w:name="z2593" w:id="602"/>
    <w:p>
      <w:pPr>
        <w:spacing w:after="0"/>
        <w:ind w:left="0"/>
        <w:jc w:val="left"/>
      </w:pPr>
      <w:r>
        <w:rPr>
          <w:rFonts w:ascii="Times New Roman"/>
          <w:b/>
          <w:i w:val="false"/>
          <w:color w:val="000000"/>
        </w:rPr>
        <w:t xml:space="preserve"> Конкурс өткізу туралы хабарландыру</w:t>
      </w:r>
    </w:p>
    <w:bookmarkEnd w:id="602"/>
    <w:bookmarkStart w:name="z2594" w:id="603"/>
    <w:p>
      <w:pPr>
        <w:spacing w:after="0"/>
        <w:ind w:left="0"/>
        <w:jc w:val="both"/>
      </w:pPr>
      <w:r>
        <w:rPr>
          <w:rFonts w:ascii="Times New Roman"/>
          <w:b w:val="false"/>
          <w:i w:val="false"/>
          <w:color w:val="000000"/>
          <w:sz w:val="28"/>
        </w:rPr>
        <w:t>
      Конкурсты ұйымдастырушы: _____________________________________</w:t>
      </w:r>
    </w:p>
    <w:bookmarkEnd w:id="603"/>
    <w:bookmarkStart w:name="z2595" w:id="604"/>
    <w:p>
      <w:pPr>
        <w:spacing w:after="0"/>
        <w:ind w:left="0"/>
        <w:jc w:val="both"/>
      </w:pPr>
      <w:r>
        <w:rPr>
          <w:rFonts w:ascii="Times New Roman"/>
          <w:b w:val="false"/>
          <w:i w:val="false"/>
          <w:color w:val="000000"/>
          <w:sz w:val="28"/>
        </w:rPr>
        <w:t>
      Электрондық пошта мекенжайы: __________________________________</w:t>
      </w:r>
    </w:p>
    <w:bookmarkEnd w:id="604"/>
    <w:bookmarkStart w:name="z2596" w:id="605"/>
    <w:p>
      <w:pPr>
        <w:spacing w:after="0"/>
        <w:ind w:left="0"/>
        <w:jc w:val="both"/>
      </w:pPr>
      <w:r>
        <w:rPr>
          <w:rFonts w:ascii="Times New Roman"/>
          <w:b w:val="false"/>
          <w:i w:val="false"/>
          <w:color w:val="000000"/>
          <w:sz w:val="28"/>
        </w:rPr>
        <w:t>
      Байланыс телефоны _____________________________________________</w:t>
      </w:r>
    </w:p>
    <w:bookmarkEnd w:id="605"/>
    <w:bookmarkStart w:name="z2597" w:id="606"/>
    <w:p>
      <w:pPr>
        <w:spacing w:after="0"/>
        <w:ind w:left="0"/>
        <w:jc w:val="both"/>
      </w:pPr>
      <w:r>
        <w:rPr>
          <w:rFonts w:ascii="Times New Roman"/>
          <w:b w:val="false"/>
          <w:i w:val="false"/>
          <w:color w:val="000000"/>
          <w:sz w:val="28"/>
        </w:rPr>
        <w:t>
      Конкурстың нысанасы: әлеуметтік кәсіпкерлік субъектілері үшін кәсіпкерлерге мемлекеттік грант беру.</w:t>
      </w:r>
    </w:p>
    <w:bookmarkEnd w:id="606"/>
    <w:bookmarkStart w:name="z2598" w:id="607"/>
    <w:p>
      <w:pPr>
        <w:spacing w:after="0"/>
        <w:ind w:left="0"/>
        <w:jc w:val="both"/>
      </w:pPr>
      <w:r>
        <w:rPr>
          <w:rFonts w:ascii="Times New Roman"/>
          <w:b w:val="false"/>
          <w:i w:val="false"/>
          <w:color w:val="000000"/>
          <w:sz w:val="28"/>
        </w:rPr>
        <w:t>
      Конкурс нысаны: ашық конкурс.</w:t>
      </w:r>
    </w:p>
    <w:bookmarkEnd w:id="607"/>
    <w:bookmarkStart w:name="z2599" w:id="608"/>
    <w:p>
      <w:pPr>
        <w:spacing w:after="0"/>
        <w:ind w:left="0"/>
        <w:jc w:val="both"/>
      </w:pPr>
      <w:r>
        <w:rPr>
          <w:rFonts w:ascii="Times New Roman"/>
          <w:b w:val="false"/>
          <w:i w:val="false"/>
          <w:color w:val="000000"/>
          <w:sz w:val="28"/>
        </w:rPr>
        <w:t>
      Конкурсқа қатысу үшін өтінімдер беретін орын: субсидиялаудың ақпараттық жүйесінің веб-порталы.</w:t>
      </w:r>
    </w:p>
    <w:bookmarkEnd w:id="608"/>
    <w:bookmarkStart w:name="z2600" w:id="609"/>
    <w:p>
      <w:pPr>
        <w:spacing w:after="0"/>
        <w:ind w:left="0"/>
        <w:jc w:val="both"/>
      </w:pPr>
      <w:r>
        <w:rPr>
          <w:rFonts w:ascii="Times New Roman"/>
          <w:b w:val="false"/>
          <w:i w:val="false"/>
          <w:color w:val="000000"/>
          <w:sz w:val="28"/>
        </w:rPr>
        <w:t>
      Конкурстық құжаттаманы ұсыну тәртібі: конкурсқа қатысу үшін үміткерлер бекітілген нысан бойынша электрондық өтінімді және толық конкурстық құжаттар топтамасын ұсынады.</w:t>
      </w:r>
    </w:p>
    <w:bookmarkEnd w:id="609"/>
    <w:bookmarkStart w:name="z2601" w:id="610"/>
    <w:p>
      <w:pPr>
        <w:spacing w:after="0"/>
        <w:ind w:left="0"/>
        <w:jc w:val="both"/>
      </w:pPr>
      <w:r>
        <w:rPr>
          <w:rFonts w:ascii="Times New Roman"/>
          <w:b w:val="false"/>
          <w:i w:val="false"/>
          <w:color w:val="000000"/>
          <w:sz w:val="28"/>
        </w:rPr>
        <w:t>
      Өтінім беру мерзімі: 20___жылғы "_ "_____бастап 20___ жылғы "__" _____дейін қоса алғанда.</w:t>
      </w:r>
    </w:p>
    <w:bookmarkEnd w:id="610"/>
    <w:bookmarkStart w:name="z2602" w:id="611"/>
    <w:p>
      <w:pPr>
        <w:spacing w:after="0"/>
        <w:ind w:left="0"/>
        <w:jc w:val="both"/>
      </w:pPr>
      <w:r>
        <w:rPr>
          <w:rFonts w:ascii="Times New Roman"/>
          <w:b w:val="false"/>
          <w:i w:val="false"/>
          <w:color w:val="000000"/>
          <w:sz w:val="28"/>
        </w:rPr>
        <w:t>
      Көрсетілген мерзім өткеннен кейін түскен өтінімдер қабылданбайды.</w:t>
      </w:r>
    </w:p>
    <w:bookmarkEnd w:id="611"/>
    <w:bookmarkStart w:name="z2603" w:id="612"/>
    <w:p>
      <w:pPr>
        <w:spacing w:after="0"/>
        <w:ind w:left="0"/>
        <w:jc w:val="both"/>
      </w:pPr>
      <w:r>
        <w:rPr>
          <w:rFonts w:ascii="Times New Roman"/>
          <w:b w:val="false"/>
          <w:i w:val="false"/>
          <w:color w:val="000000"/>
          <w:sz w:val="28"/>
        </w:rPr>
        <w:t>
      Осы хабарландырумен және конкурстық құжаттамамен өңірлік үйлестірушінің:</w:t>
      </w:r>
    </w:p>
    <w:bookmarkEnd w:id="612"/>
    <w:bookmarkStart w:name="z2604" w:id="613"/>
    <w:p>
      <w:pPr>
        <w:spacing w:after="0"/>
        <w:ind w:left="0"/>
        <w:jc w:val="both"/>
      </w:pPr>
      <w:r>
        <w:rPr>
          <w:rFonts w:ascii="Times New Roman"/>
          <w:b w:val="false"/>
          <w:i w:val="false"/>
          <w:color w:val="000000"/>
          <w:sz w:val="28"/>
        </w:rPr>
        <w:t>
      ___________________ресми сайтында танысуға болады.</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p>
        </w:tc>
      </w:tr>
    </w:tbl>
    <w:bookmarkStart w:name="z2606" w:id="614"/>
    <w:p>
      <w:pPr>
        <w:spacing w:after="0"/>
        <w:ind w:left="0"/>
        <w:jc w:val="both"/>
      </w:pPr>
      <w:r>
        <w:rPr>
          <w:rFonts w:ascii="Times New Roman"/>
          <w:b w:val="false"/>
          <w:i w:val="false"/>
          <w:color w:val="000000"/>
          <w:sz w:val="28"/>
        </w:rPr>
        <w:t>
       Нысан</w:t>
      </w:r>
    </w:p>
    <w:bookmarkEnd w:id="614"/>
    <w:bookmarkStart w:name="z2607" w:id="615"/>
    <w:p>
      <w:pPr>
        <w:spacing w:after="0"/>
        <w:ind w:left="0"/>
        <w:jc w:val="left"/>
      </w:pPr>
      <w:r>
        <w:rPr>
          <w:rFonts w:ascii="Times New Roman"/>
          <w:b/>
          <w:i w:val="false"/>
          <w:color w:val="000000"/>
        </w:rPr>
        <w:t xml:space="preserve"> Әлеуметтік кәсіпкерлік субъектілері үшін мемлекеттік грант беруге арналған конкурстық іріктеуге қатысуға өтінім</w:t>
      </w:r>
    </w:p>
    <w:bookmarkEnd w:id="615"/>
    <w:bookmarkStart w:name="z2608" w:id="616"/>
    <w:p>
      <w:pPr>
        <w:spacing w:after="0"/>
        <w:ind w:left="0"/>
        <w:jc w:val="both"/>
      </w:pPr>
      <w:r>
        <w:rPr>
          <w:rFonts w:ascii="Times New Roman"/>
          <w:b w:val="false"/>
          <w:i w:val="false"/>
          <w:color w:val="000000"/>
          <w:sz w:val="28"/>
        </w:rPr>
        <w:t>
      ___________________________</w:t>
      </w:r>
    </w:p>
    <w:bookmarkEnd w:id="616"/>
    <w:bookmarkStart w:name="z2609" w:id="617"/>
    <w:p>
      <w:pPr>
        <w:spacing w:after="0"/>
        <w:ind w:left="0"/>
        <w:jc w:val="both"/>
      </w:pPr>
      <w:r>
        <w:rPr>
          <w:rFonts w:ascii="Times New Roman"/>
          <w:b w:val="false"/>
          <w:i w:val="false"/>
          <w:color w:val="000000"/>
          <w:sz w:val="28"/>
        </w:rPr>
        <w:t>
      облысы (республикалық маңызы</w:t>
      </w:r>
    </w:p>
    <w:bookmarkEnd w:id="617"/>
    <w:bookmarkStart w:name="z2610" w:id="618"/>
    <w:p>
      <w:pPr>
        <w:spacing w:after="0"/>
        <w:ind w:left="0"/>
        <w:jc w:val="both"/>
      </w:pPr>
      <w:r>
        <w:rPr>
          <w:rFonts w:ascii="Times New Roman"/>
          <w:b w:val="false"/>
          <w:i w:val="false"/>
          <w:color w:val="000000"/>
          <w:sz w:val="28"/>
        </w:rPr>
        <w:t>
      бар қала, астана)</w:t>
      </w:r>
    </w:p>
    <w:bookmarkEnd w:id="618"/>
    <w:bookmarkStart w:name="z2611" w:id="619"/>
    <w:p>
      <w:pPr>
        <w:spacing w:after="0"/>
        <w:ind w:left="0"/>
        <w:jc w:val="both"/>
      </w:pPr>
      <w:r>
        <w:rPr>
          <w:rFonts w:ascii="Times New Roman"/>
          <w:b w:val="false"/>
          <w:i w:val="false"/>
          <w:color w:val="000000"/>
          <w:sz w:val="28"/>
        </w:rPr>
        <w:t>
      ___________________________</w:t>
      </w:r>
    </w:p>
    <w:bookmarkEnd w:id="619"/>
    <w:bookmarkStart w:name="z2612" w:id="620"/>
    <w:p>
      <w:pPr>
        <w:spacing w:after="0"/>
        <w:ind w:left="0"/>
        <w:jc w:val="both"/>
      </w:pPr>
      <w:r>
        <w:rPr>
          <w:rFonts w:ascii="Times New Roman"/>
          <w:b w:val="false"/>
          <w:i w:val="false"/>
          <w:color w:val="000000"/>
          <w:sz w:val="28"/>
        </w:rPr>
        <w:t>
      ___________________________</w:t>
      </w:r>
    </w:p>
    <w:bookmarkEnd w:id="620"/>
    <w:bookmarkStart w:name="z2613" w:id="621"/>
    <w:p>
      <w:pPr>
        <w:spacing w:after="0"/>
        <w:ind w:left="0"/>
        <w:jc w:val="both"/>
      </w:pPr>
      <w:r>
        <w:rPr>
          <w:rFonts w:ascii="Times New Roman"/>
          <w:b w:val="false"/>
          <w:i w:val="false"/>
          <w:color w:val="000000"/>
          <w:sz w:val="28"/>
        </w:rPr>
        <w:t>
      (заңды тұлғаның толық атауы,</w:t>
      </w:r>
    </w:p>
    <w:bookmarkEnd w:id="621"/>
    <w:bookmarkStart w:name="z2614" w:id="622"/>
    <w:p>
      <w:pPr>
        <w:spacing w:after="0"/>
        <w:ind w:left="0"/>
        <w:jc w:val="both"/>
      </w:pPr>
      <w:r>
        <w:rPr>
          <w:rFonts w:ascii="Times New Roman"/>
          <w:b w:val="false"/>
          <w:i w:val="false"/>
          <w:color w:val="000000"/>
          <w:sz w:val="28"/>
        </w:rPr>
        <w:t>
      жеке тұлғаның тегі, аты, әкесінің аты</w:t>
      </w:r>
    </w:p>
    <w:bookmarkEnd w:id="622"/>
    <w:bookmarkStart w:name="z2615" w:id="623"/>
    <w:p>
      <w:pPr>
        <w:spacing w:after="0"/>
        <w:ind w:left="0"/>
        <w:jc w:val="both"/>
      </w:pPr>
      <w:r>
        <w:rPr>
          <w:rFonts w:ascii="Times New Roman"/>
          <w:b w:val="false"/>
          <w:i w:val="false"/>
          <w:color w:val="000000"/>
          <w:sz w:val="28"/>
        </w:rPr>
        <w:t>
      (бар болса)</w:t>
      </w:r>
    </w:p>
    <w:bookmarkEnd w:id="623"/>
    <w:bookmarkStart w:name="z2616" w:id="624"/>
    <w:p>
      <w:pPr>
        <w:spacing w:after="0"/>
        <w:ind w:left="0"/>
        <w:jc w:val="both"/>
      </w:pPr>
      <w:r>
        <w:rPr>
          <w:rFonts w:ascii="Times New Roman"/>
          <w:b w:val="false"/>
          <w:i w:val="false"/>
          <w:color w:val="000000"/>
          <w:sz w:val="28"/>
        </w:rPr>
        <w:t>
      Ұсынылған материалдарды қарауды сұраймын және әлеуметтік кәсіпкерлерге бизнес-идеяларды іске асыру үшін (өз бизнесін құруға) мемлекеттік грант беруге арналған конкурстық іріктеуге қатысатыным туралы мәлімдеймін.</w:t>
      </w:r>
    </w:p>
    <w:bookmarkEnd w:id="624"/>
    <w:bookmarkStart w:name="z2617" w:id="625"/>
    <w:p>
      <w:pPr>
        <w:spacing w:after="0"/>
        <w:ind w:left="0"/>
        <w:jc w:val="both"/>
      </w:pPr>
      <w:r>
        <w:rPr>
          <w:rFonts w:ascii="Times New Roman"/>
          <w:b w:val="false"/>
          <w:i w:val="false"/>
          <w:color w:val="000000"/>
          <w:sz w:val="28"/>
        </w:rPr>
        <w:t>
      1. Өтінім беруші туралы мәліметтер:</w:t>
      </w:r>
    </w:p>
    <w:bookmarkEnd w:id="625"/>
    <w:bookmarkStart w:name="z2618" w:id="626"/>
    <w:p>
      <w:pPr>
        <w:spacing w:after="0"/>
        <w:ind w:left="0"/>
        <w:jc w:val="both"/>
      </w:pPr>
      <w:r>
        <w:rPr>
          <w:rFonts w:ascii="Times New Roman"/>
          <w:b w:val="false"/>
          <w:i w:val="false"/>
          <w:color w:val="000000"/>
          <w:sz w:val="28"/>
        </w:rPr>
        <w:t>
      заңды тұлға үшін:</w:t>
      </w:r>
    </w:p>
    <w:bookmarkEnd w:id="626"/>
    <w:bookmarkStart w:name="z2619" w:id="627"/>
    <w:p>
      <w:pPr>
        <w:spacing w:after="0"/>
        <w:ind w:left="0"/>
        <w:jc w:val="both"/>
      </w:pPr>
      <w:r>
        <w:rPr>
          <w:rFonts w:ascii="Times New Roman"/>
          <w:b w:val="false"/>
          <w:i w:val="false"/>
          <w:color w:val="000000"/>
          <w:sz w:val="28"/>
        </w:rPr>
        <w:t>
      атауы __________________________________________________________</w:t>
      </w:r>
    </w:p>
    <w:bookmarkEnd w:id="627"/>
    <w:bookmarkStart w:name="z2620" w:id="628"/>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628"/>
    <w:bookmarkStart w:name="z2621" w:id="629"/>
    <w:p>
      <w:pPr>
        <w:spacing w:after="0"/>
        <w:ind w:left="0"/>
        <w:jc w:val="both"/>
      </w:pPr>
      <w:r>
        <w:rPr>
          <w:rFonts w:ascii="Times New Roman"/>
          <w:b w:val="false"/>
          <w:i w:val="false"/>
          <w:color w:val="000000"/>
          <w:sz w:val="28"/>
        </w:rPr>
        <w:t>
      басшының тегі, аты, әкесінің аты (бар болса) ________________________</w:t>
      </w:r>
    </w:p>
    <w:bookmarkEnd w:id="629"/>
    <w:bookmarkStart w:name="z2622" w:id="630"/>
    <w:p>
      <w:pPr>
        <w:spacing w:after="0"/>
        <w:ind w:left="0"/>
        <w:jc w:val="both"/>
      </w:pPr>
      <w:r>
        <w:rPr>
          <w:rFonts w:ascii="Times New Roman"/>
          <w:b w:val="false"/>
          <w:i w:val="false"/>
          <w:color w:val="000000"/>
          <w:sz w:val="28"/>
        </w:rPr>
        <w:t>
      басшының жеке сәйкестендіру нөмірі (бұдан әрі – ЖСН) ______________</w:t>
      </w:r>
    </w:p>
    <w:bookmarkEnd w:id="630"/>
    <w:bookmarkStart w:name="z2623" w:id="631"/>
    <w:p>
      <w:pPr>
        <w:spacing w:after="0"/>
        <w:ind w:left="0"/>
        <w:jc w:val="both"/>
      </w:pPr>
      <w:r>
        <w:rPr>
          <w:rFonts w:ascii="Times New Roman"/>
          <w:b w:val="false"/>
          <w:i w:val="false"/>
          <w:color w:val="000000"/>
          <w:sz w:val="28"/>
        </w:rPr>
        <w:t>
      мекенжайы _____________________________________________________</w:t>
      </w:r>
    </w:p>
    <w:bookmarkEnd w:id="631"/>
    <w:bookmarkStart w:name="z2624" w:id="632"/>
    <w:p>
      <w:pPr>
        <w:spacing w:after="0"/>
        <w:ind w:left="0"/>
        <w:jc w:val="both"/>
      </w:pPr>
      <w:r>
        <w:rPr>
          <w:rFonts w:ascii="Times New Roman"/>
          <w:b w:val="false"/>
          <w:i w:val="false"/>
          <w:color w:val="000000"/>
          <w:sz w:val="28"/>
        </w:rPr>
        <w:t>
      телефон (факс) нөмірі ____________________________________________</w:t>
      </w:r>
    </w:p>
    <w:bookmarkEnd w:id="632"/>
    <w:bookmarkStart w:name="z2625" w:id="633"/>
    <w:p>
      <w:pPr>
        <w:spacing w:after="0"/>
        <w:ind w:left="0"/>
        <w:jc w:val="both"/>
      </w:pPr>
      <w:r>
        <w:rPr>
          <w:rFonts w:ascii="Times New Roman"/>
          <w:b w:val="false"/>
          <w:i w:val="false"/>
          <w:color w:val="000000"/>
          <w:sz w:val="28"/>
        </w:rPr>
        <w:t>
      жеке тұлға, жеке кәсіпкер үшін:</w:t>
      </w:r>
    </w:p>
    <w:bookmarkEnd w:id="633"/>
    <w:bookmarkStart w:name="z2626" w:id="634"/>
    <w:p>
      <w:pPr>
        <w:spacing w:after="0"/>
        <w:ind w:left="0"/>
        <w:jc w:val="both"/>
      </w:pPr>
      <w:r>
        <w:rPr>
          <w:rFonts w:ascii="Times New Roman"/>
          <w:b w:val="false"/>
          <w:i w:val="false"/>
          <w:color w:val="000000"/>
          <w:sz w:val="28"/>
        </w:rPr>
        <w:t>
      атауы _________________________________________________________</w:t>
      </w:r>
    </w:p>
    <w:bookmarkEnd w:id="634"/>
    <w:bookmarkStart w:name="z2627" w:id="635"/>
    <w:p>
      <w:pPr>
        <w:spacing w:after="0"/>
        <w:ind w:left="0"/>
        <w:jc w:val="both"/>
      </w:pPr>
      <w:r>
        <w:rPr>
          <w:rFonts w:ascii="Times New Roman"/>
          <w:b w:val="false"/>
          <w:i w:val="false"/>
          <w:color w:val="000000"/>
          <w:sz w:val="28"/>
        </w:rPr>
        <w:t>
      тегі, аты, әкесінің аты (бар болса) __________________________________</w:t>
      </w:r>
    </w:p>
    <w:bookmarkEnd w:id="635"/>
    <w:bookmarkStart w:name="z2628" w:id="636"/>
    <w:p>
      <w:pPr>
        <w:spacing w:after="0"/>
        <w:ind w:left="0"/>
        <w:jc w:val="both"/>
      </w:pPr>
      <w:r>
        <w:rPr>
          <w:rFonts w:ascii="Times New Roman"/>
          <w:b w:val="false"/>
          <w:i w:val="false"/>
          <w:color w:val="000000"/>
          <w:sz w:val="28"/>
        </w:rPr>
        <w:t>
      ЖСН __________________________________________________________</w:t>
      </w:r>
    </w:p>
    <w:bookmarkEnd w:id="636"/>
    <w:bookmarkStart w:name="z2629" w:id="637"/>
    <w:p>
      <w:pPr>
        <w:spacing w:after="0"/>
        <w:ind w:left="0"/>
        <w:jc w:val="both"/>
      </w:pPr>
      <w:r>
        <w:rPr>
          <w:rFonts w:ascii="Times New Roman"/>
          <w:b w:val="false"/>
          <w:i w:val="false"/>
          <w:color w:val="000000"/>
          <w:sz w:val="28"/>
        </w:rPr>
        <w:t>
      жеке басын куәландыратын құжат:</w:t>
      </w:r>
    </w:p>
    <w:bookmarkEnd w:id="637"/>
    <w:bookmarkStart w:name="z2630" w:id="638"/>
    <w:p>
      <w:pPr>
        <w:spacing w:after="0"/>
        <w:ind w:left="0"/>
        <w:jc w:val="both"/>
      </w:pPr>
      <w:r>
        <w:rPr>
          <w:rFonts w:ascii="Times New Roman"/>
          <w:b w:val="false"/>
          <w:i w:val="false"/>
          <w:color w:val="000000"/>
          <w:sz w:val="28"/>
        </w:rPr>
        <w:t>
      нөмірі _________________________________________________________</w:t>
      </w:r>
    </w:p>
    <w:bookmarkEnd w:id="638"/>
    <w:bookmarkStart w:name="z2631" w:id="639"/>
    <w:p>
      <w:pPr>
        <w:spacing w:after="0"/>
        <w:ind w:left="0"/>
        <w:jc w:val="both"/>
      </w:pPr>
      <w:r>
        <w:rPr>
          <w:rFonts w:ascii="Times New Roman"/>
          <w:b w:val="false"/>
          <w:i w:val="false"/>
          <w:color w:val="000000"/>
          <w:sz w:val="28"/>
        </w:rPr>
        <w:t>
      кім берген ______________________________________________________</w:t>
      </w:r>
    </w:p>
    <w:bookmarkEnd w:id="639"/>
    <w:bookmarkStart w:name="z2632" w:id="640"/>
    <w:p>
      <w:pPr>
        <w:spacing w:after="0"/>
        <w:ind w:left="0"/>
        <w:jc w:val="both"/>
      </w:pPr>
      <w:r>
        <w:rPr>
          <w:rFonts w:ascii="Times New Roman"/>
          <w:b w:val="false"/>
          <w:i w:val="false"/>
          <w:color w:val="000000"/>
          <w:sz w:val="28"/>
        </w:rPr>
        <w:t>
      берілген күні ___________________________________________________</w:t>
      </w:r>
    </w:p>
    <w:bookmarkEnd w:id="640"/>
    <w:bookmarkStart w:name="z2633" w:id="641"/>
    <w:p>
      <w:pPr>
        <w:spacing w:after="0"/>
        <w:ind w:left="0"/>
        <w:jc w:val="both"/>
      </w:pPr>
      <w:r>
        <w:rPr>
          <w:rFonts w:ascii="Times New Roman"/>
          <w:b w:val="false"/>
          <w:i w:val="false"/>
          <w:color w:val="000000"/>
          <w:sz w:val="28"/>
        </w:rPr>
        <w:t>
      мекенжайы _____________________________________________________</w:t>
      </w:r>
    </w:p>
    <w:bookmarkEnd w:id="641"/>
    <w:bookmarkStart w:name="z2634" w:id="642"/>
    <w:p>
      <w:pPr>
        <w:spacing w:after="0"/>
        <w:ind w:left="0"/>
        <w:jc w:val="both"/>
      </w:pPr>
      <w:r>
        <w:rPr>
          <w:rFonts w:ascii="Times New Roman"/>
          <w:b w:val="false"/>
          <w:i w:val="false"/>
          <w:color w:val="000000"/>
          <w:sz w:val="28"/>
        </w:rPr>
        <w:t>
      телефон (факс) нөмірі ____________________________________________</w:t>
      </w:r>
    </w:p>
    <w:bookmarkEnd w:id="642"/>
    <w:bookmarkStart w:name="z2635" w:id="643"/>
    <w:p>
      <w:pPr>
        <w:spacing w:after="0"/>
        <w:ind w:left="0"/>
        <w:jc w:val="both"/>
      </w:pPr>
      <w:r>
        <w:rPr>
          <w:rFonts w:ascii="Times New Roman"/>
          <w:b w:val="false"/>
          <w:i w:val="false"/>
          <w:color w:val="000000"/>
          <w:sz w:val="28"/>
        </w:rPr>
        <w:t>
      Жеке тұлға, жеке кәсіпкер ретінде қызметтің басталғаны туралы хабарлама:</w:t>
      </w:r>
    </w:p>
    <w:bookmarkEnd w:id="643"/>
    <w:bookmarkStart w:name="z2636" w:id="644"/>
    <w:p>
      <w:pPr>
        <w:spacing w:after="0"/>
        <w:ind w:left="0"/>
        <w:jc w:val="both"/>
      </w:pPr>
      <w:r>
        <w:rPr>
          <w:rFonts w:ascii="Times New Roman"/>
          <w:b w:val="false"/>
          <w:i w:val="false"/>
          <w:color w:val="000000"/>
          <w:sz w:val="28"/>
        </w:rPr>
        <w:t>
      орналасқан жері _________________________________________________</w:t>
      </w:r>
    </w:p>
    <w:bookmarkEnd w:id="644"/>
    <w:bookmarkStart w:name="z2637" w:id="645"/>
    <w:p>
      <w:pPr>
        <w:spacing w:after="0"/>
        <w:ind w:left="0"/>
        <w:jc w:val="both"/>
      </w:pPr>
      <w:r>
        <w:rPr>
          <w:rFonts w:ascii="Times New Roman"/>
          <w:b w:val="false"/>
          <w:i w:val="false"/>
          <w:color w:val="000000"/>
          <w:sz w:val="28"/>
        </w:rPr>
        <w:t>
      хабарлама күні __________________________________________________</w:t>
      </w:r>
    </w:p>
    <w:bookmarkEnd w:id="645"/>
    <w:bookmarkStart w:name="z2638" w:id="646"/>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bookmarkEnd w:id="646"/>
    <w:bookmarkStart w:name="z2639" w:id="647"/>
    <w:p>
      <w:pPr>
        <w:spacing w:after="0"/>
        <w:ind w:left="0"/>
        <w:jc w:val="both"/>
      </w:pPr>
      <w:r>
        <w:rPr>
          <w:rFonts w:ascii="Times New Roman"/>
          <w:b w:val="false"/>
          <w:i w:val="false"/>
          <w:color w:val="000000"/>
          <w:sz w:val="28"/>
        </w:rPr>
        <w:t>
      Банк деректемелері: ______________________________________________</w:t>
      </w:r>
    </w:p>
    <w:bookmarkEnd w:id="647"/>
    <w:bookmarkStart w:name="z2640" w:id="648"/>
    <w:p>
      <w:pPr>
        <w:spacing w:after="0"/>
        <w:ind w:left="0"/>
        <w:jc w:val="both"/>
      </w:pPr>
      <w:r>
        <w:rPr>
          <w:rFonts w:ascii="Times New Roman"/>
          <w:b w:val="false"/>
          <w:i w:val="false"/>
          <w:color w:val="000000"/>
          <w:sz w:val="28"/>
        </w:rPr>
        <w:t>
      Банктің атауы: __________________________________________________</w:t>
      </w:r>
    </w:p>
    <w:bookmarkEnd w:id="648"/>
    <w:bookmarkStart w:name="z2641" w:id="649"/>
    <w:p>
      <w:pPr>
        <w:spacing w:after="0"/>
        <w:ind w:left="0"/>
        <w:jc w:val="both"/>
      </w:pPr>
      <w:r>
        <w:rPr>
          <w:rFonts w:ascii="Times New Roman"/>
          <w:b w:val="false"/>
          <w:i w:val="false"/>
          <w:color w:val="000000"/>
          <w:sz w:val="28"/>
        </w:rPr>
        <w:t>
      БСК ___________________________________________________________</w:t>
      </w:r>
    </w:p>
    <w:bookmarkEnd w:id="649"/>
    <w:bookmarkStart w:name="z2642" w:id="650"/>
    <w:p>
      <w:pPr>
        <w:spacing w:after="0"/>
        <w:ind w:left="0"/>
        <w:jc w:val="both"/>
      </w:pPr>
      <w:r>
        <w:rPr>
          <w:rFonts w:ascii="Times New Roman"/>
          <w:b w:val="false"/>
          <w:i w:val="false"/>
          <w:color w:val="000000"/>
          <w:sz w:val="28"/>
        </w:rPr>
        <w:t>
      ЖСК _____________________________А_____________________________</w:t>
      </w:r>
    </w:p>
    <w:bookmarkEnd w:id="650"/>
    <w:bookmarkStart w:name="z2643" w:id="651"/>
    <w:p>
      <w:pPr>
        <w:spacing w:after="0"/>
        <w:ind w:left="0"/>
        <w:jc w:val="both"/>
      </w:pPr>
      <w:r>
        <w:rPr>
          <w:rFonts w:ascii="Times New Roman"/>
          <w:b w:val="false"/>
          <w:i w:val="false"/>
          <w:color w:val="000000"/>
          <w:sz w:val="28"/>
        </w:rPr>
        <w:t>
      БСН ___________________________________________________________</w:t>
      </w:r>
    </w:p>
    <w:bookmarkEnd w:id="651"/>
    <w:bookmarkStart w:name="z2644" w:id="652"/>
    <w:p>
      <w:pPr>
        <w:spacing w:after="0"/>
        <w:ind w:left="0"/>
        <w:jc w:val="both"/>
      </w:pPr>
      <w:r>
        <w:rPr>
          <w:rFonts w:ascii="Times New Roman"/>
          <w:b w:val="false"/>
          <w:i w:val="false"/>
          <w:color w:val="000000"/>
          <w:sz w:val="28"/>
        </w:rPr>
        <w:t>
      Кбе ___________________________________________________________</w:t>
      </w:r>
    </w:p>
    <w:bookmarkEnd w:id="652"/>
    <w:bookmarkStart w:name="z2645" w:id="653"/>
    <w:p>
      <w:pPr>
        <w:spacing w:after="0"/>
        <w:ind w:left="0"/>
        <w:jc w:val="both"/>
      </w:pPr>
      <w:r>
        <w:rPr>
          <w:rFonts w:ascii="Times New Roman"/>
          <w:b w:val="false"/>
          <w:i w:val="false"/>
          <w:color w:val="000000"/>
          <w:sz w:val="28"/>
        </w:rPr>
        <w:t>
      3. Сұратылатын ақша қаражаты, барлығы, мың теңге __________________;</w:t>
      </w:r>
    </w:p>
    <w:bookmarkEnd w:id="653"/>
    <w:bookmarkStart w:name="z2646" w:id="654"/>
    <w:p>
      <w:pPr>
        <w:spacing w:after="0"/>
        <w:ind w:left="0"/>
        <w:jc w:val="both"/>
      </w:pPr>
      <w:r>
        <w:rPr>
          <w:rFonts w:ascii="Times New Roman"/>
          <w:b w:val="false"/>
          <w:i w:val="false"/>
          <w:color w:val="000000"/>
          <w:sz w:val="28"/>
        </w:rPr>
        <w:t>
      оның ішінде жылдар бойынша:</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аша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7" w:id="655"/>
    <w:p>
      <w:pPr>
        <w:spacing w:after="0"/>
        <w:ind w:left="0"/>
        <w:jc w:val="both"/>
      </w:pPr>
      <w:r>
        <w:rPr>
          <w:rFonts w:ascii="Times New Roman"/>
          <w:b w:val="false"/>
          <w:i w:val="false"/>
          <w:color w:val="000000"/>
          <w:sz w:val="28"/>
        </w:rPr>
        <w:t>
      Мыналарды:</w:t>
      </w:r>
    </w:p>
    <w:bookmarkEnd w:id="655"/>
    <w:bookmarkStart w:name="z2648" w:id="656"/>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656"/>
    <w:bookmarkStart w:name="z2649" w:id="657"/>
    <w:p>
      <w:pPr>
        <w:spacing w:after="0"/>
        <w:ind w:left="0"/>
        <w:jc w:val="both"/>
      </w:pPr>
      <w:r>
        <w:rPr>
          <w:rFonts w:ascii="Times New Roman"/>
          <w:b w:val="false"/>
          <w:i w:val="false"/>
          <w:color w:val="000000"/>
          <w:sz w:val="28"/>
        </w:rPr>
        <w:t>
      2) осы өтінімдегі мәліметтер, сондай-ақ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w:t>
      </w:r>
    </w:p>
    <w:bookmarkEnd w:id="657"/>
    <w:bookmarkStart w:name="z2650" w:id="658"/>
    <w:p>
      <w:pPr>
        <w:spacing w:after="0"/>
        <w:ind w:left="0"/>
        <w:jc w:val="both"/>
      </w:pPr>
      <w:r>
        <w:rPr>
          <w:rFonts w:ascii="Times New Roman"/>
          <w:b w:val="false"/>
          <w:i w:val="false"/>
          <w:color w:val="000000"/>
          <w:sz w:val="28"/>
        </w:rPr>
        <w:t>
      Мен:</w:t>
      </w:r>
    </w:p>
    <w:bookmarkEnd w:id="658"/>
    <w:bookmarkStart w:name="z2651" w:id="659"/>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659"/>
    <w:bookmarkStart w:name="z2652" w:id="660"/>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кепілдік беремін.</w:t>
      </w:r>
    </w:p>
    <w:bookmarkEnd w:id="660"/>
    <w:bookmarkStart w:name="z2653" w:id="661"/>
    <w:p>
      <w:pPr>
        <w:spacing w:after="0"/>
        <w:ind w:left="0"/>
        <w:jc w:val="both"/>
      </w:pPr>
      <w:r>
        <w:rPr>
          <w:rFonts w:ascii="Times New Roman"/>
          <w:b w:val="false"/>
          <w:i w:val="false"/>
          <w:color w:val="000000"/>
          <w:sz w:val="28"/>
        </w:rPr>
        <w:t>
      Мен:</w:t>
      </w:r>
    </w:p>
    <w:bookmarkEnd w:id="661"/>
    <w:bookmarkStart w:name="z2654" w:id="662"/>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мәліметтерді тексеруіне жол берілетінімен;</w:t>
      </w:r>
    </w:p>
    <w:bookmarkEnd w:id="662"/>
    <w:bookmarkStart w:name="z2655" w:id="663"/>
    <w:p>
      <w:pPr>
        <w:spacing w:after="0"/>
        <w:ind w:left="0"/>
        <w:jc w:val="both"/>
      </w:pPr>
      <w:r>
        <w:rPr>
          <w:rFonts w:ascii="Times New Roman"/>
          <w:b w:val="false"/>
          <w:i w:val="false"/>
          <w:color w:val="000000"/>
          <w:sz w:val="28"/>
        </w:rPr>
        <w:t>
      2) өңірлік үйлестірушінің көрсетілген деректердің анықтығын тексермеуіне жол берілетінімен;</w:t>
      </w:r>
    </w:p>
    <w:bookmarkEnd w:id="663"/>
    <w:bookmarkStart w:name="z2656" w:id="664"/>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 қаралып жатқан кез келген кезеңде қабылданбайтынымен;</w:t>
      </w:r>
    </w:p>
    <w:bookmarkEnd w:id="664"/>
    <w:bookmarkStart w:name="z2657" w:id="665"/>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қаржы нарығы мен қаржы ұйымдарын реттеу, бақылау және қадағалау жөніндегі уәкілетті органдарға, "Бәйтерек" ұлттық басқарушы холдингі" акционерлік қоғамына беруге құқылы екенімен;</w:t>
      </w:r>
    </w:p>
    <w:bookmarkEnd w:id="665"/>
    <w:bookmarkStart w:name="z2658" w:id="666"/>
    <w:p>
      <w:pPr>
        <w:spacing w:after="0"/>
        <w:ind w:left="0"/>
        <w:jc w:val="both"/>
      </w:pPr>
      <w:r>
        <w:rPr>
          <w:rFonts w:ascii="Times New Roman"/>
          <w:b w:val="false"/>
          <w:i w:val="false"/>
          <w:color w:val="000000"/>
          <w:sz w:val="28"/>
        </w:rPr>
        <w:t>
      5) өңірлік үйлестірушінің кәсіпкер өзі туралы хабарлайтын кез келген ақпаратты тексеру құқығын өзіне қалдыратынымен, ал кәсіпкер ұсынған құжаттар мемлекеттік грант ұсынылмаса да, өңірлік үйлестірушіде сақталатынымен;</w:t>
      </w:r>
    </w:p>
    <w:bookmarkEnd w:id="666"/>
    <w:bookmarkStart w:name="z2659" w:id="667"/>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(мемлекеттік грант алу үшін қажетті құжаттарды ресімдеуге) өңірлік үйлестірушіні мемлекеттік грант беруге немесе кәсіпкерге келтірілген шығасыларды өтеуге міндеттемейтінімен келісемін.</w:t>
      </w:r>
    </w:p>
    <w:bookmarkEnd w:id="667"/>
    <w:bookmarkStart w:name="z2660" w:id="668"/>
    <w:p>
      <w:pPr>
        <w:spacing w:after="0"/>
        <w:ind w:left="0"/>
        <w:jc w:val="both"/>
      </w:pPr>
      <w:r>
        <w:rPr>
          <w:rFonts w:ascii="Times New Roman"/>
          <w:b w:val="false"/>
          <w:i w:val="false"/>
          <w:color w:val="000000"/>
          <w:sz w:val="28"/>
        </w:rPr>
        <w:t>
      Конкурстың шарттарымен және Әлеуметтік кәсіпкерлік субъектілері үшін мемлекеттік гранттар беру қағидаларымен таныстым.</w:t>
      </w:r>
    </w:p>
    <w:bookmarkEnd w:id="668"/>
    <w:bookmarkStart w:name="z2661" w:id="669"/>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669"/>
    <w:bookmarkStart w:name="z2662" w:id="670"/>
    <w:p>
      <w:pPr>
        <w:spacing w:after="0"/>
        <w:ind w:left="0"/>
        <w:jc w:val="both"/>
      </w:pPr>
      <w:r>
        <w:rPr>
          <w:rFonts w:ascii="Times New Roman"/>
          <w:b w:val="false"/>
          <w:i w:val="false"/>
          <w:color w:val="000000"/>
          <w:sz w:val="28"/>
        </w:rPr>
        <w:t>
      Өтінім беруші қол қойып, 20__ жылғы "__" ______ сағат 00:00-де жіберді:</w:t>
      </w:r>
    </w:p>
    <w:bookmarkEnd w:id="670"/>
    <w:bookmarkStart w:name="z2663" w:id="671"/>
    <w:p>
      <w:pPr>
        <w:spacing w:after="0"/>
        <w:ind w:left="0"/>
        <w:jc w:val="both"/>
      </w:pPr>
      <w:r>
        <w:rPr>
          <w:rFonts w:ascii="Times New Roman"/>
          <w:b w:val="false"/>
          <w:i w:val="false"/>
          <w:color w:val="000000"/>
          <w:sz w:val="28"/>
        </w:rPr>
        <w:t>
      ЭЦҚ деректері</w:t>
      </w:r>
    </w:p>
    <w:bookmarkEnd w:id="671"/>
    <w:bookmarkStart w:name="z2664" w:id="672"/>
    <w:p>
      <w:pPr>
        <w:spacing w:after="0"/>
        <w:ind w:left="0"/>
        <w:jc w:val="both"/>
      </w:pPr>
      <w:r>
        <w:rPr>
          <w:rFonts w:ascii="Times New Roman"/>
          <w:b w:val="false"/>
          <w:i w:val="false"/>
          <w:color w:val="000000"/>
          <w:sz w:val="28"/>
        </w:rPr>
        <w:t>
      ЭЦҚ қойылған күні мен уақыты</w:t>
      </w:r>
    </w:p>
    <w:bookmarkEnd w:id="672"/>
    <w:bookmarkStart w:name="z2665" w:id="673"/>
    <w:p>
      <w:pPr>
        <w:spacing w:after="0"/>
        <w:ind w:left="0"/>
        <w:jc w:val="both"/>
      </w:pPr>
      <w:r>
        <w:rPr>
          <w:rFonts w:ascii="Times New Roman"/>
          <w:b w:val="false"/>
          <w:i w:val="false"/>
          <w:color w:val="000000"/>
          <w:sz w:val="28"/>
        </w:rPr>
        <w:t>
      Өтінімді қабылдау туралы хабарлама:</w:t>
      </w:r>
    </w:p>
    <w:bookmarkEnd w:id="673"/>
    <w:bookmarkStart w:name="z2666" w:id="674"/>
    <w:p>
      <w:pPr>
        <w:spacing w:after="0"/>
        <w:ind w:left="0"/>
        <w:jc w:val="both"/>
      </w:pPr>
      <w:r>
        <w:rPr>
          <w:rFonts w:ascii="Times New Roman"/>
          <w:b w:val="false"/>
          <w:i w:val="false"/>
          <w:color w:val="000000"/>
          <w:sz w:val="28"/>
        </w:rPr>
        <w:t>
      Өңірлік үйлестіруші 20 __ жылғы "__" ______ сағат 00:00-де қабылдады:</w:t>
      </w:r>
    </w:p>
    <w:bookmarkEnd w:id="674"/>
    <w:bookmarkStart w:name="z2667" w:id="675"/>
    <w:p>
      <w:pPr>
        <w:spacing w:after="0"/>
        <w:ind w:left="0"/>
        <w:jc w:val="both"/>
      </w:pPr>
      <w:r>
        <w:rPr>
          <w:rFonts w:ascii="Times New Roman"/>
          <w:b w:val="false"/>
          <w:i w:val="false"/>
          <w:color w:val="000000"/>
          <w:sz w:val="28"/>
        </w:rPr>
        <w:t>
      ЭЦҚ деректері</w:t>
      </w:r>
    </w:p>
    <w:bookmarkEnd w:id="675"/>
    <w:bookmarkStart w:name="z2668" w:id="676"/>
    <w:p>
      <w:pPr>
        <w:spacing w:after="0"/>
        <w:ind w:left="0"/>
        <w:jc w:val="both"/>
      </w:pPr>
      <w:r>
        <w:rPr>
          <w:rFonts w:ascii="Times New Roman"/>
          <w:b w:val="false"/>
          <w:i w:val="false"/>
          <w:color w:val="000000"/>
          <w:sz w:val="28"/>
        </w:rPr>
        <w:t>
      ЭЦҚ қойылған күні мен уақыты.</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 беруге арналған</w:t>
            </w:r>
            <w:r>
              <w:br/>
            </w:r>
            <w:r>
              <w:rPr>
                <w:rFonts w:ascii="Times New Roman"/>
                <w:b w:val="false"/>
                <w:i w:val="false"/>
                <w:color w:val="000000"/>
                <w:sz w:val="20"/>
              </w:rPr>
              <w:t>конкурстық іріктеуге қатысуға</w:t>
            </w:r>
            <w:r>
              <w:br/>
            </w:r>
            <w:r>
              <w:rPr>
                <w:rFonts w:ascii="Times New Roman"/>
                <w:b w:val="false"/>
                <w:i w:val="false"/>
                <w:color w:val="000000"/>
                <w:sz w:val="20"/>
              </w:rPr>
              <w:t>өтінімге қосымша</w:t>
            </w:r>
          </w:p>
        </w:tc>
      </w:tr>
    </w:tbl>
    <w:bookmarkStart w:name="z2670" w:id="677"/>
    <w:p>
      <w:pPr>
        <w:spacing w:after="0"/>
        <w:ind w:left="0"/>
        <w:jc w:val="both"/>
      </w:pPr>
      <w:r>
        <w:rPr>
          <w:rFonts w:ascii="Times New Roman"/>
          <w:b w:val="false"/>
          <w:i w:val="false"/>
          <w:color w:val="000000"/>
          <w:sz w:val="28"/>
        </w:rPr>
        <w:t>
      Нысан</w:t>
      </w:r>
    </w:p>
    <w:bookmarkEnd w:id="677"/>
    <w:bookmarkStart w:name="z2671" w:id="678"/>
    <w:p>
      <w:pPr>
        <w:spacing w:after="0"/>
        <w:ind w:left="0"/>
        <w:jc w:val="left"/>
      </w:pPr>
      <w:r>
        <w:rPr>
          <w:rFonts w:ascii="Times New Roman"/>
          <w:b/>
          <w:i w:val="false"/>
          <w:color w:val="000000"/>
        </w:rPr>
        <w:t xml:space="preserve"> Жоба туралы мәліметтер</w:t>
      </w:r>
    </w:p>
    <w:bookmarkEnd w:id="678"/>
    <w:bookmarkStart w:name="z2672" w:id="679"/>
    <w:p>
      <w:pPr>
        <w:spacing w:after="0"/>
        <w:ind w:left="0"/>
        <w:jc w:val="both"/>
      </w:pPr>
      <w:r>
        <w:rPr>
          <w:rFonts w:ascii="Times New Roman"/>
          <w:b w:val="false"/>
          <w:i w:val="false"/>
          <w:color w:val="000000"/>
          <w:sz w:val="28"/>
        </w:rPr>
        <w:t>
      1. Жалпы ақпарат:</w:t>
      </w:r>
    </w:p>
    <w:bookmarkEnd w:id="679"/>
    <w:bookmarkStart w:name="z2673" w:id="680"/>
    <w:p>
      <w:pPr>
        <w:spacing w:after="0"/>
        <w:ind w:left="0"/>
        <w:jc w:val="both"/>
      </w:pPr>
      <w:r>
        <w:rPr>
          <w:rFonts w:ascii="Times New Roman"/>
          <w:b w:val="false"/>
          <w:i w:val="false"/>
          <w:color w:val="000000"/>
          <w:sz w:val="28"/>
        </w:rPr>
        <w:t>
      жобаның атауы _________________________________________________;</w:t>
      </w:r>
    </w:p>
    <w:bookmarkEnd w:id="680"/>
    <w:bookmarkStart w:name="z2674" w:id="681"/>
    <w:p>
      <w:pPr>
        <w:spacing w:after="0"/>
        <w:ind w:left="0"/>
        <w:jc w:val="both"/>
      </w:pPr>
      <w:r>
        <w:rPr>
          <w:rFonts w:ascii="Times New Roman"/>
          <w:b w:val="false"/>
          <w:i w:val="false"/>
          <w:color w:val="000000"/>
          <w:sz w:val="28"/>
        </w:rPr>
        <w:t>
      жобаның қысқаша сипаттамасы ___________________________________;</w:t>
      </w:r>
    </w:p>
    <w:bookmarkEnd w:id="681"/>
    <w:bookmarkStart w:name="z2675" w:id="682"/>
    <w:p>
      <w:pPr>
        <w:spacing w:after="0"/>
        <w:ind w:left="0"/>
        <w:jc w:val="both"/>
      </w:pPr>
      <w:r>
        <w:rPr>
          <w:rFonts w:ascii="Times New Roman"/>
          <w:b w:val="false"/>
          <w:i w:val="false"/>
          <w:color w:val="000000"/>
          <w:sz w:val="28"/>
        </w:rPr>
        <w:t>
      жоба іске асырылатын жер _______________________________________;</w:t>
      </w:r>
    </w:p>
    <w:bookmarkEnd w:id="682"/>
    <w:bookmarkStart w:name="z2676" w:id="683"/>
    <w:p>
      <w:pPr>
        <w:spacing w:after="0"/>
        <w:ind w:left="0"/>
        <w:jc w:val="both"/>
      </w:pPr>
      <w:r>
        <w:rPr>
          <w:rFonts w:ascii="Times New Roman"/>
          <w:b w:val="false"/>
          <w:i w:val="false"/>
          <w:color w:val="000000"/>
          <w:sz w:val="28"/>
        </w:rPr>
        <w:t>
      жоба іске қосылатын күн _________________________________________;</w:t>
      </w:r>
    </w:p>
    <w:bookmarkEnd w:id="683"/>
    <w:bookmarkStart w:name="z2677" w:id="684"/>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толтырылады)____________;</w:t>
      </w:r>
    </w:p>
    <w:bookmarkEnd w:id="684"/>
    <w:bookmarkStart w:name="z2678" w:id="685"/>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w:t>
      </w:r>
    </w:p>
    <w:bookmarkEnd w:id="685"/>
    <w:bookmarkStart w:name="z2679" w:id="686"/>
    <w:p>
      <w:pPr>
        <w:spacing w:after="0"/>
        <w:ind w:left="0"/>
        <w:jc w:val="both"/>
      </w:pPr>
      <w:r>
        <w:rPr>
          <w:rFonts w:ascii="Times New Roman"/>
          <w:b w:val="false"/>
          <w:i w:val="false"/>
          <w:color w:val="000000"/>
          <w:sz w:val="28"/>
        </w:rPr>
        <w:t>
      _________________________________________________________;</w:t>
      </w:r>
    </w:p>
    <w:bookmarkEnd w:id="686"/>
    <w:bookmarkStart w:name="z2680" w:id="687"/>
    <w:p>
      <w:pPr>
        <w:spacing w:after="0"/>
        <w:ind w:left="0"/>
        <w:jc w:val="both"/>
      </w:pPr>
      <w:r>
        <w:rPr>
          <w:rFonts w:ascii="Times New Roman"/>
          <w:b w:val="false"/>
          <w:i w:val="false"/>
          <w:color w:val="000000"/>
          <w:sz w:val="28"/>
        </w:rPr>
        <w:t>
      жер учаскесінің және (немесе) үй-жайдың болуы (жалға алу немесе жекеменшік) ________________________________________________________;</w:t>
      </w:r>
    </w:p>
    <w:bookmarkEnd w:id="687"/>
    <w:bookmarkStart w:name="z2681" w:id="688"/>
    <w:p>
      <w:pPr>
        <w:spacing w:after="0"/>
        <w:ind w:left="0"/>
        <w:jc w:val="both"/>
      </w:pPr>
      <w:r>
        <w:rPr>
          <w:rFonts w:ascii="Times New Roman"/>
          <w:b w:val="false"/>
          <w:i w:val="false"/>
          <w:color w:val="000000"/>
          <w:sz w:val="28"/>
        </w:rPr>
        <w:t>
      учаскенің және (немесе) үй-жайдың кадастрлық нөмірі (бар болса)</w:t>
      </w:r>
    </w:p>
    <w:bookmarkEnd w:id="688"/>
    <w:bookmarkStart w:name="z2682" w:id="689"/>
    <w:p>
      <w:pPr>
        <w:spacing w:after="0"/>
        <w:ind w:left="0"/>
        <w:jc w:val="both"/>
      </w:pPr>
      <w:r>
        <w:rPr>
          <w:rFonts w:ascii="Times New Roman"/>
          <w:b w:val="false"/>
          <w:i w:val="false"/>
          <w:color w:val="000000"/>
          <w:sz w:val="28"/>
        </w:rPr>
        <w:t>
      _____________________________________________________________;</w:t>
      </w:r>
    </w:p>
    <w:bookmarkEnd w:id="689"/>
    <w:bookmarkStart w:name="z2683" w:id="690"/>
    <w:p>
      <w:pPr>
        <w:spacing w:after="0"/>
        <w:ind w:left="0"/>
        <w:jc w:val="both"/>
      </w:pPr>
      <w:r>
        <w:rPr>
          <w:rFonts w:ascii="Times New Roman"/>
          <w:b w:val="false"/>
          <w:i w:val="false"/>
          <w:color w:val="000000"/>
          <w:sz w:val="28"/>
        </w:rPr>
        <w:t>
      қажетті жабдықтың/қосалқы материалдардың бар-жоғы (бар болса, тізбелеу):</w:t>
      </w:r>
    </w:p>
    <w:bookmarkEnd w:id="690"/>
    <w:bookmarkStart w:name="z2684" w:id="691"/>
    <w:p>
      <w:pPr>
        <w:spacing w:after="0"/>
        <w:ind w:left="0"/>
        <w:jc w:val="both"/>
      </w:pPr>
      <w:r>
        <w:rPr>
          <w:rFonts w:ascii="Times New Roman"/>
          <w:b w:val="false"/>
          <w:i w:val="false"/>
          <w:color w:val="000000"/>
          <w:sz w:val="28"/>
        </w:rPr>
        <w:t>
      _______________________________________________________________.</w:t>
      </w:r>
    </w:p>
    <w:bookmarkEnd w:id="691"/>
    <w:bookmarkStart w:name="z2685" w:id="692"/>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 қызметі туралы деректер:</w:t>
      </w:r>
    </w:p>
    <w:bookmarkEnd w:id="692"/>
    <w:bookmarkStart w:name="z2686" w:id="693"/>
    <w:p>
      <w:pPr>
        <w:spacing w:after="0"/>
        <w:ind w:left="0"/>
        <w:jc w:val="both"/>
      </w:pPr>
      <w:r>
        <w:rPr>
          <w:rFonts w:ascii="Times New Roman"/>
          <w:b w:val="false"/>
          <w:i w:val="false"/>
          <w:color w:val="000000"/>
          <w:sz w:val="28"/>
        </w:rPr>
        <w:t>
      секциясы: ______________________________________________________;</w:t>
      </w:r>
    </w:p>
    <w:bookmarkEnd w:id="693"/>
    <w:bookmarkStart w:name="z2687" w:id="694"/>
    <w:p>
      <w:pPr>
        <w:spacing w:after="0"/>
        <w:ind w:left="0"/>
        <w:jc w:val="both"/>
      </w:pPr>
      <w:r>
        <w:rPr>
          <w:rFonts w:ascii="Times New Roman"/>
          <w:b w:val="false"/>
          <w:i w:val="false"/>
          <w:color w:val="000000"/>
          <w:sz w:val="28"/>
        </w:rPr>
        <w:t>
      бөлімі: ________________________________________________________;</w:t>
      </w:r>
    </w:p>
    <w:bookmarkEnd w:id="694"/>
    <w:bookmarkStart w:name="z2688" w:id="695"/>
    <w:p>
      <w:pPr>
        <w:spacing w:after="0"/>
        <w:ind w:left="0"/>
        <w:jc w:val="both"/>
      </w:pPr>
      <w:r>
        <w:rPr>
          <w:rFonts w:ascii="Times New Roman"/>
          <w:b w:val="false"/>
          <w:i w:val="false"/>
          <w:color w:val="000000"/>
          <w:sz w:val="28"/>
        </w:rPr>
        <w:t>
      тобы: __________________________________________________________;</w:t>
      </w:r>
    </w:p>
    <w:bookmarkEnd w:id="695"/>
    <w:bookmarkStart w:name="z2689" w:id="696"/>
    <w:p>
      <w:pPr>
        <w:spacing w:after="0"/>
        <w:ind w:left="0"/>
        <w:jc w:val="both"/>
      </w:pPr>
      <w:r>
        <w:rPr>
          <w:rFonts w:ascii="Times New Roman"/>
          <w:b w:val="false"/>
          <w:i w:val="false"/>
          <w:color w:val="000000"/>
          <w:sz w:val="28"/>
        </w:rPr>
        <w:t>
      сыныбы: _______________________________________________________;</w:t>
      </w:r>
    </w:p>
    <w:bookmarkEnd w:id="696"/>
    <w:bookmarkStart w:name="z2690" w:id="697"/>
    <w:p>
      <w:pPr>
        <w:spacing w:after="0"/>
        <w:ind w:left="0"/>
        <w:jc w:val="both"/>
      </w:pPr>
      <w:r>
        <w:rPr>
          <w:rFonts w:ascii="Times New Roman"/>
          <w:b w:val="false"/>
          <w:i w:val="false"/>
          <w:color w:val="000000"/>
          <w:sz w:val="28"/>
        </w:rPr>
        <w:t>
      кіші сыныбы: ___________________________________________________.</w:t>
      </w:r>
    </w:p>
    <w:bookmarkEnd w:id="697"/>
    <w:bookmarkStart w:name="z2691" w:id="698"/>
    <w:p>
      <w:pPr>
        <w:spacing w:after="0"/>
        <w:ind w:left="0"/>
        <w:jc w:val="both"/>
      </w:pPr>
      <w:r>
        <w:rPr>
          <w:rFonts w:ascii="Times New Roman"/>
          <w:b w:val="false"/>
          <w:i w:val="false"/>
          <w:color w:val="000000"/>
          <w:sz w:val="28"/>
        </w:rPr>
        <w:t>
      2. Жобаны/өнімді нарыққа шығару стратегиясы:</w:t>
      </w:r>
    </w:p>
    <w:bookmarkEnd w:id="698"/>
    <w:bookmarkStart w:name="z2692" w:id="699"/>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 жағдайы мен даму перспективаларын талдау________________________________;</w:t>
      </w:r>
    </w:p>
    <w:bookmarkEnd w:id="699"/>
    <w:bookmarkStart w:name="z2693" w:id="700"/>
    <w:p>
      <w:pPr>
        <w:spacing w:after="0"/>
        <w:ind w:left="0"/>
        <w:jc w:val="both"/>
      </w:pPr>
      <w:r>
        <w:rPr>
          <w:rFonts w:ascii="Times New Roman"/>
          <w:b w:val="false"/>
          <w:i w:val="false"/>
          <w:color w:val="000000"/>
          <w:sz w:val="28"/>
        </w:rPr>
        <w:t>
      ұсынылатын өнім орын алуы ықтимал нарықтың әлеуетті үлесін негіздеу</w:t>
      </w:r>
    </w:p>
    <w:bookmarkEnd w:id="700"/>
    <w:bookmarkStart w:name="z2694" w:id="701"/>
    <w:p>
      <w:pPr>
        <w:spacing w:after="0"/>
        <w:ind w:left="0"/>
        <w:jc w:val="both"/>
      </w:pPr>
      <w:r>
        <w:rPr>
          <w:rFonts w:ascii="Times New Roman"/>
          <w:b w:val="false"/>
          <w:i w:val="false"/>
          <w:color w:val="000000"/>
          <w:sz w:val="28"/>
        </w:rPr>
        <w:t>
      _____________________________________________________________;</w:t>
      </w:r>
    </w:p>
    <w:bookmarkEnd w:id="701"/>
    <w:bookmarkStart w:name="z2695" w:id="702"/>
    <w:p>
      <w:pPr>
        <w:spacing w:after="0"/>
        <w:ind w:left="0"/>
        <w:jc w:val="both"/>
      </w:pPr>
      <w:r>
        <w:rPr>
          <w:rFonts w:ascii="Times New Roman"/>
          <w:b w:val="false"/>
          <w:i w:val="false"/>
          <w:color w:val="000000"/>
          <w:sz w:val="28"/>
        </w:rPr>
        <w:t>
      зерттелетін нарықтардағы негізгі үрдістер, күтілетін өзгерістер</w:t>
      </w:r>
    </w:p>
    <w:bookmarkEnd w:id="702"/>
    <w:bookmarkStart w:name="z2696" w:id="703"/>
    <w:p>
      <w:pPr>
        <w:spacing w:after="0"/>
        <w:ind w:left="0"/>
        <w:jc w:val="both"/>
      </w:pPr>
      <w:r>
        <w:rPr>
          <w:rFonts w:ascii="Times New Roman"/>
          <w:b w:val="false"/>
          <w:i w:val="false"/>
          <w:color w:val="000000"/>
          <w:sz w:val="28"/>
        </w:rPr>
        <w:t>
      ___________________________________________________________;</w:t>
      </w:r>
    </w:p>
    <w:bookmarkEnd w:id="703"/>
    <w:bookmarkStart w:name="z2697" w:id="704"/>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 әзірлігін растайтын құжаттар (ниет хаттамалары, алдын ала жеткізу шарттары, жеткізу шарттары)</w:t>
      </w:r>
    </w:p>
    <w:bookmarkEnd w:id="704"/>
    <w:bookmarkStart w:name="z2698" w:id="705"/>
    <w:p>
      <w:pPr>
        <w:spacing w:after="0"/>
        <w:ind w:left="0"/>
        <w:jc w:val="both"/>
      </w:pPr>
      <w:r>
        <w:rPr>
          <w:rFonts w:ascii="Times New Roman"/>
          <w:b w:val="false"/>
          <w:i w:val="false"/>
          <w:color w:val="000000"/>
          <w:sz w:val="28"/>
        </w:rPr>
        <w:t>
      ____________________________________________________________;</w:t>
      </w:r>
    </w:p>
    <w:bookmarkEnd w:id="705"/>
    <w:bookmarkStart w:name="z2699" w:id="706"/>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 факторлардың болуы (баға саясаты, өнімнің техникалық сипаттамалар бойынша артықшылығы, нарықтағы беделі, контрагенттермен қарым-қатынасы, еңбек ұжымы, өнімнің қалыптан тыс сапасы, географиялық және өзге де ерекшеліктері)</w:t>
      </w:r>
    </w:p>
    <w:bookmarkEnd w:id="706"/>
    <w:bookmarkStart w:name="z2700" w:id="707"/>
    <w:p>
      <w:pPr>
        <w:spacing w:after="0"/>
        <w:ind w:left="0"/>
        <w:jc w:val="both"/>
      </w:pPr>
      <w:r>
        <w:rPr>
          <w:rFonts w:ascii="Times New Roman"/>
          <w:b w:val="false"/>
          <w:i w:val="false"/>
          <w:color w:val="000000"/>
          <w:sz w:val="28"/>
        </w:rPr>
        <w:t>
      _______________________________________________________________;</w:t>
      </w:r>
    </w:p>
    <w:bookmarkEnd w:id="707"/>
    <w:bookmarkStart w:name="z2701" w:id="708"/>
    <w:p>
      <w:pPr>
        <w:spacing w:after="0"/>
        <w:ind w:left="0"/>
        <w:jc w:val="both"/>
      </w:pPr>
      <w:r>
        <w:rPr>
          <w:rFonts w:ascii="Times New Roman"/>
          <w:b w:val="false"/>
          <w:i w:val="false"/>
          <w:color w:val="000000"/>
          <w:sz w:val="28"/>
        </w:rPr>
        <w:t>
      жасалатын өнімнің бәсекелік артықшылықтары, техникалық-экономикалық сипаттамаларын аналогтармен салыстыру (техникалық және құндық сипаттамалары бойынша баламалы шешімдерге салыстырма талдау келтіріледі (аналогтармен салыстыра отырып, өндіруге ұсынылатын тауарлардың, көрсетілетін қызметтердің техникалық деңгейі мен құны, ақпарат көзіне сілтемелер):</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709"/>
    <w:p>
      <w:pPr>
        <w:spacing w:after="0"/>
        <w:ind w:left="0"/>
        <w:jc w:val="both"/>
      </w:pPr>
      <w:r>
        <w:rPr>
          <w:rFonts w:ascii="Times New Roman"/>
          <w:b w:val="false"/>
          <w:i w:val="false"/>
          <w:color w:val="000000"/>
          <w:sz w:val="28"/>
        </w:rPr>
        <w:t>
      3. Жоба командасы:</w:t>
      </w:r>
    </w:p>
    <w:bookmarkEnd w:id="709"/>
    <w:bookmarkStart w:name="z2703" w:id="710"/>
    <w:p>
      <w:pPr>
        <w:spacing w:after="0"/>
        <w:ind w:left="0"/>
        <w:jc w:val="both"/>
      </w:pPr>
      <w:r>
        <w:rPr>
          <w:rFonts w:ascii="Times New Roman"/>
          <w:b w:val="false"/>
          <w:i w:val="false"/>
          <w:color w:val="000000"/>
          <w:sz w:val="28"/>
        </w:rPr>
        <w:t>
      жалдамалы қызметкерлер саны ________________________________;</w:t>
      </w:r>
    </w:p>
    <w:bookmarkEnd w:id="710"/>
    <w:bookmarkStart w:name="z2704" w:id="711"/>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машықтардың, дағдылардың немесе білімнің болуы)</w:t>
      </w:r>
    </w:p>
    <w:bookmarkEnd w:id="711"/>
    <w:bookmarkStart w:name="z2705" w:id="712"/>
    <w:p>
      <w:pPr>
        <w:spacing w:after="0"/>
        <w:ind w:left="0"/>
        <w:jc w:val="both"/>
      </w:pPr>
      <w:r>
        <w:rPr>
          <w:rFonts w:ascii="Times New Roman"/>
          <w:b w:val="false"/>
          <w:i w:val="false"/>
          <w:color w:val="000000"/>
          <w:sz w:val="28"/>
        </w:rPr>
        <w:t>
      ___________________________________.</w:t>
      </w:r>
    </w:p>
    <w:bookmarkEnd w:id="712"/>
    <w:bookmarkStart w:name="z2706" w:id="713"/>
    <w:p>
      <w:pPr>
        <w:spacing w:after="0"/>
        <w:ind w:left="0"/>
        <w:jc w:val="both"/>
      </w:pPr>
      <w:r>
        <w:rPr>
          <w:rFonts w:ascii="Times New Roman"/>
          <w:b w:val="false"/>
          <w:i w:val="false"/>
          <w:color w:val="000000"/>
          <w:sz w:val="28"/>
        </w:rPr>
        <w:t>
      4. Жобаны іске асыру:</w:t>
      </w:r>
    </w:p>
    <w:bookmarkEnd w:id="713"/>
    <w:bookmarkStart w:name="z2707" w:id="714"/>
    <w:p>
      <w:pPr>
        <w:spacing w:after="0"/>
        <w:ind w:left="0"/>
        <w:jc w:val="both"/>
      </w:pPr>
      <w:r>
        <w:rPr>
          <w:rFonts w:ascii="Times New Roman"/>
          <w:b w:val="false"/>
          <w:i w:val="false"/>
          <w:color w:val="000000"/>
          <w:sz w:val="28"/>
        </w:rPr>
        <w:t>
      жобаның өтелу мерзімі, ай _____________________________________;</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715"/>
    <w:p>
      <w:pPr>
        <w:spacing w:after="0"/>
        <w:ind w:left="0"/>
        <w:jc w:val="both"/>
      </w:pPr>
      <w:r>
        <w:rPr>
          <w:rFonts w:ascii="Times New Roman"/>
          <w:b w:val="false"/>
          <w:i w:val="false"/>
          <w:color w:val="000000"/>
          <w:sz w:val="28"/>
        </w:rPr>
        <w:t>
      5. Жоба бойынша күтілетін экономикалық әсер:</w:t>
      </w:r>
    </w:p>
    <w:bookmarkEnd w:id="715"/>
    <w:bookmarkStart w:name="z2709" w:id="716"/>
    <w:p>
      <w:pPr>
        <w:spacing w:after="0"/>
        <w:ind w:left="0"/>
        <w:jc w:val="both"/>
      </w:pPr>
      <w:r>
        <w:rPr>
          <w:rFonts w:ascii="Times New Roman"/>
          <w:b w:val="false"/>
          <w:i w:val="false"/>
          <w:color w:val="000000"/>
          <w:sz w:val="28"/>
        </w:rPr>
        <w:t>
      5.1. Өтінім берілген күнге ақпарат:</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қазіргі жұмыс орындарының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0" w:id="717"/>
    <w:p>
      <w:pPr>
        <w:spacing w:after="0"/>
        <w:ind w:left="0"/>
        <w:jc w:val="both"/>
      </w:pPr>
      <w:r>
        <w:rPr>
          <w:rFonts w:ascii="Times New Roman"/>
          <w:b w:val="false"/>
          <w:i w:val="false"/>
          <w:color w:val="000000"/>
          <w:sz w:val="28"/>
        </w:rPr>
        <w:t xml:space="preserve">
      5.2. Болжамды ақпарат: </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жылғы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1" w:id="718"/>
    <w:p>
      <w:pPr>
        <w:spacing w:after="0"/>
        <w:ind w:left="0"/>
        <w:jc w:val="both"/>
      </w:pPr>
      <w:r>
        <w:rPr>
          <w:rFonts w:ascii="Times New Roman"/>
          <w:b w:val="false"/>
          <w:i w:val="false"/>
          <w:color w:val="000000"/>
          <w:sz w:val="28"/>
        </w:rPr>
        <w:t>
      6. Тәуекелдерді басқару:</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жоғалтуы, оның бүлінуі және кірісті толық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пайданы толық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2" w:id="719"/>
    <w:p>
      <w:pPr>
        <w:spacing w:after="0"/>
        <w:ind w:left="0"/>
        <w:jc w:val="both"/>
      </w:pPr>
      <w:r>
        <w:rPr>
          <w:rFonts w:ascii="Times New Roman"/>
          <w:b w:val="false"/>
          <w:i w:val="false"/>
          <w:color w:val="000000"/>
          <w:sz w:val="28"/>
        </w:rPr>
        <w:t>
      7. Ұсынылған құжаттар туралы мәліметтер:</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720"/>
          <w:p>
            <w:pPr>
              <w:spacing w:after="20"/>
              <w:ind w:left="20"/>
              <w:jc w:val="both"/>
            </w:pPr>
            <w:r>
              <w:rPr>
                <w:rFonts w:ascii="Times New Roman"/>
                <w:b w:val="false"/>
                <w:i w:val="false"/>
                <w:color w:val="000000"/>
                <w:sz w:val="20"/>
              </w:rPr>
              <w:t>
Р/с</w:t>
            </w:r>
          </w:p>
          <w:bookmarkEnd w:id="7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қысқа мерзімді курстарда оқығанын растайтын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берілетін мемлекеттік грант көлемінің кемінде 20 %-ы мөлшерінде ақшалай қаражатының болуы туралы банктік шоттан үзінді немесе жылжымалы және (немесе)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4" w:id="721"/>
    <w:p>
      <w:pPr>
        <w:spacing w:after="0"/>
        <w:ind w:left="0"/>
        <w:jc w:val="both"/>
      </w:pPr>
      <w:r>
        <w:rPr>
          <w:rFonts w:ascii="Times New Roman"/>
          <w:b w:val="false"/>
          <w:i w:val="false"/>
          <w:color w:val="000000"/>
          <w:sz w:val="28"/>
        </w:rPr>
        <w:t>
      8. Қосымша мәліметтер:</w:t>
      </w:r>
    </w:p>
    <w:bookmarkEnd w:id="721"/>
    <w:bookmarkStart w:name="z2715" w:id="722"/>
    <w:p>
      <w:pPr>
        <w:spacing w:after="0"/>
        <w:ind w:left="0"/>
        <w:jc w:val="both"/>
      </w:pPr>
      <w:r>
        <w:rPr>
          <w:rFonts w:ascii="Times New Roman"/>
          <w:b w:val="false"/>
          <w:i w:val="false"/>
          <w:color w:val="000000"/>
          <w:sz w:val="28"/>
        </w:rPr>
        <w:t>
      1) бизнес-жобаның бәсекеге қабілеттілігін сипаттаңыз (нарық сұранысын пысықтау – маркетингтік талдау) (жобаны бағалау өтінімде көрсетілген деректерге негізделуге тиіс);</w:t>
      </w:r>
    </w:p>
    <w:bookmarkEnd w:id="722"/>
    <w:bookmarkStart w:name="z2716" w:id="723"/>
    <w:p>
      <w:pPr>
        <w:spacing w:after="0"/>
        <w:ind w:left="0"/>
        <w:jc w:val="both"/>
      </w:pPr>
      <w:r>
        <w:rPr>
          <w:rFonts w:ascii="Times New Roman"/>
          <w:b w:val="false"/>
          <w:i w:val="false"/>
          <w:color w:val="000000"/>
          <w:sz w:val="28"/>
        </w:rPr>
        <w:t>
      2) бизнес-жобаның енгізуге әзірлігін өз пікіріңізше сипаттаңыз (өндірісті іске қосу үшін жобаның әзірлік деңгейі);</w:t>
      </w:r>
    </w:p>
    <w:bookmarkEnd w:id="723"/>
    <w:bookmarkStart w:name="z2717" w:id="724"/>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bookmarkEnd w:id="724"/>
    <w:bookmarkStart w:name="z2718" w:id="725"/>
    <w:p>
      <w:pPr>
        <w:spacing w:after="0"/>
        <w:ind w:left="0"/>
        <w:jc w:val="both"/>
      </w:pPr>
      <w:r>
        <w:rPr>
          <w:rFonts w:ascii="Times New Roman"/>
          <w:b w:val="false"/>
          <w:i w:val="false"/>
          <w:color w:val="000000"/>
          <w:sz w:val="28"/>
        </w:rPr>
        <w:t xml:space="preserve">
      4) осы жоба бойынша жобаны тиімді басқару үшін өтелу мерзімі қаншалықты жеткілікті екенін өз пікіріңізше сипаттаңыз; </w:t>
      </w:r>
    </w:p>
    <w:bookmarkEnd w:id="725"/>
    <w:bookmarkStart w:name="z2719" w:id="726"/>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 келуін сипаттаңыз;</w:t>
      </w:r>
    </w:p>
    <w:bookmarkEnd w:id="726"/>
    <w:bookmarkStart w:name="z2720" w:id="727"/>
    <w:p>
      <w:pPr>
        <w:spacing w:after="0"/>
        <w:ind w:left="0"/>
        <w:jc w:val="both"/>
      </w:pPr>
      <w:r>
        <w:rPr>
          <w:rFonts w:ascii="Times New Roman"/>
          <w:b w:val="false"/>
          <w:i w:val="false"/>
          <w:color w:val="000000"/>
          <w:sz w:val="28"/>
        </w:rPr>
        <w:t>
      6) осы жобаны іске асыру үшін кәсіпкердің жұмыс тәжірибесін мақсатқа қол жеткізуге сәйкес келуі бөлігінде сипаттаңыз;</w:t>
      </w:r>
    </w:p>
    <w:bookmarkEnd w:id="727"/>
    <w:bookmarkStart w:name="z2721" w:id="728"/>
    <w:p>
      <w:pPr>
        <w:spacing w:after="0"/>
        <w:ind w:left="0"/>
        <w:jc w:val="both"/>
      </w:pPr>
      <w:r>
        <w:rPr>
          <w:rFonts w:ascii="Times New Roman"/>
          <w:b w:val="false"/>
          <w:i w:val="false"/>
          <w:color w:val="000000"/>
          <w:sz w:val="28"/>
        </w:rPr>
        <w:t>
      7) жобаны іске асырудан таза пайда алу қаншалықты тұрақты болатынын өз пікіріңізше сипаттаңыз (маусымдылықтың, мереке күндерінің жобаны іске асыруға әсер етуіне байланысты бағаланады);</w:t>
      </w:r>
    </w:p>
    <w:bookmarkEnd w:id="728"/>
    <w:bookmarkStart w:name="z2722" w:id="729"/>
    <w:p>
      <w:pPr>
        <w:spacing w:after="0"/>
        <w:ind w:left="0"/>
        <w:jc w:val="both"/>
      </w:pPr>
      <w:r>
        <w:rPr>
          <w:rFonts w:ascii="Times New Roman"/>
          <w:b w:val="false"/>
          <w:i w:val="false"/>
          <w:color w:val="000000"/>
          <w:sz w:val="28"/>
        </w:rPr>
        <w:t>
      8) қауіп-қатерлер (экономикалық, маркетингтік) туындаған жағдайда жобаны басқа салаға қайта бағдарлау бойынша жоспарланып отырған әрекетіңізді сипаттаңыз (бағалау кезінде өтінімде көрсетілген деректерді басшылыққа алу, сондай-ақ жобаның бағытына сүйену қажет);</w:t>
      </w:r>
    </w:p>
    <w:bookmarkEnd w:id="729"/>
    <w:bookmarkStart w:name="z2723" w:id="730"/>
    <w:p>
      <w:pPr>
        <w:spacing w:after="0"/>
        <w:ind w:left="0"/>
        <w:jc w:val="both"/>
      </w:pPr>
      <w:r>
        <w:rPr>
          <w:rFonts w:ascii="Times New Roman"/>
          <w:b w:val="false"/>
          <w:i w:val="false"/>
          <w:color w:val="000000"/>
          <w:sz w:val="28"/>
        </w:rPr>
        <w:t xml:space="preserve">
      9) жобаны іске асыру үшін өткізу нарықтарын, әлеуетті сатып алушыларды іздестіру бойынша қолда бар әзірлемелерді немесе әлеуетті тапсырыс берушілермен алдын ала уағдаластықтарды сипаттаңыз; </w:t>
      </w:r>
    </w:p>
    <w:bookmarkEnd w:id="730"/>
    <w:bookmarkStart w:name="z2724" w:id="731"/>
    <w:p>
      <w:pPr>
        <w:spacing w:after="0"/>
        <w:ind w:left="0"/>
        <w:jc w:val="both"/>
      </w:pPr>
      <w:r>
        <w:rPr>
          <w:rFonts w:ascii="Times New Roman"/>
          <w:b w:val="false"/>
          <w:i w:val="false"/>
          <w:color w:val="000000"/>
          <w:sz w:val="28"/>
        </w:rPr>
        <w:t>
      10) бизнес-идеяның жаңашылдығын сипаттаңыз (бірегейлігі, қолданылуы, пайдалы болуы, іске асыру мүмкіндігі, аналогтарыныз болуы).</w:t>
      </w:r>
    </w:p>
    <w:bookmarkEnd w:id="731"/>
    <w:bookmarkStart w:name="z2725" w:id="732"/>
    <w:p>
      <w:pPr>
        <w:spacing w:after="0"/>
        <w:ind w:left="0"/>
        <w:jc w:val="both"/>
      </w:pPr>
      <w:r>
        <w:rPr>
          <w:rFonts w:ascii="Times New Roman"/>
          <w:b w:val="false"/>
          <w:i w:val="false"/>
          <w:color w:val="000000"/>
          <w:sz w:val="28"/>
        </w:rPr>
        <w:t>
      9. Қосымша ақпарат:</w:t>
      </w:r>
    </w:p>
    <w:bookmarkEnd w:id="732"/>
    <w:bookmarkStart w:name="z2726" w:id="733"/>
    <w:p>
      <w:pPr>
        <w:spacing w:after="0"/>
        <w:ind w:left="0"/>
        <w:jc w:val="both"/>
      </w:pPr>
      <w:r>
        <w:rPr>
          <w:rFonts w:ascii="Times New Roman"/>
          <w:b w:val="false"/>
          <w:i w:val="false"/>
          <w:color w:val="000000"/>
          <w:sz w:val="28"/>
        </w:rPr>
        <w:t>
      негізгі жоспарлы экономикалық көрсеткіштерді (өндіріске арналған шығыстар, пайда, таза пайда, шығарылатын өнімнің рентабельділігі) жобаны іске асырудың соңына қарай Excel форматындағы көрсеткіштер есеп-қисабын қоса беру қажет;</w:t>
      </w:r>
    </w:p>
    <w:bookmarkEnd w:id="733"/>
    <w:bookmarkStart w:name="z2727" w:id="734"/>
    <w:p>
      <w:pPr>
        <w:spacing w:after="0"/>
        <w:ind w:left="0"/>
        <w:jc w:val="both"/>
      </w:pPr>
      <w:r>
        <w:rPr>
          <w:rFonts w:ascii="Times New Roman"/>
          <w:b w:val="false"/>
          <w:i w:val="false"/>
          <w:color w:val="000000"/>
          <w:sz w:val="28"/>
        </w:rPr>
        <w:t>
      Excel форматында кесте түріндегі есеп-қисап қоса беріліп, айларға бөлінген кірістердің, шығыстардың, ақша қозғалысының жоспар-болжамының есеп-қисабы. Кірістердің қызмет түрлері бойынша таратып жазылған кірістердің, шығындардың баптары таратып жазылған шығындардың есеп-қисабы.</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4-қосымша</w:t>
            </w:r>
          </w:p>
        </w:tc>
      </w:tr>
    </w:tbl>
    <w:bookmarkStart w:name="z2729" w:id="735"/>
    <w:p>
      <w:pPr>
        <w:spacing w:after="0"/>
        <w:ind w:left="0"/>
        <w:jc w:val="both"/>
      </w:pPr>
      <w:r>
        <w:rPr>
          <w:rFonts w:ascii="Times New Roman"/>
          <w:b w:val="false"/>
          <w:i w:val="false"/>
          <w:color w:val="000000"/>
          <w:sz w:val="28"/>
        </w:rPr>
        <w:t>
       Нысан</w:t>
      </w:r>
    </w:p>
    <w:bookmarkEnd w:id="735"/>
    <w:bookmarkStart w:name="z2730" w:id="736"/>
    <w:p>
      <w:pPr>
        <w:spacing w:after="0"/>
        <w:ind w:left="0"/>
        <w:jc w:val="left"/>
      </w:pPr>
      <w:r>
        <w:rPr>
          <w:rFonts w:ascii="Times New Roman"/>
          <w:b/>
          <w:i w:val="false"/>
          <w:color w:val="000000"/>
        </w:rPr>
        <w:t xml:space="preserve"> Мемлекеттік грант алуға үміткер кәсіпкерлердің өтінімдерін іріктеу жөніндегі конкурстық комиссия отырыстарының графигі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737"/>
          <w:p>
            <w:pPr>
              <w:spacing w:after="20"/>
              <w:ind w:left="20"/>
              <w:jc w:val="both"/>
            </w:pPr>
            <w:r>
              <w:rPr>
                <w:rFonts w:ascii="Times New Roman"/>
                <w:b w:val="false"/>
                <w:i w:val="false"/>
                <w:color w:val="000000"/>
                <w:sz w:val="20"/>
              </w:rPr>
              <w:t>
Р/с</w:t>
            </w:r>
          </w:p>
          <w:bookmarkEnd w:id="7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атауы/кәсіпкердің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іске асырылатын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грантқа сұратылатын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 өткізілетін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5-қосымша</w:t>
            </w:r>
          </w:p>
        </w:tc>
      </w:tr>
    </w:tbl>
    <w:bookmarkStart w:name="z2733" w:id="738"/>
    <w:p>
      <w:pPr>
        <w:spacing w:after="0"/>
        <w:ind w:left="0"/>
        <w:jc w:val="left"/>
      </w:pPr>
      <w:r>
        <w:rPr>
          <w:rFonts w:ascii="Times New Roman"/>
          <w:b/>
          <w:i w:val="false"/>
          <w:color w:val="000000"/>
        </w:rPr>
        <w:t xml:space="preserve"> Кәсіпкердің жобасын бизнес-идеялар шеңберінде бағалау өлшемшарттары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739"/>
          <w:p>
            <w:pPr>
              <w:spacing w:after="20"/>
              <w:ind w:left="20"/>
              <w:jc w:val="both"/>
            </w:pPr>
            <w:r>
              <w:rPr>
                <w:rFonts w:ascii="Times New Roman"/>
                <w:b w:val="false"/>
                <w:i w:val="false"/>
                <w:color w:val="000000"/>
                <w:sz w:val="20"/>
              </w:rPr>
              <w:t>
Р/с</w:t>
            </w:r>
          </w:p>
          <w:bookmarkEnd w:id="7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және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bookmarkStart w:name="z2735" w:id="740"/>
    <w:p>
      <w:pPr>
        <w:spacing w:after="0"/>
        <w:ind w:left="0"/>
        <w:jc w:val="both"/>
      </w:pPr>
      <w:r>
        <w:rPr>
          <w:rFonts w:ascii="Times New Roman"/>
          <w:b w:val="false"/>
          <w:i w:val="false"/>
          <w:color w:val="000000"/>
          <w:sz w:val="28"/>
        </w:rPr>
        <w:t>
      Бағалау өлшемшарттары бойынша түсініктемелер:</w:t>
      </w:r>
    </w:p>
    <w:bookmarkEnd w:id="740"/>
    <w:bookmarkStart w:name="z2736" w:id="741"/>
    <w:p>
      <w:pPr>
        <w:spacing w:after="0"/>
        <w:ind w:left="0"/>
        <w:jc w:val="both"/>
      </w:pPr>
      <w:r>
        <w:rPr>
          <w:rFonts w:ascii="Times New Roman"/>
          <w:b w:val="false"/>
          <w:i w:val="false"/>
          <w:color w:val="000000"/>
          <w:sz w:val="28"/>
        </w:rPr>
        <w:t>
      1. Грант беру туралы мәселені қараған кезде бизнес-идеялардың әлеуметтік бағдарлану дәрежесі мынадай факторларға сүйене отырып бағаланады:</w:t>
      </w:r>
    </w:p>
    <w:bookmarkEnd w:id="741"/>
    <w:bookmarkStart w:name="z2737" w:id="742"/>
    <w:p>
      <w:pPr>
        <w:spacing w:after="0"/>
        <w:ind w:left="0"/>
        <w:jc w:val="both"/>
      </w:pPr>
      <w:r>
        <w:rPr>
          <w:rFonts w:ascii="Times New Roman"/>
          <w:b w:val="false"/>
          <w:i w:val="false"/>
          <w:color w:val="000000"/>
          <w:sz w:val="28"/>
        </w:rPr>
        <w:t>
      халықтың әлеуметтік осал топтарын жұмыс орындарымен қамтамасыз ету;</w:t>
      </w:r>
    </w:p>
    <w:bookmarkEnd w:id="742"/>
    <w:bookmarkStart w:name="z2738" w:id="743"/>
    <w:p>
      <w:pPr>
        <w:spacing w:after="0"/>
        <w:ind w:left="0"/>
        <w:jc w:val="both"/>
      </w:pPr>
      <w:r>
        <w:rPr>
          <w:rFonts w:ascii="Times New Roman"/>
          <w:b w:val="false"/>
          <w:i w:val="false"/>
          <w:color w:val="000000"/>
          <w:sz w:val="28"/>
        </w:rPr>
        <w:t>
      халықтың әлеуметтік осал топтарына кіретін қызметкерлер жалақысының өсуі;</w:t>
      </w:r>
    </w:p>
    <w:bookmarkEnd w:id="743"/>
    <w:bookmarkStart w:name="z2739" w:id="744"/>
    <w:p>
      <w:pPr>
        <w:spacing w:after="0"/>
        <w:ind w:left="0"/>
        <w:jc w:val="both"/>
      </w:pPr>
      <w:r>
        <w:rPr>
          <w:rFonts w:ascii="Times New Roman"/>
          <w:b w:val="false"/>
          <w:i w:val="false"/>
          <w:color w:val="000000"/>
          <w:sz w:val="28"/>
        </w:rPr>
        <w:t>
      физикалық және ақыл-ой кемістігі бар адамдарды толыққанды қоғамдық өмірге қосу, сондай-ақ ол үшін нақты шешімдер әзірлеп, қабылдау көзделген жобадағы инклюзия дәрежесі;</w:t>
      </w:r>
    </w:p>
    <w:bookmarkEnd w:id="744"/>
    <w:bookmarkStart w:name="z2740" w:id="745"/>
    <w:p>
      <w:pPr>
        <w:spacing w:after="0"/>
        <w:ind w:left="0"/>
        <w:jc w:val="both"/>
      </w:pPr>
      <w:r>
        <w:rPr>
          <w:rFonts w:ascii="Times New Roman"/>
          <w:b w:val="false"/>
          <w:i w:val="false"/>
          <w:color w:val="000000"/>
          <w:sz w:val="28"/>
        </w:rPr>
        <w:t>
      жобаның экологиялық дәрежесі;</w:t>
      </w:r>
    </w:p>
    <w:bookmarkEnd w:id="745"/>
    <w:bookmarkStart w:name="z2741" w:id="746"/>
    <w:p>
      <w:pPr>
        <w:spacing w:after="0"/>
        <w:ind w:left="0"/>
        <w:jc w:val="both"/>
      </w:pPr>
      <w:r>
        <w:rPr>
          <w:rFonts w:ascii="Times New Roman"/>
          <w:b w:val="false"/>
          <w:i w:val="false"/>
          <w:color w:val="000000"/>
          <w:sz w:val="28"/>
        </w:rPr>
        <w:t>
      жобаның технологиялық деңгейі (технологиялық жабдықтандырудың болуы) факторларына сүйене отырып жүзеге асырылады.</w:t>
      </w:r>
    </w:p>
    <w:bookmarkEnd w:id="746"/>
    <w:bookmarkStart w:name="z2742" w:id="747"/>
    <w:p>
      <w:pPr>
        <w:spacing w:after="0"/>
        <w:ind w:left="0"/>
        <w:jc w:val="both"/>
      </w:pPr>
      <w:r>
        <w:rPr>
          <w:rFonts w:ascii="Times New Roman"/>
          <w:b w:val="false"/>
          <w:i w:val="false"/>
          <w:color w:val="000000"/>
          <w:sz w:val="28"/>
        </w:rPr>
        <w:t>
      2. Бизнес-жобаның тиімділігін бағалау өлшемшарттары:</w:t>
      </w:r>
    </w:p>
    <w:bookmarkEnd w:id="747"/>
    <w:bookmarkStart w:name="z2743" w:id="748"/>
    <w:p>
      <w:pPr>
        <w:spacing w:after="0"/>
        <w:ind w:left="0"/>
        <w:jc w:val="both"/>
      </w:pPr>
      <w:r>
        <w:rPr>
          <w:rFonts w:ascii="Times New Roman"/>
          <w:b w:val="false"/>
          <w:i w:val="false"/>
          <w:color w:val="000000"/>
          <w:sz w:val="28"/>
        </w:rPr>
        <w:t>
      бизнес-жобаның өтелу мерзімі;</w:t>
      </w:r>
    </w:p>
    <w:bookmarkEnd w:id="748"/>
    <w:bookmarkStart w:name="z2744" w:id="749"/>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bookmarkEnd w:id="749"/>
    <w:bookmarkStart w:name="z2745" w:id="750"/>
    <w:p>
      <w:pPr>
        <w:spacing w:after="0"/>
        <w:ind w:left="0"/>
        <w:jc w:val="both"/>
      </w:pPr>
      <w:r>
        <w:rPr>
          <w:rFonts w:ascii="Times New Roman"/>
          <w:b w:val="false"/>
          <w:i w:val="false"/>
          <w:color w:val="000000"/>
          <w:sz w:val="28"/>
        </w:rPr>
        <w:t>
      бір өнім берушіге не сатып алушылардың шағын тобына тәуелділік;</w:t>
      </w:r>
    </w:p>
    <w:bookmarkEnd w:id="750"/>
    <w:bookmarkStart w:name="z2746" w:id="751"/>
    <w:p>
      <w:pPr>
        <w:spacing w:after="0"/>
        <w:ind w:left="0"/>
        <w:jc w:val="both"/>
      </w:pPr>
      <w:r>
        <w:rPr>
          <w:rFonts w:ascii="Times New Roman"/>
          <w:b w:val="false"/>
          <w:i w:val="false"/>
          <w:color w:val="000000"/>
          <w:sz w:val="28"/>
        </w:rPr>
        <w:t>
      тауарды/негізгі құралдарды/шикізат пен материалдарды жеткізуге/ қызметтерді көрсетуге/жұмыстарды орындауға/технологияларды/франшиза/ патент сатып алуға шарттардың/ келісімшарттардың болуы;</w:t>
      </w:r>
    </w:p>
    <w:bookmarkEnd w:id="751"/>
    <w:bookmarkStart w:name="z2747" w:id="752"/>
    <w:p>
      <w:pPr>
        <w:spacing w:after="0"/>
        <w:ind w:left="0"/>
        <w:jc w:val="both"/>
      </w:pPr>
      <w:r>
        <w:rPr>
          <w:rFonts w:ascii="Times New Roman"/>
          <w:b w:val="false"/>
          <w:i w:val="false"/>
          <w:color w:val="000000"/>
          <w:sz w:val="28"/>
        </w:rPr>
        <w:t>
      бизнес-жобаны іске асыру үшін өзінің үй-жайының болуы;</w:t>
      </w:r>
    </w:p>
    <w:bookmarkEnd w:id="752"/>
    <w:bookmarkStart w:name="z2748" w:id="753"/>
    <w:p>
      <w:pPr>
        <w:spacing w:after="0"/>
        <w:ind w:left="0"/>
        <w:jc w:val="both"/>
      </w:pPr>
      <w:r>
        <w:rPr>
          <w:rFonts w:ascii="Times New Roman"/>
          <w:b w:val="false"/>
          <w:i w:val="false"/>
          <w:color w:val="000000"/>
          <w:sz w:val="28"/>
        </w:rPr>
        <w:t>
      жеке өзінің қатысуы.</w:t>
      </w:r>
    </w:p>
    <w:bookmarkEnd w:id="753"/>
    <w:bookmarkStart w:name="z2749" w:id="754"/>
    <w:p>
      <w:pPr>
        <w:spacing w:after="0"/>
        <w:ind w:left="0"/>
        <w:jc w:val="both"/>
      </w:pPr>
      <w:r>
        <w:rPr>
          <w:rFonts w:ascii="Times New Roman"/>
          <w:b w:val="false"/>
          <w:i w:val="false"/>
          <w:color w:val="000000"/>
          <w:sz w:val="28"/>
        </w:rPr>
        <w:t>
      3. Бизнес-жобаның дайындық дәрежесі мынадай өлшемшарттарға сүйене отырып бағаланады:</w:t>
      </w:r>
    </w:p>
    <w:bookmarkEnd w:id="754"/>
    <w:bookmarkStart w:name="z2750" w:id="755"/>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ықтималдылығы;</w:t>
      </w:r>
    </w:p>
    <w:bookmarkEnd w:id="755"/>
    <w:bookmarkStart w:name="z2751" w:id="756"/>
    <w:p>
      <w:pPr>
        <w:spacing w:after="0"/>
        <w:ind w:left="0"/>
        <w:jc w:val="both"/>
      </w:pPr>
      <w:r>
        <w:rPr>
          <w:rFonts w:ascii="Times New Roman"/>
          <w:b w:val="false"/>
          <w:i w:val="false"/>
          <w:color w:val="000000"/>
          <w:sz w:val="28"/>
        </w:rPr>
        <w:t>
      білікті мамандар командасының болуы;</w:t>
      </w:r>
    </w:p>
    <w:bookmarkEnd w:id="756"/>
    <w:bookmarkStart w:name="z2752" w:id="757"/>
    <w:p>
      <w:pPr>
        <w:spacing w:after="0"/>
        <w:ind w:left="0"/>
        <w:jc w:val="both"/>
      </w:pPr>
      <w:r>
        <w:rPr>
          <w:rFonts w:ascii="Times New Roman"/>
          <w:b w:val="false"/>
          <w:i w:val="false"/>
          <w:color w:val="000000"/>
          <w:sz w:val="28"/>
        </w:rPr>
        <w:t>
      жобаларды іске асыру тәжірибесінің болуы;</w:t>
      </w:r>
    </w:p>
    <w:bookmarkEnd w:id="757"/>
    <w:bookmarkStart w:name="z2753" w:id="758"/>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bookmarkEnd w:id="758"/>
    <w:bookmarkStart w:name="z2754" w:id="759"/>
    <w:p>
      <w:pPr>
        <w:spacing w:after="0"/>
        <w:ind w:left="0"/>
        <w:jc w:val="both"/>
      </w:pPr>
      <w:r>
        <w:rPr>
          <w:rFonts w:ascii="Times New Roman"/>
          <w:b w:val="false"/>
          <w:i w:val="false"/>
          <w:color w:val="000000"/>
          <w:sz w:val="28"/>
        </w:rPr>
        <w:t>
      жобаның құны (бизнес-жобаны толық аяқтау үшін меншікті және тартылған капиталдың жеткіліктілігі, салыстырмалы талдау келтіру).</w:t>
      </w:r>
    </w:p>
    <w:bookmarkEnd w:id="759"/>
    <w:bookmarkStart w:name="z2755" w:id="760"/>
    <w:p>
      <w:pPr>
        <w:spacing w:after="0"/>
        <w:ind w:left="0"/>
        <w:jc w:val="both"/>
      </w:pPr>
      <w:r>
        <w:rPr>
          <w:rFonts w:ascii="Times New Roman"/>
          <w:b w:val="false"/>
          <w:i w:val="false"/>
          <w:color w:val="000000"/>
          <w:sz w:val="28"/>
        </w:rPr>
        <w:t>
      4. Жобаның экономикалық орындылығы мынадай өлшемшарттар негізінде бағаланады:</w:t>
      </w:r>
    </w:p>
    <w:bookmarkEnd w:id="760"/>
    <w:bookmarkStart w:name="z2756" w:id="761"/>
    <w:p>
      <w:pPr>
        <w:spacing w:after="0"/>
        <w:ind w:left="0"/>
        <w:jc w:val="both"/>
      </w:pPr>
      <w:r>
        <w:rPr>
          <w:rFonts w:ascii="Times New Roman"/>
          <w:b w:val="false"/>
          <w:i w:val="false"/>
          <w:color w:val="000000"/>
          <w:sz w:val="28"/>
        </w:rPr>
        <w:t>
      құрылатын жұмыс орындарының саны;</w:t>
      </w:r>
    </w:p>
    <w:bookmarkEnd w:id="761"/>
    <w:bookmarkStart w:name="z2757" w:id="762"/>
    <w:p>
      <w:pPr>
        <w:spacing w:after="0"/>
        <w:ind w:left="0"/>
        <w:jc w:val="both"/>
      </w:pPr>
      <w:r>
        <w:rPr>
          <w:rFonts w:ascii="Times New Roman"/>
          <w:b w:val="false"/>
          <w:i w:val="false"/>
          <w:color w:val="000000"/>
          <w:sz w:val="28"/>
        </w:rPr>
        <w:t>
      өңір үшін бизнес-жобаның маңыздылығы (іске асыру саласы, әлеуметтік-экономикалық әсердің болуы).</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6-қосымша</w:t>
            </w:r>
          </w:p>
        </w:tc>
      </w:tr>
    </w:tbl>
    <w:bookmarkStart w:name="z2759" w:id="763"/>
    <w:p>
      <w:pPr>
        <w:spacing w:after="0"/>
        <w:ind w:left="0"/>
        <w:jc w:val="both"/>
      </w:pPr>
      <w:r>
        <w:rPr>
          <w:rFonts w:ascii="Times New Roman"/>
          <w:b w:val="false"/>
          <w:i w:val="false"/>
          <w:color w:val="000000"/>
          <w:sz w:val="28"/>
        </w:rPr>
        <w:t>
      Нысан</w:t>
      </w:r>
    </w:p>
    <w:bookmarkEnd w:id="763"/>
    <w:bookmarkStart w:name="z2760" w:id="764"/>
    <w:p>
      <w:pPr>
        <w:spacing w:after="0"/>
        <w:ind w:left="0"/>
        <w:jc w:val="left"/>
      </w:pPr>
      <w:r>
        <w:rPr>
          <w:rFonts w:ascii="Times New Roman"/>
          <w:b/>
          <w:i w:val="false"/>
          <w:color w:val="000000"/>
        </w:rPr>
        <w:t xml:space="preserve"> Мемлекеттік грант алуға үміткер  кәсіпкерлердің өтінімдерін іріктеу жөніндегі конкурстық комиссия отырысының № __ хаттамасы</w:t>
      </w:r>
    </w:p>
    <w:bookmarkEnd w:id="764"/>
    <w:bookmarkStart w:name="z2761" w:id="765"/>
    <w:p>
      <w:pPr>
        <w:spacing w:after="0"/>
        <w:ind w:left="0"/>
        <w:jc w:val="both"/>
      </w:pPr>
      <w:r>
        <w:rPr>
          <w:rFonts w:ascii="Times New Roman"/>
          <w:b w:val="false"/>
          <w:i w:val="false"/>
          <w:color w:val="000000"/>
          <w:sz w:val="28"/>
        </w:rPr>
        <w:t>
      1. Кәсіпкер туралы қысқаша мәліметтер:</w:t>
      </w:r>
    </w:p>
    <w:bookmarkEnd w:id="765"/>
    <w:bookmarkStart w:name="z2762" w:id="766"/>
    <w:p>
      <w:pPr>
        <w:spacing w:after="0"/>
        <w:ind w:left="0"/>
        <w:jc w:val="both"/>
      </w:pPr>
      <w:r>
        <w:rPr>
          <w:rFonts w:ascii="Times New Roman"/>
          <w:b w:val="false"/>
          <w:i w:val="false"/>
          <w:color w:val="000000"/>
          <w:sz w:val="28"/>
        </w:rPr>
        <w:t xml:space="preserve">
      өтінім нөмірі: _________________ </w:t>
      </w:r>
    </w:p>
    <w:bookmarkEnd w:id="766"/>
    <w:bookmarkStart w:name="z2763" w:id="767"/>
    <w:p>
      <w:pPr>
        <w:spacing w:after="0"/>
        <w:ind w:left="0"/>
        <w:jc w:val="both"/>
      </w:pPr>
      <w:r>
        <w:rPr>
          <w:rFonts w:ascii="Times New Roman"/>
          <w:b w:val="false"/>
          <w:i w:val="false"/>
          <w:color w:val="000000"/>
          <w:sz w:val="28"/>
        </w:rPr>
        <w:t>
      өтінім берілген күн: ________________</w:t>
      </w:r>
    </w:p>
    <w:bookmarkEnd w:id="767"/>
    <w:bookmarkStart w:name="z2764" w:id="768"/>
    <w:p>
      <w:pPr>
        <w:spacing w:after="0"/>
        <w:ind w:left="0"/>
        <w:jc w:val="both"/>
      </w:pPr>
      <w:r>
        <w:rPr>
          <w:rFonts w:ascii="Times New Roman"/>
          <w:b w:val="false"/>
          <w:i w:val="false"/>
          <w:color w:val="000000"/>
          <w:sz w:val="28"/>
        </w:rPr>
        <w:t>
      заңды тұлға үшін: атауы __________ БСН ________ басшының тегі, аты, әкесінің аты (бар болса)</w:t>
      </w:r>
    </w:p>
    <w:bookmarkEnd w:id="768"/>
    <w:bookmarkStart w:name="z2765" w:id="769"/>
    <w:p>
      <w:pPr>
        <w:spacing w:after="0"/>
        <w:ind w:left="0"/>
        <w:jc w:val="both"/>
      </w:pPr>
      <w:r>
        <w:rPr>
          <w:rFonts w:ascii="Times New Roman"/>
          <w:b w:val="false"/>
          <w:i w:val="false"/>
          <w:color w:val="000000"/>
          <w:sz w:val="28"/>
        </w:rPr>
        <w:t xml:space="preserve">
      дара кәсіпкер үшін: атауы ________ ЖСН ________ тегі, аты, әкесінің аты (бар болса) </w:t>
      </w:r>
    </w:p>
    <w:bookmarkEnd w:id="769"/>
    <w:bookmarkStart w:name="z2766" w:id="770"/>
    <w:p>
      <w:pPr>
        <w:spacing w:after="0"/>
        <w:ind w:left="0"/>
        <w:jc w:val="both"/>
      </w:pPr>
      <w:r>
        <w:rPr>
          <w:rFonts w:ascii="Times New Roman"/>
          <w:b w:val="false"/>
          <w:i w:val="false"/>
          <w:color w:val="000000"/>
          <w:sz w:val="28"/>
        </w:rPr>
        <w:t>
      2. Жоба туралы қысқаша мәліметтер:</w:t>
      </w:r>
    </w:p>
    <w:bookmarkEnd w:id="770"/>
    <w:bookmarkStart w:name="z2767" w:id="771"/>
    <w:p>
      <w:pPr>
        <w:spacing w:after="0"/>
        <w:ind w:left="0"/>
        <w:jc w:val="both"/>
      </w:pPr>
      <w:r>
        <w:rPr>
          <w:rFonts w:ascii="Times New Roman"/>
          <w:b w:val="false"/>
          <w:i w:val="false"/>
          <w:color w:val="000000"/>
          <w:sz w:val="28"/>
        </w:rPr>
        <w:t>
      бизнес-жобаның атауы __________________________________________</w:t>
      </w:r>
    </w:p>
    <w:bookmarkEnd w:id="771"/>
    <w:bookmarkStart w:name="z2768" w:id="772"/>
    <w:p>
      <w:pPr>
        <w:spacing w:after="0"/>
        <w:ind w:left="0"/>
        <w:jc w:val="both"/>
      </w:pPr>
      <w:r>
        <w:rPr>
          <w:rFonts w:ascii="Times New Roman"/>
          <w:b w:val="false"/>
          <w:i w:val="false"/>
          <w:color w:val="000000"/>
          <w:sz w:val="28"/>
        </w:rPr>
        <w:t>
      бизнес-жобаның іске асырылатын жері _____________________________</w:t>
      </w:r>
    </w:p>
    <w:bookmarkEnd w:id="772"/>
    <w:bookmarkStart w:name="z2769" w:id="773"/>
    <w:p>
      <w:pPr>
        <w:spacing w:after="0"/>
        <w:ind w:left="0"/>
        <w:jc w:val="both"/>
      </w:pPr>
      <w:r>
        <w:rPr>
          <w:rFonts w:ascii="Times New Roman"/>
          <w:b w:val="false"/>
          <w:i w:val="false"/>
          <w:color w:val="000000"/>
          <w:sz w:val="28"/>
        </w:rPr>
        <w:t>
      мемлекеттік грантқа сұратылатын сома, теңге _____________________</w:t>
      </w:r>
    </w:p>
    <w:bookmarkEnd w:id="773"/>
    <w:bookmarkStart w:name="z2770" w:id="774"/>
    <w:p>
      <w:pPr>
        <w:spacing w:after="0"/>
        <w:ind w:left="0"/>
        <w:jc w:val="both"/>
      </w:pPr>
      <w:r>
        <w:rPr>
          <w:rFonts w:ascii="Times New Roman"/>
          <w:b w:val="false"/>
          <w:i w:val="false"/>
          <w:color w:val="000000"/>
          <w:sz w:val="28"/>
        </w:rPr>
        <w:t>
      3. Комиссия мүшелері:</w:t>
      </w:r>
    </w:p>
    <w:bookmarkEnd w:id="774"/>
    <w:bookmarkStart w:name="z2771" w:id="775"/>
    <w:p>
      <w:pPr>
        <w:spacing w:after="0"/>
        <w:ind w:left="0"/>
        <w:jc w:val="both"/>
      </w:pPr>
      <w:r>
        <w:rPr>
          <w:rFonts w:ascii="Times New Roman"/>
          <w:b w:val="false"/>
          <w:i w:val="false"/>
          <w:color w:val="000000"/>
          <w:sz w:val="28"/>
        </w:rPr>
        <w:t>
      1) _______________________ тегі, аты, әкесінің аты (бар болса);</w:t>
      </w:r>
    </w:p>
    <w:bookmarkEnd w:id="775"/>
    <w:bookmarkStart w:name="z2772" w:id="776"/>
    <w:p>
      <w:pPr>
        <w:spacing w:after="0"/>
        <w:ind w:left="0"/>
        <w:jc w:val="both"/>
      </w:pPr>
      <w:r>
        <w:rPr>
          <w:rFonts w:ascii="Times New Roman"/>
          <w:b w:val="false"/>
          <w:i w:val="false"/>
          <w:color w:val="000000"/>
          <w:sz w:val="28"/>
        </w:rPr>
        <w:t>
      2) …..</w:t>
      </w:r>
    </w:p>
    <w:bookmarkEnd w:id="776"/>
    <w:bookmarkStart w:name="z2773" w:id="777"/>
    <w:p>
      <w:pPr>
        <w:spacing w:after="0"/>
        <w:ind w:left="0"/>
        <w:jc w:val="both"/>
      </w:pPr>
      <w:r>
        <w:rPr>
          <w:rFonts w:ascii="Times New Roman"/>
          <w:b w:val="false"/>
          <w:i w:val="false"/>
          <w:color w:val="000000"/>
          <w:sz w:val="28"/>
        </w:rPr>
        <w:t>
      3) …..</w:t>
      </w:r>
    </w:p>
    <w:bookmarkEnd w:id="777"/>
    <w:bookmarkStart w:name="z2774" w:id="778"/>
    <w:p>
      <w:pPr>
        <w:spacing w:after="0"/>
        <w:ind w:left="0"/>
        <w:jc w:val="both"/>
      </w:pPr>
      <w:r>
        <w:rPr>
          <w:rFonts w:ascii="Times New Roman"/>
          <w:b w:val="false"/>
          <w:i w:val="false"/>
          <w:color w:val="000000"/>
          <w:sz w:val="28"/>
        </w:rPr>
        <w:t>
      Жоба бойынша дауыс беру нәтижелері:</w:t>
      </w:r>
    </w:p>
    <w:bookmarkEnd w:id="778"/>
    <w:bookmarkStart w:name="z2775" w:id="779"/>
    <w:p>
      <w:pPr>
        <w:spacing w:after="0"/>
        <w:ind w:left="0"/>
        <w:jc w:val="both"/>
      </w:pPr>
      <w:r>
        <w:rPr>
          <w:rFonts w:ascii="Times New Roman"/>
          <w:b w:val="false"/>
          <w:i w:val="false"/>
          <w:color w:val="000000"/>
          <w:sz w:val="28"/>
        </w:rPr>
        <w:t>
      дауыс беруге барлығы ___________ комиссия мүшесі қатысты, оның ішінде:</w:t>
      </w:r>
    </w:p>
    <w:bookmarkEnd w:id="779"/>
    <w:bookmarkStart w:name="z2776" w:id="780"/>
    <w:p>
      <w:pPr>
        <w:spacing w:after="0"/>
        <w:ind w:left="0"/>
        <w:jc w:val="both"/>
      </w:pPr>
      <w:r>
        <w:rPr>
          <w:rFonts w:ascii="Times New Roman"/>
          <w:b w:val="false"/>
          <w:i w:val="false"/>
          <w:color w:val="000000"/>
          <w:sz w:val="28"/>
        </w:rPr>
        <w:t>
      ___дауыс берді; ___дауыс берген жоқ.</w:t>
      </w:r>
    </w:p>
    <w:bookmarkEnd w:id="780"/>
    <w:bookmarkStart w:name="z2777" w:id="781"/>
    <w:p>
      <w:pPr>
        <w:spacing w:after="0"/>
        <w:ind w:left="0"/>
        <w:jc w:val="both"/>
      </w:pPr>
      <w:r>
        <w:rPr>
          <w:rFonts w:ascii="Times New Roman"/>
          <w:b w:val="false"/>
          <w:i w:val="false"/>
          <w:color w:val="000000"/>
          <w:sz w:val="28"/>
        </w:rPr>
        <w:t>
      Комиссияның жобаны қарау нәтижелері:</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782"/>
          <w:p>
            <w:pPr>
              <w:spacing w:after="20"/>
              <w:ind w:left="20"/>
              <w:jc w:val="both"/>
            </w:pPr>
            <w:r>
              <w:rPr>
                <w:rFonts w:ascii="Times New Roman"/>
                <w:b w:val="false"/>
                <w:i w:val="false"/>
                <w:color w:val="000000"/>
                <w:sz w:val="20"/>
              </w:rPr>
              <w:t>
Р/с</w:t>
            </w:r>
          </w:p>
          <w:bookmarkEnd w:id="7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783"/>
    <w:p>
      <w:pPr>
        <w:spacing w:after="0"/>
        <w:ind w:left="0"/>
        <w:jc w:val="both"/>
      </w:pPr>
      <w:r>
        <w:rPr>
          <w:rFonts w:ascii="Times New Roman"/>
          <w:b w:val="false"/>
          <w:i w:val="false"/>
          <w:color w:val="000000"/>
          <w:sz w:val="28"/>
        </w:rPr>
        <w:t>
      Жоба бойынша ең жоғары ықтимал балл қосындысы ___ балды құрайды.</w:t>
      </w:r>
    </w:p>
    <w:bookmarkEnd w:id="783"/>
    <w:bookmarkStart w:name="z2780" w:id="784"/>
    <w:p>
      <w:pPr>
        <w:spacing w:after="0"/>
        <w:ind w:left="0"/>
        <w:jc w:val="both"/>
      </w:pPr>
      <w:r>
        <w:rPr>
          <w:rFonts w:ascii="Times New Roman"/>
          <w:b w:val="false"/>
          <w:i w:val="false"/>
          <w:color w:val="000000"/>
          <w:sz w:val="28"/>
        </w:rPr>
        <w:t>
      Комиссия шешімі: жоба ______ мың теңге сомасына мақұлданды/ мақұлданған жоқ.</w:t>
      </w:r>
    </w:p>
    <w:bookmarkEnd w:id="784"/>
    <w:bookmarkStart w:name="z2781" w:id="785"/>
    <w:p>
      <w:pPr>
        <w:spacing w:after="0"/>
        <w:ind w:left="0"/>
        <w:jc w:val="both"/>
      </w:pPr>
      <w:r>
        <w:rPr>
          <w:rFonts w:ascii="Times New Roman"/>
          <w:b w:val="false"/>
          <w:i w:val="false"/>
          <w:color w:val="000000"/>
          <w:sz w:val="28"/>
        </w:rPr>
        <w:t>
      Комиссия мүшелерінің қолдары:</w:t>
      </w:r>
    </w:p>
    <w:bookmarkEnd w:id="785"/>
    <w:bookmarkStart w:name="z2782" w:id="786"/>
    <w:p>
      <w:pPr>
        <w:spacing w:after="0"/>
        <w:ind w:left="0"/>
        <w:jc w:val="both"/>
      </w:pPr>
      <w:r>
        <w:rPr>
          <w:rFonts w:ascii="Times New Roman"/>
          <w:b w:val="false"/>
          <w:i w:val="false"/>
          <w:color w:val="000000"/>
          <w:sz w:val="28"/>
        </w:rPr>
        <w:t>
      1. ЭЦҚ деректері; ЭЦҚ-мен қол қойылған күні мен уақыты.</w:t>
      </w:r>
    </w:p>
    <w:bookmarkEnd w:id="786"/>
    <w:bookmarkStart w:name="z2783" w:id="787"/>
    <w:p>
      <w:pPr>
        <w:spacing w:after="0"/>
        <w:ind w:left="0"/>
        <w:jc w:val="both"/>
      </w:pPr>
      <w:r>
        <w:rPr>
          <w:rFonts w:ascii="Times New Roman"/>
          <w:b w:val="false"/>
          <w:i w:val="false"/>
          <w:color w:val="000000"/>
          <w:sz w:val="28"/>
        </w:rPr>
        <w:t>
      2. …..</w:t>
      </w:r>
    </w:p>
    <w:bookmarkEnd w:id="787"/>
    <w:bookmarkStart w:name="z2784" w:id="788"/>
    <w:p>
      <w:pPr>
        <w:spacing w:after="0"/>
        <w:ind w:left="0"/>
        <w:jc w:val="both"/>
      </w:pPr>
      <w:r>
        <w:rPr>
          <w:rFonts w:ascii="Times New Roman"/>
          <w:b w:val="false"/>
          <w:i w:val="false"/>
          <w:color w:val="000000"/>
          <w:sz w:val="28"/>
        </w:rPr>
        <w:t>
      3. …..</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7-қосымша</w:t>
            </w:r>
          </w:p>
        </w:tc>
      </w:tr>
    </w:tbl>
    <w:bookmarkStart w:name="z2786" w:id="789"/>
    <w:p>
      <w:pPr>
        <w:spacing w:after="0"/>
        <w:ind w:left="0"/>
        <w:jc w:val="both"/>
      </w:pPr>
      <w:r>
        <w:rPr>
          <w:rFonts w:ascii="Times New Roman"/>
          <w:b w:val="false"/>
          <w:i w:val="false"/>
          <w:color w:val="000000"/>
          <w:sz w:val="28"/>
        </w:rPr>
        <w:t>
       Нысан</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кәсіпкердің,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w:t>
            </w:r>
          </w:p>
        </w:tc>
      </w:tr>
    </w:tbl>
    <w:bookmarkStart w:name="z2792" w:id="790"/>
    <w:p>
      <w:pPr>
        <w:spacing w:after="0"/>
        <w:ind w:left="0"/>
        <w:jc w:val="left"/>
      </w:pPr>
      <w:r>
        <w:rPr>
          <w:rFonts w:ascii="Times New Roman"/>
          <w:b/>
          <w:i w:val="false"/>
          <w:color w:val="000000"/>
        </w:rPr>
        <w:t xml:space="preserve"> Мемлекеттік грант қаражатын қайтару  қажеттігі туралы хабарлама</w:t>
      </w:r>
    </w:p>
    <w:bookmarkEnd w:id="790"/>
    <w:bookmarkStart w:name="z2793" w:id="791"/>
    <w:p>
      <w:pPr>
        <w:spacing w:after="0"/>
        <w:ind w:left="0"/>
        <w:jc w:val="both"/>
      </w:pPr>
      <w:r>
        <w:rPr>
          <w:rFonts w:ascii="Times New Roman"/>
          <w:b w:val="false"/>
          <w:i w:val="false"/>
          <w:color w:val="000000"/>
          <w:sz w:val="28"/>
        </w:rPr>
        <w:t>
      Әлеуметтік кәсіпкерлік субъектілері үшін Мемлекеттік гранттар беру қағидалары шеңберінде кәсіпкерлер жобаларының іске асырылуына жүргізген мониторинг барысында "Даму" кәсіпкерлікті дамыту қоры" акционерлік қоғамы:</w:t>
      </w:r>
    </w:p>
    <w:bookmarkEnd w:id="791"/>
    <w:bookmarkStart w:name="z2794" w:id="792"/>
    <w:p>
      <w:pPr>
        <w:spacing w:after="0"/>
        <w:ind w:left="0"/>
        <w:jc w:val="both"/>
      </w:pPr>
      <w:r>
        <w:rPr>
          <w:rFonts w:ascii="Times New Roman"/>
          <w:b w:val="false"/>
          <w:i w:val="false"/>
          <w:color w:val="000000"/>
          <w:sz w:val="28"/>
        </w:rPr>
        <w:t>
      __________________________________________________________________</w:t>
      </w:r>
    </w:p>
    <w:bookmarkEnd w:id="792"/>
    <w:bookmarkStart w:name="z2795" w:id="793"/>
    <w:p>
      <w:pPr>
        <w:spacing w:after="0"/>
        <w:ind w:left="0"/>
        <w:jc w:val="both"/>
      </w:pPr>
      <w:r>
        <w:rPr>
          <w:rFonts w:ascii="Times New Roman"/>
          <w:b w:val="false"/>
          <w:i w:val="false"/>
          <w:color w:val="000000"/>
          <w:sz w:val="28"/>
        </w:rPr>
        <w:t>
      __________________________________________________________________</w:t>
      </w:r>
    </w:p>
    <w:bookmarkEnd w:id="793"/>
    <w:bookmarkStart w:name="z2796" w:id="794"/>
    <w:p>
      <w:pPr>
        <w:spacing w:after="0"/>
        <w:ind w:left="0"/>
        <w:jc w:val="both"/>
      </w:pPr>
      <w:r>
        <w:rPr>
          <w:rFonts w:ascii="Times New Roman"/>
          <w:b w:val="false"/>
          <w:i w:val="false"/>
          <w:color w:val="000000"/>
          <w:sz w:val="28"/>
        </w:rPr>
        <w:t>
      ______________________________________________________ анықтады.</w:t>
      </w:r>
    </w:p>
    <w:bookmarkEnd w:id="794"/>
    <w:bookmarkStart w:name="z2797" w:id="795"/>
    <w:p>
      <w:pPr>
        <w:spacing w:after="0"/>
        <w:ind w:left="0"/>
        <w:jc w:val="both"/>
      </w:pPr>
      <w:r>
        <w:rPr>
          <w:rFonts w:ascii="Times New Roman"/>
          <w:b w:val="false"/>
          <w:i w:val="false"/>
          <w:color w:val="000000"/>
          <w:sz w:val="28"/>
        </w:rPr>
        <w:t>
      (мемлекеттік грант қаражатын нысаналы пайдаланбау/не жобаның және (немесе)</w:t>
      </w:r>
    </w:p>
    <w:bookmarkEnd w:id="795"/>
    <w:bookmarkStart w:name="z2798" w:id="796"/>
    <w:p>
      <w:pPr>
        <w:spacing w:after="0"/>
        <w:ind w:left="0"/>
        <w:jc w:val="both"/>
      </w:pPr>
      <w:r>
        <w:rPr>
          <w:rFonts w:ascii="Times New Roman"/>
          <w:b w:val="false"/>
          <w:i w:val="false"/>
          <w:color w:val="000000"/>
          <w:sz w:val="28"/>
        </w:rPr>
        <w:t>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келмеуі не жұмыс орындары санына қол жеткізу жөніндегі міндеттемелерін кәсіпкердің орындамауы) "Даму" кәсіпкерлікті дамыту қоры" акционерлік қоғамы ұсынған ақпарат негізінде конкурстық комиссия Сізбен арадағы 20___ жылғы "__" ______ № ____  грант беру туралы шартты бұзу туралы шешім қабылдады.</w:t>
      </w:r>
    </w:p>
    <w:bookmarkEnd w:id="796"/>
    <w:bookmarkStart w:name="z2799" w:id="797"/>
    <w:p>
      <w:pPr>
        <w:spacing w:after="0"/>
        <w:ind w:left="0"/>
        <w:jc w:val="both"/>
      </w:pPr>
      <w:r>
        <w:rPr>
          <w:rFonts w:ascii="Times New Roman"/>
          <w:b w:val="false"/>
          <w:i w:val="false"/>
          <w:color w:val="000000"/>
          <w:sz w:val="28"/>
        </w:rPr>
        <w:t>
      Осы арқылы _______________________________________________ Сізге</w:t>
      </w:r>
    </w:p>
    <w:bookmarkEnd w:id="797"/>
    <w:bookmarkStart w:name="z2800" w:id="798"/>
    <w:p>
      <w:pPr>
        <w:spacing w:after="0"/>
        <w:ind w:left="0"/>
        <w:jc w:val="both"/>
      </w:pPr>
      <w:r>
        <w:rPr>
          <w:rFonts w:ascii="Times New Roman"/>
          <w:b w:val="false"/>
          <w:i w:val="false"/>
          <w:color w:val="000000"/>
          <w:sz w:val="28"/>
        </w:rPr>
        <w:t>
                                                     (өңірлік үйлестірушінің атауы)</w:t>
      </w:r>
    </w:p>
    <w:bookmarkEnd w:id="798"/>
    <w:bookmarkStart w:name="z2801" w:id="799"/>
    <w:p>
      <w:pPr>
        <w:spacing w:after="0"/>
        <w:ind w:left="0"/>
        <w:jc w:val="both"/>
      </w:pPr>
      <w:r>
        <w:rPr>
          <w:rFonts w:ascii="Times New Roman"/>
          <w:b w:val="false"/>
          <w:i w:val="false"/>
          <w:color w:val="000000"/>
          <w:sz w:val="28"/>
        </w:rPr>
        <w:t>
      20___ жылғы "__" ______ № ______ грант беру туралы шарт негізінде берілген мемлекеттік грант қаражатын 20___ жылғы "__" ____ дейінгі мерзімде қайтару қажеттігі туралы хабарлайды.</w:t>
      </w:r>
    </w:p>
    <w:bookmarkEnd w:id="799"/>
    <w:bookmarkStart w:name="z2802" w:id="800"/>
    <w:p>
      <w:pPr>
        <w:spacing w:after="0"/>
        <w:ind w:left="0"/>
        <w:jc w:val="both"/>
      </w:pPr>
      <w:r>
        <w:rPr>
          <w:rFonts w:ascii="Times New Roman"/>
          <w:b w:val="false"/>
          <w:i w:val="false"/>
          <w:color w:val="000000"/>
          <w:sz w:val="28"/>
        </w:rPr>
        <w:t>
      Осы хабарлама көрсетілген мерзімде орындалмаған жағдайда</w:t>
      </w:r>
    </w:p>
    <w:bookmarkEnd w:id="800"/>
    <w:bookmarkStart w:name="z2803" w:id="801"/>
    <w:p>
      <w:pPr>
        <w:spacing w:after="0"/>
        <w:ind w:left="0"/>
        <w:jc w:val="both"/>
      </w:pPr>
      <w:r>
        <w:rPr>
          <w:rFonts w:ascii="Times New Roman"/>
          <w:b w:val="false"/>
          <w:i w:val="false"/>
          <w:color w:val="000000"/>
          <w:sz w:val="28"/>
        </w:rPr>
        <w:t>
      _________________________________________________________________</w:t>
      </w:r>
    </w:p>
    <w:bookmarkEnd w:id="801"/>
    <w:bookmarkStart w:name="z2804" w:id="802"/>
    <w:p>
      <w:pPr>
        <w:spacing w:after="0"/>
        <w:ind w:left="0"/>
        <w:jc w:val="both"/>
      </w:pPr>
      <w:r>
        <w:rPr>
          <w:rFonts w:ascii="Times New Roman"/>
          <w:b w:val="false"/>
          <w:i w:val="false"/>
          <w:color w:val="000000"/>
          <w:sz w:val="28"/>
        </w:rPr>
        <w:t>
                                          (өңірлік үйлестірушінің атауы)</w:t>
      </w:r>
    </w:p>
    <w:bookmarkEnd w:id="802"/>
    <w:bookmarkStart w:name="z2805" w:id="803"/>
    <w:p>
      <w:pPr>
        <w:spacing w:after="0"/>
        <w:ind w:left="0"/>
        <w:jc w:val="both"/>
      </w:pPr>
      <w:r>
        <w:rPr>
          <w:rFonts w:ascii="Times New Roman"/>
          <w:b w:val="false"/>
          <w:i w:val="false"/>
          <w:color w:val="000000"/>
          <w:sz w:val="28"/>
        </w:rPr>
        <w:t>
      мемлекеттік грант қаражатын қайтару туралы талаппен сотқа жүгінуге құқылы.</w:t>
      </w:r>
    </w:p>
    <w:bookmarkEnd w:id="803"/>
    <w:bookmarkStart w:name="z2806" w:id="804"/>
    <w:p>
      <w:pPr>
        <w:spacing w:after="0"/>
        <w:ind w:left="0"/>
        <w:jc w:val="both"/>
      </w:pPr>
      <w:r>
        <w:rPr>
          <w:rFonts w:ascii="Times New Roman"/>
          <w:b w:val="false"/>
          <w:i w:val="false"/>
          <w:color w:val="000000"/>
          <w:sz w:val="28"/>
        </w:rPr>
        <w:t>
      ___________________ ____________________________________</w:t>
      </w:r>
    </w:p>
    <w:bookmarkEnd w:id="804"/>
    <w:bookmarkStart w:name="z2807" w:id="805"/>
    <w:p>
      <w:pPr>
        <w:spacing w:after="0"/>
        <w:ind w:left="0"/>
        <w:jc w:val="both"/>
      </w:pPr>
      <w:r>
        <w:rPr>
          <w:rFonts w:ascii="Times New Roman"/>
          <w:b w:val="false"/>
          <w:i w:val="false"/>
          <w:color w:val="000000"/>
          <w:sz w:val="28"/>
        </w:rPr>
        <w:t>
                        лауазымы (тегі, аты, әкесінің аты (бар болса)</w:t>
      </w:r>
    </w:p>
    <w:bookmarkEnd w:id="805"/>
    <w:bookmarkStart w:name="z2808" w:id="806"/>
    <w:p>
      <w:pPr>
        <w:spacing w:after="0"/>
        <w:ind w:left="0"/>
        <w:jc w:val="both"/>
      </w:pPr>
      <w:r>
        <w:rPr>
          <w:rFonts w:ascii="Times New Roman"/>
          <w:b w:val="false"/>
          <w:i w:val="false"/>
          <w:color w:val="000000"/>
          <w:sz w:val="28"/>
        </w:rPr>
        <w:t>
      Хабарламаның тапсырылғаны туралы мәліметтер</w:t>
      </w:r>
    </w:p>
    <w:bookmarkEnd w:id="806"/>
    <w:bookmarkStart w:name="z2809" w:id="807"/>
    <w:p>
      <w:pPr>
        <w:spacing w:after="0"/>
        <w:ind w:left="0"/>
        <w:jc w:val="both"/>
      </w:pPr>
      <w:r>
        <w:rPr>
          <w:rFonts w:ascii="Times New Roman"/>
          <w:b w:val="false"/>
          <w:i w:val="false"/>
          <w:color w:val="000000"/>
          <w:sz w:val="28"/>
        </w:rPr>
        <w:t>
      ____________________________________________________________</w:t>
      </w:r>
    </w:p>
    <w:bookmarkEnd w:id="807"/>
    <w:bookmarkStart w:name="z2810" w:id="808"/>
    <w:p>
      <w:pPr>
        <w:spacing w:after="0"/>
        <w:ind w:left="0"/>
        <w:jc w:val="both"/>
      </w:pPr>
      <w:r>
        <w:rPr>
          <w:rFonts w:ascii="Times New Roman"/>
          <w:b w:val="false"/>
          <w:i w:val="false"/>
          <w:color w:val="000000"/>
          <w:sz w:val="28"/>
        </w:rPr>
        <w:t>
      ____________________________________________________________</w:t>
      </w:r>
    </w:p>
    <w:bookmarkEnd w:id="808"/>
    <w:bookmarkStart w:name="z2811" w:id="809"/>
    <w:p>
      <w:pPr>
        <w:spacing w:after="0"/>
        <w:ind w:left="0"/>
        <w:jc w:val="both"/>
      </w:pPr>
      <w:r>
        <w:rPr>
          <w:rFonts w:ascii="Times New Roman"/>
          <w:b w:val="false"/>
          <w:i w:val="false"/>
          <w:color w:val="000000"/>
          <w:sz w:val="28"/>
        </w:rPr>
        <w:t>
      (жеке кәсіпкердің, заңды тұлғаның тегі, аты, әкесінің аты (бар болса))</w:t>
      </w:r>
    </w:p>
    <w:bookmarkEnd w:id="809"/>
    <w:bookmarkStart w:name="z2812" w:id="810"/>
    <w:p>
      <w:pPr>
        <w:spacing w:after="0"/>
        <w:ind w:left="0"/>
        <w:jc w:val="both"/>
      </w:pPr>
      <w:r>
        <w:rPr>
          <w:rFonts w:ascii="Times New Roman"/>
          <w:b w:val="false"/>
          <w:i w:val="false"/>
          <w:color w:val="000000"/>
          <w:sz w:val="28"/>
        </w:rPr>
        <w:t>
      ____________________________________________________________</w:t>
      </w:r>
    </w:p>
    <w:bookmarkEnd w:id="810"/>
    <w:bookmarkStart w:name="z2813" w:id="811"/>
    <w:p>
      <w:pPr>
        <w:spacing w:after="0"/>
        <w:ind w:left="0"/>
        <w:jc w:val="both"/>
      </w:pPr>
      <w:r>
        <w:rPr>
          <w:rFonts w:ascii="Times New Roman"/>
          <w:b w:val="false"/>
          <w:i w:val="false"/>
          <w:color w:val="000000"/>
          <w:sz w:val="28"/>
        </w:rPr>
        <w:t>
                                                     (күні, уақыты, қолы)</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815" w:id="812"/>
    <w:p>
      <w:pPr>
        <w:spacing w:after="0"/>
        <w:ind w:left="0"/>
        <w:jc w:val="left"/>
      </w:pPr>
      <w:r>
        <w:rPr>
          <w:rFonts w:ascii="Times New Roman"/>
          <w:b/>
          <w:i w:val="false"/>
          <w:color w:val="000000"/>
        </w:rPr>
        <w:t xml:space="preserve"> Инженерлік инфрақұрылым жүргізу  қағидалары</w:t>
      </w:r>
    </w:p>
    <w:bookmarkEnd w:id="812"/>
    <w:bookmarkStart w:name="z2816" w:id="813"/>
    <w:p>
      <w:pPr>
        <w:spacing w:after="0"/>
        <w:ind w:left="0"/>
        <w:jc w:val="left"/>
      </w:pPr>
      <w:r>
        <w:rPr>
          <w:rFonts w:ascii="Times New Roman"/>
          <w:b/>
          <w:i w:val="false"/>
          <w:color w:val="000000"/>
        </w:rPr>
        <w:t xml:space="preserve"> 1-тарау. Жалпы ережелер</w:t>
      </w:r>
    </w:p>
    <w:bookmarkEnd w:id="813"/>
    <w:bookmarkStart w:name="z2817" w:id="814"/>
    <w:p>
      <w:pPr>
        <w:spacing w:after="0"/>
        <w:ind w:left="0"/>
        <w:jc w:val="both"/>
      </w:pPr>
      <w:r>
        <w:rPr>
          <w:rFonts w:ascii="Times New Roman"/>
          <w:b w:val="false"/>
          <w:i w:val="false"/>
          <w:color w:val="000000"/>
          <w:sz w:val="28"/>
        </w:rPr>
        <w:t>
      1. Осы Инженерлік инфрақұрылым жүргізу қағидалары Қазақстан Республикасының Кәсіпкерлік кодексі (бұдан әрі – Кодекс) 94-бабының 3-тармағына сәйкес әзірленді, шағын және орта кәсіпкерлік пен индустриялық аймақтардың жобаларына жетіспейтін инженерлік инфрақұрылымды жүргізу шарттары мен тетігін айқындайды.</w:t>
      </w:r>
    </w:p>
    <w:bookmarkEnd w:id="814"/>
    <w:bookmarkStart w:name="z2818" w:id="815"/>
    <w:p>
      <w:pPr>
        <w:spacing w:after="0"/>
        <w:ind w:left="0"/>
        <w:jc w:val="both"/>
      </w:pPr>
      <w:r>
        <w:rPr>
          <w:rFonts w:ascii="Times New Roman"/>
          <w:b w:val="false"/>
          <w:i w:val="false"/>
          <w:color w:val="000000"/>
          <w:sz w:val="28"/>
        </w:rPr>
        <w:t>
      2. Осы Инженерлік инфрақұрылым жүргізу қағидаларында мынадай негізгі ұғымдар пайдаланылады:</w:t>
      </w:r>
    </w:p>
    <w:bookmarkEnd w:id="815"/>
    <w:bookmarkStart w:name="z2819" w:id="816"/>
    <w:p>
      <w:pPr>
        <w:spacing w:after="0"/>
        <w:ind w:left="0"/>
        <w:jc w:val="both"/>
      </w:pPr>
      <w:r>
        <w:rPr>
          <w:rFonts w:ascii="Times New Roman"/>
          <w:b w:val="false"/>
          <w:i w:val="false"/>
          <w:color w:val="000000"/>
          <w:sz w:val="28"/>
        </w:rPr>
        <w:t>
      1) аяқталмаған құрылыс – тапсырыс беруші пайдалануға беру үшін белгіленген тәртіппен қабылдамаған және мақсатына сай (тұру, қызметтер көрсету, өнім шығару, пайда алу және басқа да пайдалану түрлері) пайдаланылмайтын құрылыс объектісі;</w:t>
      </w:r>
    </w:p>
    <w:bookmarkEnd w:id="816"/>
    <w:bookmarkStart w:name="z2820" w:id="817"/>
    <w:p>
      <w:pPr>
        <w:spacing w:after="0"/>
        <w:ind w:left="0"/>
        <w:jc w:val="both"/>
      </w:pPr>
      <w:r>
        <w:rPr>
          <w:rFonts w:ascii="Times New Roman"/>
          <w:b w:val="false"/>
          <w:i w:val="false"/>
          <w:color w:val="000000"/>
          <w:sz w:val="28"/>
        </w:rPr>
        <w:t>
      2) бюджеттік инвестициялық жоба (бұдан әрі – БИЖ) – жаңа объектілерді құру (салу) не қолда барларын реконструкциялау,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ұлттық жобаны іске асыру жөніндегі дирекция белгілі бір уақыт кезеңі ішінде іске асыратын және аяқталған сипаты бар іс-шаралар жиынтығы;</w:t>
      </w:r>
    </w:p>
    <w:bookmarkEnd w:id="817"/>
    <w:bookmarkStart w:name="z2821" w:id="818"/>
    <w:p>
      <w:pPr>
        <w:spacing w:after="0"/>
        <w:ind w:left="0"/>
        <w:jc w:val="both"/>
      </w:pPr>
      <w:r>
        <w:rPr>
          <w:rFonts w:ascii="Times New Roman"/>
          <w:b w:val="false"/>
          <w:i w:val="false"/>
          <w:color w:val="000000"/>
          <w:sz w:val="28"/>
        </w:rPr>
        <w:t>
      3) бюджеттік инвестициялық жобаларды мониторингтеу – бюджет қаражаты бөлінген кезден бастап пайдалануға берілген кезге дейін жаңа объектілер тұрғызу (салу), жұмыс істеп тұрған объектілерді реконструкциялау, сондай-ақ ақпараттандыру объектілерін құру және дамыту барысы туралы ақпаратты тұрақты және жүйелі түрде жинау мен талдау жөніндегі іс-шаралар жиынтығы;</w:t>
      </w:r>
    </w:p>
    <w:bookmarkEnd w:id="818"/>
    <w:bookmarkStart w:name="z2822" w:id="819"/>
    <w:p>
      <w:pPr>
        <w:spacing w:after="0"/>
        <w:ind w:left="0"/>
        <w:jc w:val="both"/>
      </w:pPr>
      <w:r>
        <w:rPr>
          <w:rFonts w:ascii="Times New Roman"/>
          <w:b w:val="false"/>
          <w:i w:val="false"/>
          <w:color w:val="000000"/>
          <w:sz w:val="28"/>
        </w:rPr>
        <w:t>
      4) бюджет процесі – мемлекеттік органдардың Қазақстан Республикасының бюджет заңнамасымен регламенттелген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мониторингтеу және нәтижелерді бағалау жөніндегі қызметі;</w:t>
      </w:r>
    </w:p>
    <w:bookmarkEnd w:id="819"/>
    <w:bookmarkStart w:name="z2823" w:id="820"/>
    <w:p>
      <w:pPr>
        <w:spacing w:after="0"/>
        <w:ind w:left="0"/>
        <w:jc w:val="both"/>
      </w:pPr>
      <w:r>
        <w:rPr>
          <w:rFonts w:ascii="Times New Roman"/>
          <w:b w:val="false"/>
          <w:i w:val="false"/>
          <w:color w:val="000000"/>
          <w:sz w:val="28"/>
        </w:rPr>
        <w:t>
      5) жеке кабинет – тізілімдегі пайдаланушының (кәсіпкер, уәкілетті орган, өңірлік үйлестіруші, өңірлік үйлестіру кеңесі, бюджеттік бағдарлама әкімшісі) дербес веб-парақшасы;</w:t>
      </w:r>
    </w:p>
    <w:bookmarkEnd w:id="820"/>
    <w:bookmarkStart w:name="z2824" w:id="821"/>
    <w:p>
      <w:pPr>
        <w:spacing w:after="0"/>
        <w:ind w:left="0"/>
        <w:jc w:val="both"/>
      </w:pPr>
      <w:r>
        <w:rPr>
          <w:rFonts w:ascii="Times New Roman"/>
          <w:b w:val="false"/>
          <w:i w:val="false"/>
          <w:color w:val="000000"/>
          <w:sz w:val="28"/>
        </w:rPr>
        <w:t>
      6) жеке шот – тізілімдегі өтінімдерді тіркеу және олармен операцияларды есепке алу мақсатында кәсіпкерді сәйкестендіруге мүмкіндік беретін жазбалардың жиынтығы;</w:t>
      </w:r>
    </w:p>
    <w:bookmarkEnd w:id="821"/>
    <w:bookmarkStart w:name="z2825" w:id="822"/>
    <w:p>
      <w:pPr>
        <w:spacing w:after="0"/>
        <w:ind w:left="0"/>
        <w:jc w:val="both"/>
      </w:pPr>
      <w:r>
        <w:rPr>
          <w:rFonts w:ascii="Times New Roman"/>
          <w:b w:val="false"/>
          <w:i w:val="false"/>
          <w:color w:val="000000"/>
          <w:sz w:val="28"/>
        </w:rPr>
        <w:t>
      7) жеке қаржыландыру жоспары – мемлекеттік мекеменің шығыстардың функционалдық және экономикалық сыныптамасына сәйкес міндеттемелер бойынша жеке жоспар, төлемдер бойынша жеке жоспар нысанында қалыптастырылатын негізгі құжаты;</w:t>
      </w:r>
    </w:p>
    <w:bookmarkEnd w:id="822"/>
    <w:bookmarkStart w:name="z2826" w:id="823"/>
    <w:p>
      <w:pPr>
        <w:spacing w:after="0"/>
        <w:ind w:left="0"/>
        <w:jc w:val="both"/>
      </w:pPr>
      <w:r>
        <w:rPr>
          <w:rFonts w:ascii="Times New Roman"/>
          <w:b w:val="false"/>
          <w:i w:val="false"/>
          <w:color w:val="000000"/>
          <w:sz w:val="28"/>
        </w:rPr>
        <w:t>
      8) жергiлiктi бюджеттік бағдарламалардың әкiмшiсi – облыс (астана, республикалық маңызы бар қалалар) әкiмi айқындайтын, жергiлiктi атқарушы органның бюджеттiк бағдарламаларды жоспарлауға, негіздеуге, іске асыруға және нәтижелерге қол жеткізуге жауапты құрылымдық бөлiмшесi;</w:t>
      </w:r>
    </w:p>
    <w:bookmarkEnd w:id="823"/>
    <w:bookmarkStart w:name="z2827" w:id="824"/>
    <w:p>
      <w:pPr>
        <w:spacing w:after="0"/>
        <w:ind w:left="0"/>
        <w:jc w:val="both"/>
      </w:pPr>
      <w:r>
        <w:rPr>
          <w:rFonts w:ascii="Times New Roman"/>
          <w:b w:val="false"/>
          <w:i w:val="false"/>
          <w:color w:val="000000"/>
          <w:sz w:val="28"/>
        </w:rPr>
        <w:t>
      9) заманауи форматтағы сауда объектілері – арнаулы немесе аралас тауарлар ассортиментінің атауы (бірліктері) бір мыңнан басталатын және одан асатын, дәстүрлі қызмет көрсету әдісімен қатар өзіне-өзі қызмет көрсету әдісімен, сондай-ақ саудада қосымша қызметтер көрсете отырып жұмыс істейтін, төлем карталарын пайдаланып төлем жүргізуге арналған жабдығы (құрылғысы) бар, еңбек өнімділігі және сауда алаңының шаршы метріне қатысты сату өнімділігі жоғары, аумағының шекарасы шегінде автокөлік құралдарының тұрағына арналған алаңның болуы көзделген, кемінде 500 (бес жүз) шаршы метр сауда алаңы бар стационарлық сауда объектілері;</w:t>
      </w:r>
    </w:p>
    <w:bookmarkEnd w:id="824"/>
    <w:bookmarkStart w:name="z2828" w:id="825"/>
    <w:p>
      <w:pPr>
        <w:spacing w:after="0"/>
        <w:ind w:left="0"/>
        <w:jc w:val="both"/>
      </w:pPr>
      <w:r>
        <w:rPr>
          <w:rFonts w:ascii="Times New Roman"/>
          <w:b w:val="false"/>
          <w:i w:val="false"/>
          <w:color w:val="000000"/>
          <w:sz w:val="28"/>
        </w:rPr>
        <w:t>
      10) инженерлік инфрақұрылым – халықтың тыныс-тіршілігіне, сондай-ақ өндірістің орнықты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құрылысжайлардың), коммуникациялар мен инженерлік және коммуналдық қамтамасыз ету желілерінің жиынтығы;</w:t>
      </w:r>
    </w:p>
    <w:bookmarkEnd w:id="825"/>
    <w:bookmarkStart w:name="z2829" w:id="826"/>
    <w:p>
      <w:pPr>
        <w:spacing w:after="0"/>
        <w:ind w:left="0"/>
        <w:jc w:val="both"/>
      </w:pPr>
      <w:r>
        <w:rPr>
          <w:rFonts w:ascii="Times New Roman"/>
          <w:b w:val="false"/>
          <w:i w:val="false"/>
          <w:color w:val="000000"/>
          <w:sz w:val="28"/>
        </w:rPr>
        <w:t>
      11) кәсіпкер – өз қызметін Кодекске сәйкес жүзеге асыратын шағын және (немесе) орта кәсіпкерлік субъектісі;</w:t>
      </w:r>
    </w:p>
    <w:bookmarkEnd w:id="826"/>
    <w:bookmarkStart w:name="z2830" w:id="827"/>
    <w:p>
      <w:pPr>
        <w:spacing w:after="0"/>
        <w:ind w:left="0"/>
        <w:jc w:val="both"/>
      </w:pPr>
      <w:r>
        <w:rPr>
          <w:rFonts w:ascii="Times New Roman"/>
          <w:b w:val="false"/>
          <w:i w:val="false"/>
          <w:color w:val="000000"/>
          <w:sz w:val="28"/>
        </w:rPr>
        <w:t>
      12) көрсетілетін қызметтерді беруші – мемлекеттік сатып алу туралы заңнамаға сәйкес өңірлік үйлестіруші айқындайтын, субсидиялаудың ақпараттық жүйесіне қол жеткізуді және оны иеленуші ретінде сүйемелдеуді қамтамасыз ететін тұлға;</w:t>
      </w:r>
    </w:p>
    <w:bookmarkEnd w:id="827"/>
    <w:bookmarkStart w:name="z2831" w:id="828"/>
    <w:p>
      <w:pPr>
        <w:spacing w:after="0"/>
        <w:ind w:left="0"/>
        <w:jc w:val="both"/>
      </w:pPr>
      <w:r>
        <w:rPr>
          <w:rFonts w:ascii="Times New Roman"/>
          <w:b w:val="false"/>
          <w:i w:val="false"/>
          <w:color w:val="000000"/>
          <w:sz w:val="28"/>
        </w:rPr>
        <w:t>
      13) қаржылық-экономикалық негіздеме (бұдан әрі – ҚЭН) – заңды тұлғалардың жарғылық капиталына бюджет қаражатын салудың орындылығы, негізділігі туралы мәліметтер және нәтижені бағалау қамтылған құжат;</w:t>
      </w:r>
    </w:p>
    <w:bookmarkEnd w:id="828"/>
    <w:bookmarkStart w:name="z2832" w:id="829"/>
    <w:p>
      <w:pPr>
        <w:spacing w:after="0"/>
        <w:ind w:left="0"/>
        <w:jc w:val="both"/>
      </w:pPr>
      <w:r>
        <w:rPr>
          <w:rFonts w:ascii="Times New Roman"/>
          <w:b w:val="false"/>
          <w:i w:val="false"/>
          <w:color w:val="000000"/>
          <w:sz w:val="28"/>
        </w:rPr>
        <w:t>
      14) құрылыс жобасы – көлемдік-жоспарлау, конструкциялық, технологиялық, инженерлік, табиғатты қорғау, экономикалық және өзге де шешімдер, сондай-ақ құрылысты ұйымдастыруға және жүргізуге, аумақты инженерлік дайындауға, абаттандыруға арналған сметалық есептер қамтылған жобалау (жобалау-сметалық) құжаттама (құрылыс жобаларына аяқталмаған объектілердің құрылысын консервациялау және өз ресурсы сарқылған объектілерді сүріп тастау жобалары да жатады);</w:t>
      </w:r>
    </w:p>
    <w:bookmarkEnd w:id="829"/>
    <w:bookmarkStart w:name="z2833" w:id="830"/>
    <w:p>
      <w:pPr>
        <w:spacing w:after="0"/>
        <w:ind w:left="0"/>
        <w:jc w:val="both"/>
      </w:pPr>
      <w:r>
        <w:rPr>
          <w:rFonts w:ascii="Times New Roman"/>
          <w:b w:val="false"/>
          <w:i w:val="false"/>
          <w:color w:val="000000"/>
          <w:sz w:val="28"/>
        </w:rPr>
        <w:t>
      15) құрылыстың сметалық құны (бұдан әрі – сметалық құн) – сомасы жобалық материалдар мен сметалық-нормативтік база негізінде айқындалатын, объект салуды жүзеге асыру үшін қажетті ақша;</w:t>
      </w:r>
    </w:p>
    <w:bookmarkEnd w:id="830"/>
    <w:bookmarkStart w:name="z2834" w:id="831"/>
    <w:p>
      <w:pPr>
        <w:spacing w:after="0"/>
        <w:ind w:left="0"/>
        <w:jc w:val="both"/>
      </w:pPr>
      <w:r>
        <w:rPr>
          <w:rFonts w:ascii="Times New Roman"/>
          <w:b w:val="false"/>
          <w:i w:val="false"/>
          <w:color w:val="000000"/>
          <w:sz w:val="28"/>
        </w:rPr>
        <w:t>
      16) мемлекеттiк жоспарлау жөнiндегi жергiлiктi уәкiлеттi орган – тиiстi әкiмшiлiк-аумақтық бiрлiкте стратегиялық, экономикалық және бюджеттiк жоспарлау саласындағы функцияларды жүзеге асыратын, жергiлiктi бюджеттен қаржыландырылатын атқарушы орган;</w:t>
      </w:r>
    </w:p>
    <w:bookmarkEnd w:id="831"/>
    <w:bookmarkStart w:name="z2835" w:id="832"/>
    <w:p>
      <w:pPr>
        <w:spacing w:after="0"/>
        <w:ind w:left="0"/>
        <w:jc w:val="both"/>
      </w:pPr>
      <w:r>
        <w:rPr>
          <w:rFonts w:ascii="Times New Roman"/>
          <w:b w:val="false"/>
          <w:i w:val="false"/>
          <w:color w:val="000000"/>
          <w:sz w:val="28"/>
        </w:rPr>
        <w:t>
      17) мемлекеттiк жоспарлау жөнiндегi орталық уәкiлеттi орган – стратегиялық және экономикалық жоспарлау, бюджет саясатын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bookmarkEnd w:id="832"/>
    <w:bookmarkStart w:name="z2836" w:id="833"/>
    <w:p>
      <w:pPr>
        <w:spacing w:after="0"/>
        <w:ind w:left="0"/>
        <w:jc w:val="both"/>
      </w:pPr>
      <w:r>
        <w:rPr>
          <w:rFonts w:ascii="Times New Roman"/>
          <w:b w:val="false"/>
          <w:i w:val="false"/>
          <w:color w:val="000000"/>
          <w:sz w:val="28"/>
        </w:rPr>
        <w:t>
      18) нəтижелер көрсеткіштері – стратегиялық жоспарды, аумақтарды дамыту бағдарламасын және (немесе) бюджеттік бағдарламаларды іске асыру жөніндегі мемлекеттік орган қызметін сипаттайтын нысаналы индикаторлардың, тікелей жəне түпкілікті нəтижелердің жиынтығы;</w:t>
      </w:r>
    </w:p>
    <w:bookmarkEnd w:id="833"/>
    <w:bookmarkStart w:name="z2837" w:id="834"/>
    <w:p>
      <w:pPr>
        <w:spacing w:after="0"/>
        <w:ind w:left="0"/>
        <w:jc w:val="both"/>
      </w:pPr>
      <w:r>
        <w:rPr>
          <w:rFonts w:ascii="Times New Roman"/>
          <w:b w:val="false"/>
          <w:i w:val="false"/>
          <w:color w:val="000000"/>
          <w:sz w:val="28"/>
        </w:rPr>
        <w:t>
      19) объектiнi пайдалануға қабылдау актiсi – бекiтiлген жобаға және мемлекеттiк (мемлекетаралық) нормативтерге сәйкес объект құрылысының аяқталғанын және объектiнiң пайдалануға толық әзірлігін растайтын құжат;</w:t>
      </w:r>
    </w:p>
    <w:bookmarkEnd w:id="834"/>
    <w:bookmarkStart w:name="z2838" w:id="835"/>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кәсіпкерлік саласындағы жергілікті атқарушы органның құрылымдық бөлімшесі;</w:t>
      </w:r>
    </w:p>
    <w:bookmarkEnd w:id="835"/>
    <w:bookmarkStart w:name="z2839" w:id="836"/>
    <w:p>
      <w:pPr>
        <w:spacing w:after="0"/>
        <w:ind w:left="0"/>
        <w:jc w:val="both"/>
      </w:pPr>
      <w:r>
        <w:rPr>
          <w:rFonts w:ascii="Times New Roman"/>
          <w:b w:val="false"/>
          <w:i w:val="false"/>
          <w:color w:val="000000"/>
          <w:sz w:val="28"/>
        </w:rPr>
        <w:t>
      21) өңірлік үйлестіру кеңесі (бұдан әрі – ӨҮК) – облыстардың, Астана, Алматы және Шымкент қалаларының әкімдері құратын және басқаратын, қатысушылардың жалпы санының кемінде 50 %-ы бизнес-қоғамдастықтың өкілдерінен тұратын консультативтік-кеңесші орган;</w:t>
      </w:r>
    </w:p>
    <w:bookmarkEnd w:id="836"/>
    <w:bookmarkStart w:name="z2840" w:id="837"/>
    <w:p>
      <w:pPr>
        <w:spacing w:after="0"/>
        <w:ind w:left="0"/>
        <w:jc w:val="both"/>
      </w:pPr>
      <w:r>
        <w:rPr>
          <w:rFonts w:ascii="Times New Roman"/>
          <w:b w:val="false"/>
          <w:i w:val="false"/>
          <w:color w:val="000000"/>
          <w:sz w:val="28"/>
        </w:rPr>
        <w:t>
      22) өтінім – осы Инженерлік инфрақұрылымды жүргізу қағидаларының талаптарына сәйкес қажетті құжаттар қоса берілген қағаз немесе электрондық нысандағы өтініш;</w:t>
      </w:r>
    </w:p>
    <w:bookmarkEnd w:id="837"/>
    <w:bookmarkStart w:name="z2841" w:id="838"/>
    <w:p>
      <w:pPr>
        <w:spacing w:after="0"/>
        <w:ind w:left="0"/>
        <w:jc w:val="both"/>
      </w:pPr>
      <w:r>
        <w:rPr>
          <w:rFonts w:ascii="Times New Roman"/>
          <w:b w:val="false"/>
          <w:i w:val="false"/>
          <w:color w:val="000000"/>
          <w:sz w:val="28"/>
        </w:rPr>
        <w:t>
      23) өтінімдердің электрондық тізілімі (бұдан әрі – тізілім) – өтінімдер, сондай-ақ кәсіпкерлер туралы мәліметтердің жиынтығы және субсидиялаудың ақпараттық жүйесінде көрсетілген өзге де мәліметтер;</w:t>
      </w:r>
    </w:p>
    <w:bookmarkEnd w:id="838"/>
    <w:bookmarkStart w:name="z2842" w:id="839"/>
    <w:p>
      <w:pPr>
        <w:spacing w:after="0"/>
        <w:ind w:left="0"/>
        <w:jc w:val="both"/>
      </w:pPr>
      <w:r>
        <w:rPr>
          <w:rFonts w:ascii="Times New Roman"/>
          <w:b w:val="false"/>
          <w:i w:val="false"/>
          <w:color w:val="000000"/>
          <w:sz w:val="28"/>
        </w:rPr>
        <w:t>
      24) субсидиялаудың ақпараттық жүйесі – ақпараттық-коммуникациялық технологиялардың, қызмет көрсететін персоналдың және техникалық құжаттаманың ұйымдық ретке келтірілген, мемлекеттік қолдау процестерін орындау жөнінде қызметтер көрсетуге арналған, "электрондық үкімет" веб-порталымен өзара іс-қимыл жасауға, өтінімді тіркеуге, сондай-ақ өтінімнің мемлекеттік қолдау көрсету шарттарына сәйкестігі тұргысынан оны автоматты түрде тексеру арқылы оны өңдеуге мүмкіндік беретін жиынтығы;</w:t>
      </w:r>
    </w:p>
    <w:bookmarkEnd w:id="839"/>
    <w:bookmarkStart w:name="z2843" w:id="840"/>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bookmarkEnd w:id="840"/>
    <w:bookmarkStart w:name="z2844" w:id="841"/>
    <w:p>
      <w:pPr>
        <w:spacing w:after="0"/>
        <w:ind w:left="0"/>
        <w:jc w:val="both"/>
      </w:pPr>
      <w:r>
        <w:rPr>
          <w:rFonts w:ascii="Times New Roman"/>
          <w:b w:val="false"/>
          <w:i w:val="false"/>
          <w:color w:val="000000"/>
          <w:sz w:val="28"/>
        </w:rPr>
        <w:t>
      26) техникалық-экономикалық негіздеме (бұдан әрі – ТЭН) – негізгі техникалық, технологиялық және өзге де шешімдер туралы мәліметтер, сондай-ақ негізгі техникалық-экономикалық параметрлерді айқындап, пайда мен шығынды экономикалық талдау негізінде жүргізілетін бюджеттік инвестициялық жобаның жүзеге асырылуы мен тиімділігін зерделеу нәтижелері қамтылатын құжат;</w:t>
      </w:r>
    </w:p>
    <w:bookmarkEnd w:id="841"/>
    <w:bookmarkStart w:name="z2845" w:id="842"/>
    <w:p>
      <w:pPr>
        <w:spacing w:after="0"/>
        <w:ind w:left="0"/>
        <w:jc w:val="both"/>
      </w:pPr>
      <w:r>
        <w:rPr>
          <w:rFonts w:ascii="Times New Roman"/>
          <w:b w:val="false"/>
          <w:i w:val="false"/>
          <w:color w:val="000000"/>
          <w:sz w:val="28"/>
        </w:rPr>
        <w:t>
      27) тікелей нәтиже – көзделген бюджет қаражаты шегінде орындалатын мемлекеттік функциялар, өкілеттіктер мен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w:t>
      </w:r>
    </w:p>
    <w:bookmarkEnd w:id="842"/>
    <w:bookmarkStart w:name="z2846" w:id="843"/>
    <w:p>
      <w:pPr>
        <w:spacing w:after="0"/>
        <w:ind w:left="0"/>
        <w:jc w:val="both"/>
      </w:pPr>
      <w:r>
        <w:rPr>
          <w:rFonts w:ascii="Times New Roman"/>
          <w:b w:val="false"/>
          <w:i w:val="false"/>
          <w:color w:val="000000"/>
          <w:sz w:val="28"/>
        </w:rPr>
        <w:t>
      28) түпкiлiктi нәтиже –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мақсатына қол жеткізуді санмен өлшейтін бюджеттік бағдарлама көрсеткіші;</w:t>
      </w:r>
    </w:p>
    <w:bookmarkEnd w:id="843"/>
    <w:bookmarkStart w:name="z2847" w:id="844"/>
    <w:p>
      <w:pPr>
        <w:spacing w:after="0"/>
        <w:ind w:left="0"/>
        <w:jc w:val="both"/>
      </w:pPr>
      <w:r>
        <w:rPr>
          <w:rFonts w:ascii="Times New Roman"/>
          <w:b w:val="false"/>
          <w:i w:val="false"/>
          <w:color w:val="000000"/>
          <w:sz w:val="28"/>
        </w:rPr>
        <w:t>
      29)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w:t>
      </w:r>
    </w:p>
    <w:bookmarkEnd w:id="844"/>
    <w:bookmarkStart w:name="z2848" w:id="845"/>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bookmarkEnd w:id="845"/>
    <w:bookmarkStart w:name="z2849" w:id="846"/>
    <w:p>
      <w:pPr>
        <w:spacing w:after="0"/>
        <w:ind w:left="0"/>
        <w:jc w:val="both"/>
      </w:pPr>
      <w:r>
        <w:rPr>
          <w:rFonts w:ascii="Times New Roman"/>
          <w:b w:val="false"/>
          <w:i w:val="false"/>
          <w:color w:val="000000"/>
          <w:sz w:val="28"/>
        </w:rPr>
        <w:t>
      3. Шағын және орта кәсіпкерлік және индустриялық аймақтар жобаларына инженерлік инфрақұрылым жеткізу Кодекстің 94-бабының 3-тармағына сәйкес жүзеге асырылады.</w:t>
      </w:r>
    </w:p>
    <w:bookmarkEnd w:id="846"/>
    <w:bookmarkStart w:name="z2850" w:id="847"/>
    <w:p>
      <w:pPr>
        <w:spacing w:after="0"/>
        <w:ind w:left="0"/>
        <w:jc w:val="both"/>
      </w:pPr>
      <w:r>
        <w:rPr>
          <w:rFonts w:ascii="Times New Roman"/>
          <w:b w:val="false"/>
          <w:i w:val="false"/>
          <w:color w:val="000000"/>
          <w:sz w:val="28"/>
        </w:rPr>
        <w:t>
      4. Инженерлік инфрақұрылымды дамыту жекелеген жобалар үшін дербес (оның ішінде бірнеше жобаларды қамтамасыз ету үшін), сол сияқты индустриялық аймақтар құру шеңберінде жаңа өндірістер құруға, жұмыс істеп тұрған өндірістерді жаңғыртуға және кеңейтуге бағытталған шағын және орта кәсіпкерліктің жобаларына жетіспейтін инженерлік инфрақұрылымды жүргізу болып табылады.</w:t>
      </w:r>
    </w:p>
    <w:bookmarkEnd w:id="847"/>
    <w:bookmarkStart w:name="z2851" w:id="848"/>
    <w:p>
      <w:pPr>
        <w:spacing w:after="0"/>
        <w:ind w:left="0"/>
        <w:jc w:val="both"/>
      </w:pPr>
      <w:r>
        <w:rPr>
          <w:rFonts w:ascii="Times New Roman"/>
          <w:b w:val="false"/>
          <w:i w:val="false"/>
          <w:color w:val="000000"/>
          <w:sz w:val="28"/>
        </w:rPr>
        <w:t>
      5. Шағын және орта кәсiпкерлік пен индустриялық аймақтар жобаларының инженерлік инфрақұрылымын дамытуға қаражат бөлу Қазақстан Республикасы Бюджет кодексінің 46-бабына сәйкес жүзеге асырылады.</w:t>
      </w:r>
    </w:p>
    <w:bookmarkEnd w:id="848"/>
    <w:bookmarkStart w:name="z2852" w:id="849"/>
    <w:p>
      <w:pPr>
        <w:spacing w:after="0"/>
        <w:ind w:left="0"/>
        <w:jc w:val="both"/>
      </w:pPr>
      <w:r>
        <w:rPr>
          <w:rFonts w:ascii="Times New Roman"/>
          <w:b w:val="false"/>
          <w:i w:val="false"/>
          <w:color w:val="000000"/>
          <w:sz w:val="28"/>
        </w:rPr>
        <w:t>
      6. Жетіспейтін инженерлік инфрақұрылымды жүргізуге көзделген қаражат белгіленген тәртіппен бекітілген төлемдер бойынша тиісті бюджеттік бағдарламаның жеке қаржыландыру жоспарының негізінде төмен тұрған бюджеттерге нысаналы трансферттермен аударылады.</w:t>
      </w:r>
    </w:p>
    <w:bookmarkEnd w:id="849"/>
    <w:bookmarkStart w:name="z2853" w:id="850"/>
    <w:p>
      <w:pPr>
        <w:spacing w:after="0"/>
        <w:ind w:left="0"/>
        <w:jc w:val="both"/>
      </w:pPr>
      <w:r>
        <w:rPr>
          <w:rFonts w:ascii="Times New Roman"/>
          <w:b w:val="false"/>
          <w:i w:val="false"/>
          <w:color w:val="000000"/>
          <w:sz w:val="28"/>
        </w:rPr>
        <w:t xml:space="preserve">
      7. Инженерлік инфрақұрылым жүргізу нысанында қолдау шараларын қаржыландыру республикалық және жергілікті бюджеттердің қаражаты, сондай-ақ Қазақстан Республикасы Ұлттық қорының қаражаты есебінен жүзеге асырылады. </w:t>
      </w:r>
    </w:p>
    <w:bookmarkEnd w:id="850"/>
    <w:bookmarkStart w:name="z2854" w:id="851"/>
    <w:p>
      <w:pPr>
        <w:spacing w:after="0"/>
        <w:ind w:left="0"/>
        <w:jc w:val="both"/>
      </w:pPr>
      <w:r>
        <w:rPr>
          <w:rFonts w:ascii="Times New Roman"/>
          <w:b w:val="false"/>
          <w:i w:val="false"/>
          <w:color w:val="000000"/>
          <w:sz w:val="28"/>
        </w:rPr>
        <w:t>
      8. Субсидиялаудың ақпараттық жүйесін пайдалану жөніндегі шарттар мен талаптар өңірлік үйлестіруші мен көрсетілетін қызметтерді беруші арасында тиісті шарт жасалғаннан кейін туындаған қатынастарға қолданылады.</w:t>
      </w:r>
    </w:p>
    <w:bookmarkEnd w:id="851"/>
    <w:bookmarkStart w:name="z2855" w:id="852"/>
    <w:p>
      <w:pPr>
        <w:spacing w:after="0"/>
        <w:ind w:left="0"/>
        <w:jc w:val="left"/>
      </w:pPr>
      <w:r>
        <w:rPr>
          <w:rFonts w:ascii="Times New Roman"/>
          <w:b/>
          <w:i w:val="false"/>
          <w:color w:val="000000"/>
        </w:rPr>
        <w:t xml:space="preserve"> 2-тарау. Жетіспейтін инженерлік инфрақұрылымды жүргізу тәртібі</w:t>
      </w:r>
    </w:p>
    <w:bookmarkEnd w:id="852"/>
    <w:bookmarkStart w:name="z2856" w:id="853"/>
    <w:p>
      <w:pPr>
        <w:spacing w:after="0"/>
        <w:ind w:left="0"/>
        <w:jc w:val="left"/>
      </w:pPr>
      <w:r>
        <w:rPr>
          <w:rFonts w:ascii="Times New Roman"/>
          <w:b/>
          <w:i w:val="false"/>
          <w:color w:val="000000"/>
        </w:rPr>
        <w:t xml:space="preserve"> 1-параграф. Жетіспейтін инженерлік инфрақұрылымды жүргізу шарттары</w:t>
      </w:r>
    </w:p>
    <w:bookmarkEnd w:id="853"/>
    <w:bookmarkStart w:name="z2857" w:id="854"/>
    <w:p>
      <w:pPr>
        <w:spacing w:after="0"/>
        <w:ind w:left="0"/>
        <w:jc w:val="both"/>
      </w:pPr>
      <w:r>
        <w:rPr>
          <w:rFonts w:ascii="Times New Roman"/>
          <w:b w:val="false"/>
          <w:i w:val="false"/>
          <w:color w:val="000000"/>
          <w:sz w:val="28"/>
        </w:rPr>
        <w:t>
      9. Инженерлік инфрақұрылымды дамыту осы Инженерлік инфрақұрылым жүргізу қағидаларына 1-қосымшаға сәйкес тізбе бойынша қызметін экономиканың басым секторларында, өңдеу өнеркәсібінің салаларында және көрсетілетін қызметтердің жекелеген түрлерінде жүзеге асыратын кәсіпкерлер, сондай-ақ жобаларын моноқалаларда, шағын қалалар мен ауылдық елді мекендерде іске асыратын кәсіпкерлер үшін салалық шектеусіз және кәсіпкердің тіркелген жерін есепке алмай жүзеге асырылады.</w:t>
      </w:r>
    </w:p>
    <w:bookmarkEnd w:id="854"/>
    <w:bookmarkStart w:name="z2858" w:id="855"/>
    <w:p>
      <w:pPr>
        <w:spacing w:after="0"/>
        <w:ind w:left="0"/>
        <w:jc w:val="both"/>
      </w:pPr>
      <w:r>
        <w:rPr>
          <w:rFonts w:ascii="Times New Roman"/>
          <w:b w:val="false"/>
          <w:i w:val="false"/>
          <w:color w:val="000000"/>
          <w:sz w:val="28"/>
        </w:rPr>
        <w:t>
      10. Бөлінген қаражат су бұру, сумен жабдықтау (сумен жабдықтау үшін ұңғыма бұрғылау), газдандыру, су таратқыштар, бу құбырлары, жылумен жабдықтау, су құбырлары, теміржол тұйықтары, кірме теміржолдар, телефон желілері, қосалқы электр станциялары, электр беру желілері, септиктер, бу-газ қондырғылары инфрақұрылымын салуға (реконструкциялауға) бағытталады.</w:t>
      </w:r>
    </w:p>
    <w:bookmarkEnd w:id="855"/>
    <w:p>
      <w:pPr>
        <w:spacing w:after="0"/>
        <w:ind w:left="0"/>
        <w:jc w:val="both"/>
      </w:pPr>
      <w:r>
        <w:rPr>
          <w:rFonts w:ascii="Times New Roman"/>
          <w:b w:val="false"/>
          <w:i w:val="false"/>
          <w:color w:val="000000"/>
          <w:sz w:val="28"/>
        </w:rPr>
        <w:t>
      Қызметін ЭҚЖЖ 55.10 "Қонақүйлердің және тұруға арналған соған ұқсас орындардың қызметтер көрсетуі", ЭҚЖЖ 55.20 "Демалыс күндерінде және қысқа мерзімді тұрудың өзге де кезеңдеріне баспана беру", ЭҚЖЖ 55.30 "Кемпингтердің, автофургондарға арналған тұрақтардың және тұруға арналған автотіркемелердің қызметтер көрсетуі", ЭҚЖЖ 86.10.3 "Санаторий-курорттық ұйымдардың қызметі" шеңберінде жүзеге асыратын кәсіпкерлердің жобалары үшін жаңартылатын энергия көздерін пайдалану объектілерін салуға қаражат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13.03.2025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59" w:id="856"/>
    <w:p>
      <w:pPr>
        <w:spacing w:after="0"/>
        <w:ind w:left="0"/>
        <w:jc w:val="both"/>
      </w:pPr>
      <w:r>
        <w:rPr>
          <w:rFonts w:ascii="Times New Roman"/>
          <w:b w:val="false"/>
          <w:i w:val="false"/>
          <w:color w:val="000000"/>
          <w:sz w:val="28"/>
        </w:rPr>
        <w:t>
      11. Жетіспейтін инженерлік инфрақұрылымды жүргізу шағын және орта кәсіпкерлік субъектілерінің объектілері аумағының шекарасына дейін жүзеге асырылады, бұл ретте кәсіпкерлік объектісінің аумағының ішінде инженерлік инфрақұрылым жүргізуге қаражат бөлу көзделмейді.</w:t>
      </w:r>
    </w:p>
    <w:bookmarkEnd w:id="856"/>
    <w:bookmarkStart w:name="z2860" w:id="857"/>
    <w:p>
      <w:pPr>
        <w:spacing w:after="0"/>
        <w:ind w:left="0"/>
        <w:jc w:val="both"/>
      </w:pPr>
      <w:r>
        <w:rPr>
          <w:rFonts w:ascii="Times New Roman"/>
          <w:b w:val="false"/>
          <w:i w:val="false"/>
          <w:color w:val="000000"/>
          <w:sz w:val="28"/>
        </w:rPr>
        <w:t>
      12. Инженерлік инфрақұрылымды аумақтың шекарасына дейін және индустриялық аймақ ішінде жүргізу Қазақстан Республикасының бюджет заңнамасына сәйкес жергiлiктi бюджеттен қоса қаржыландырылып, республикалық бюджет қаражаты есебiнен жүзеге асырылады.</w:t>
      </w:r>
    </w:p>
    <w:bookmarkEnd w:id="857"/>
    <w:bookmarkStart w:name="z2861" w:id="858"/>
    <w:p>
      <w:pPr>
        <w:spacing w:after="0"/>
        <w:ind w:left="0"/>
        <w:jc w:val="both"/>
      </w:pPr>
      <w:r>
        <w:rPr>
          <w:rFonts w:ascii="Times New Roman"/>
          <w:b w:val="false"/>
          <w:i w:val="false"/>
          <w:color w:val="000000"/>
          <w:sz w:val="28"/>
        </w:rPr>
        <w:t>
      13. Жетіспейтін инфрақұрылымды жүргізу мынадай өлшемшарттарға сай келетін шағын және орта кәсіпкерлік субъектілерінің жобалары үшін жүзеге асырылады:</w:t>
      </w:r>
    </w:p>
    <w:bookmarkEnd w:id="858"/>
    <w:bookmarkStart w:name="z2862" w:id="859"/>
    <w:p>
      <w:pPr>
        <w:spacing w:after="0"/>
        <w:ind w:left="0"/>
        <w:jc w:val="both"/>
      </w:pPr>
      <w:r>
        <w:rPr>
          <w:rFonts w:ascii="Times New Roman"/>
          <w:b w:val="false"/>
          <w:i w:val="false"/>
          <w:color w:val="000000"/>
          <w:sz w:val="28"/>
        </w:rPr>
        <w:t>
      1) жобаға салынған инвестициялардың көлемі 200 (екі жүз) миллион теңгеден асады;</w:t>
      </w:r>
    </w:p>
    <w:bookmarkEnd w:id="859"/>
    <w:bookmarkStart w:name="z2863" w:id="860"/>
    <w:p>
      <w:pPr>
        <w:spacing w:after="0"/>
        <w:ind w:left="0"/>
        <w:jc w:val="both"/>
      </w:pPr>
      <w:r>
        <w:rPr>
          <w:rFonts w:ascii="Times New Roman"/>
          <w:b w:val="false"/>
          <w:i w:val="false"/>
          <w:color w:val="000000"/>
          <w:sz w:val="28"/>
        </w:rPr>
        <w:t>
      2) инфрақұрылым салудың (реконструкциялаудың) құны 50 (елу) миллион теңгеден асады, бұл ретте Қазақстан Республикасының экономикасын жаңғырту мәселелері жөніндегі мемлекеттік комиссияның ұсынымы бойынша жобалар үшін 5 (бес) миллиард теңгеден аспайтын сомадағы инфрақұрылым салуды (реконструкциялауды) қоспағанда, инфрақұрылымды (коммуникациялардың барлық түрлеріне) салудың (реконструкциялаудың) ең көп сомасы 1 (бір) миллиард теңгеден аспауға тиіс;</w:t>
      </w:r>
    </w:p>
    <w:bookmarkEnd w:id="860"/>
    <w:bookmarkStart w:name="z2864" w:id="861"/>
    <w:p>
      <w:pPr>
        <w:spacing w:after="0"/>
        <w:ind w:left="0"/>
        <w:jc w:val="both"/>
      </w:pPr>
      <w:r>
        <w:rPr>
          <w:rFonts w:ascii="Times New Roman"/>
          <w:b w:val="false"/>
          <w:i w:val="false"/>
          <w:color w:val="000000"/>
          <w:sz w:val="28"/>
        </w:rPr>
        <w:t>
      3) жобалар құрылысының әзірлік дәрежесі 30 %-дан кем болмауға тиіс.</w:t>
      </w:r>
    </w:p>
    <w:bookmarkEnd w:id="861"/>
    <w:bookmarkStart w:name="z2865" w:id="862"/>
    <w:p>
      <w:pPr>
        <w:spacing w:after="0"/>
        <w:ind w:left="0"/>
        <w:jc w:val="both"/>
      </w:pPr>
      <w:r>
        <w:rPr>
          <w:rFonts w:ascii="Times New Roman"/>
          <w:b w:val="false"/>
          <w:i w:val="false"/>
          <w:color w:val="000000"/>
          <w:sz w:val="28"/>
        </w:rPr>
        <w:t>
      14. Қазақстан Республикасының экономикасын жаңғырту мәселелері жөніндегі мемлекеттік комиссияның қарауы үшін экспортқа бағдарлануды және импорт алмастыруды салалық бағалау, сондай-ақ тиісті саланы дамытуға экономикалық әсер қамтылған тиісті салалық уәкілетті органның оң қорытындысы қажет.</w:t>
      </w:r>
    </w:p>
    <w:bookmarkEnd w:id="862"/>
    <w:bookmarkStart w:name="z2866" w:id="863"/>
    <w:p>
      <w:pPr>
        <w:spacing w:after="0"/>
        <w:ind w:left="0"/>
        <w:jc w:val="both"/>
      </w:pPr>
      <w:r>
        <w:rPr>
          <w:rFonts w:ascii="Times New Roman"/>
          <w:b w:val="false"/>
          <w:i w:val="false"/>
          <w:color w:val="000000"/>
          <w:sz w:val="28"/>
        </w:rPr>
        <w:t>
      15. Жетіспейтін инженерлік инфрақұрылымды жүргізу мынадай өлшемшарттарға сай келетін индустриялық аймақтарды құру немесе дамыту жобалары үшін жүзеге асырылады:</w:t>
      </w:r>
    </w:p>
    <w:bookmarkEnd w:id="863"/>
    <w:bookmarkStart w:name="z2867" w:id="864"/>
    <w:p>
      <w:pPr>
        <w:spacing w:after="0"/>
        <w:ind w:left="0"/>
        <w:jc w:val="both"/>
      </w:pPr>
      <w:r>
        <w:rPr>
          <w:rFonts w:ascii="Times New Roman"/>
          <w:b w:val="false"/>
          <w:i w:val="false"/>
          <w:color w:val="000000"/>
          <w:sz w:val="28"/>
        </w:rPr>
        <w:t>
      1) жобаға салынған инвестиция көлемі 10 (он) миллиард теңгеден кем емес;</w:t>
      </w:r>
    </w:p>
    <w:bookmarkEnd w:id="864"/>
    <w:bookmarkStart w:name="z2868" w:id="865"/>
    <w:p>
      <w:pPr>
        <w:spacing w:after="0"/>
        <w:ind w:left="0"/>
        <w:jc w:val="both"/>
      </w:pPr>
      <w:r>
        <w:rPr>
          <w:rFonts w:ascii="Times New Roman"/>
          <w:b w:val="false"/>
          <w:i w:val="false"/>
          <w:color w:val="000000"/>
          <w:sz w:val="28"/>
        </w:rPr>
        <w:t>
      2) инфрақұрылымды салу (реконструкциялау) құны 1 (бір) миллиард теңгеден кем емес, бірақ 10 (он) миллиард теңгеден аспайды;</w:t>
      </w:r>
    </w:p>
    <w:bookmarkEnd w:id="865"/>
    <w:bookmarkStart w:name="z2869" w:id="866"/>
    <w:p>
      <w:pPr>
        <w:spacing w:after="0"/>
        <w:ind w:left="0"/>
        <w:jc w:val="both"/>
      </w:pPr>
      <w:r>
        <w:rPr>
          <w:rFonts w:ascii="Times New Roman"/>
          <w:b w:val="false"/>
          <w:i w:val="false"/>
          <w:color w:val="000000"/>
          <w:sz w:val="28"/>
        </w:rPr>
        <w:t>
      3) жобалар құрылысының әзірлік дәрежесі кемінде 30 %.</w:t>
      </w:r>
    </w:p>
    <w:bookmarkEnd w:id="866"/>
    <w:bookmarkStart w:name="z2870" w:id="867"/>
    <w:p>
      <w:pPr>
        <w:spacing w:after="0"/>
        <w:ind w:left="0"/>
        <w:jc w:val="both"/>
      </w:pPr>
      <w:r>
        <w:rPr>
          <w:rFonts w:ascii="Times New Roman"/>
          <w:b w:val="false"/>
          <w:i w:val="false"/>
          <w:color w:val="000000"/>
          <w:sz w:val="28"/>
        </w:rPr>
        <w:t>
      16. Мынадай өлшемшарттарға сай келетін заманауи форматтағы сауда объектілерін салу жобаларына жетіспейтін инженерлік инфрақұрылымды жүргізуге жол беріледі:</w:t>
      </w:r>
    </w:p>
    <w:bookmarkEnd w:id="867"/>
    <w:bookmarkStart w:name="z2871" w:id="868"/>
    <w:p>
      <w:pPr>
        <w:spacing w:after="0"/>
        <w:ind w:left="0"/>
        <w:jc w:val="both"/>
      </w:pPr>
      <w:r>
        <w:rPr>
          <w:rFonts w:ascii="Times New Roman"/>
          <w:b w:val="false"/>
          <w:i w:val="false"/>
          <w:color w:val="000000"/>
          <w:sz w:val="28"/>
        </w:rPr>
        <w:t>
      1) Астана, Алматы және Шымкент қалаларында – сауда алаңы кемінде 3 (үш) мың шаршы метр;</w:t>
      </w:r>
    </w:p>
    <w:bookmarkEnd w:id="868"/>
    <w:bookmarkStart w:name="z2872" w:id="869"/>
    <w:p>
      <w:pPr>
        <w:spacing w:after="0"/>
        <w:ind w:left="0"/>
        <w:jc w:val="both"/>
      </w:pPr>
      <w:r>
        <w:rPr>
          <w:rFonts w:ascii="Times New Roman"/>
          <w:b w:val="false"/>
          <w:i w:val="false"/>
          <w:color w:val="000000"/>
          <w:sz w:val="28"/>
        </w:rPr>
        <w:t>
      2) облыстарда – сауда алаңы кемінде 1 (бір) мың шаршы метр.</w:t>
      </w:r>
    </w:p>
    <w:bookmarkEnd w:id="869"/>
    <w:bookmarkStart w:name="z2873" w:id="870"/>
    <w:p>
      <w:pPr>
        <w:spacing w:after="0"/>
        <w:ind w:left="0"/>
        <w:jc w:val="both"/>
      </w:pPr>
      <w:r>
        <w:rPr>
          <w:rFonts w:ascii="Times New Roman"/>
          <w:b w:val="false"/>
          <w:i w:val="false"/>
          <w:color w:val="000000"/>
          <w:sz w:val="28"/>
        </w:rPr>
        <w:t>
      17. Осы Инфрақұрылымды жүргізу қағидаларының өлшемшарттарына сай келмейтін шағын және орта кәсіпкерлік субъектілері мен индустриялық аймақтың жобаларына инфрақұрылым жүргізу жергілікті бюджет қаражаты есебінен жүзеге асырылады. Бұл ретте жетіспейтін инфрақұрылымды жүргізу өлшемшарттарына сай келетін шағын және орта кәсіпкерлік пен индустриялық аймақтың жобаларына жетіспейтін инфрақұрылымды жүргізу жергілікті атқарушы органдардың қалауы бойынша жергілікті бюджет қаражаты есебінен де жүзеге асырылуы мүмкін.</w:t>
      </w:r>
    </w:p>
    <w:bookmarkEnd w:id="870"/>
    <w:bookmarkStart w:name="z2874" w:id="871"/>
    <w:p>
      <w:pPr>
        <w:spacing w:after="0"/>
        <w:ind w:left="0"/>
        <w:jc w:val="both"/>
      </w:pPr>
      <w:r>
        <w:rPr>
          <w:rFonts w:ascii="Times New Roman"/>
          <w:b w:val="false"/>
          <w:i w:val="false"/>
          <w:color w:val="000000"/>
          <w:sz w:val="28"/>
        </w:rPr>
        <w:t>
      18. Шағын және орта кәсіпкерлік субъектілері мен индустриялық аймақтың жобаларына жетіспейтін инфрақұрылымды жүргізу жергілікті бюджеттен құрылыс құнының кемінде 10 %-ы мөлшерінде қоса қаржыландырылып жүзеге асырылады.</w:t>
      </w:r>
    </w:p>
    <w:bookmarkEnd w:id="871"/>
    <w:bookmarkStart w:name="z2875" w:id="872"/>
    <w:p>
      <w:pPr>
        <w:spacing w:after="0"/>
        <w:ind w:left="0"/>
        <w:jc w:val="both"/>
      </w:pPr>
      <w:r>
        <w:rPr>
          <w:rFonts w:ascii="Times New Roman"/>
          <w:b w:val="false"/>
          <w:i w:val="false"/>
          <w:color w:val="000000"/>
          <w:sz w:val="28"/>
        </w:rPr>
        <w:t>
      Жергілікті атқарушы органдар шағын және орта кәсіпкерлік субъектілерінің және индустриялық аймақтың жобаларына жетіспейтін инженерлік инфрақұрылымды жүргізу кезінде қатысушыларға халықты жұмыспен қамту орталықтарының бағыттары бойынша құрылыс (реконструкциялау) кезінде жаңадан құрылатын жұмыс орындарының кемінде 10 %-ын береді.</w:t>
      </w:r>
    </w:p>
    <w:bookmarkEnd w:id="872"/>
    <w:bookmarkStart w:name="z2876" w:id="873"/>
    <w:p>
      <w:pPr>
        <w:spacing w:after="0"/>
        <w:ind w:left="0"/>
        <w:jc w:val="both"/>
      </w:pPr>
      <w:r>
        <w:rPr>
          <w:rFonts w:ascii="Times New Roman"/>
          <w:b w:val="false"/>
          <w:i w:val="false"/>
          <w:color w:val="000000"/>
          <w:sz w:val="28"/>
        </w:rPr>
        <w:t>
      19. Инженерлік инфрақұрылымды салу (реконструкциялау) құны шағын және орта кәсіпкерлік субьектілерінің жобалары құнының және (немесе) индустриялық аймақтарды құру немесе дамыту жобасы құнының 50 %-ынан аспайды.</w:t>
      </w:r>
    </w:p>
    <w:bookmarkEnd w:id="873"/>
    <w:bookmarkStart w:name="z2877" w:id="874"/>
    <w:p>
      <w:pPr>
        <w:spacing w:after="0"/>
        <w:ind w:left="0"/>
        <w:jc w:val="both"/>
      </w:pPr>
      <w:r>
        <w:rPr>
          <w:rFonts w:ascii="Times New Roman"/>
          <w:b w:val="false"/>
          <w:i w:val="false"/>
          <w:color w:val="000000"/>
          <w:sz w:val="28"/>
        </w:rPr>
        <w:t>
      20. Инженерлік инфрақұрылымды салу (реконструкциялау) Қазақстан Республикасының қолданыстағы заңнамасына сәйкес жүзеге асырылады.</w:t>
      </w:r>
    </w:p>
    <w:bookmarkEnd w:id="874"/>
    <w:bookmarkStart w:name="z2878" w:id="875"/>
    <w:p>
      <w:pPr>
        <w:spacing w:after="0"/>
        <w:ind w:left="0"/>
        <w:jc w:val="both"/>
      </w:pPr>
      <w:r>
        <w:rPr>
          <w:rFonts w:ascii="Times New Roman"/>
          <w:b w:val="false"/>
          <w:i w:val="false"/>
          <w:color w:val="000000"/>
          <w:sz w:val="28"/>
        </w:rPr>
        <w:t>
      21. Өткен қаржы жылында тікелей нәтижелерге қол жеткізілмеген және жергілікті бюджеттен қоса қаржыландыру қамтамасыз етілмеген БИЖ-ді іске асыру үшін жетіспейтін инженерлік инфрақұрылымды жүргізуге республикалық бюджеттен, Қазақстан Республикасының Ұлттық қорынан қайтадан қаржыландыру жүзеге асырылмайды.</w:t>
      </w:r>
    </w:p>
    <w:bookmarkEnd w:id="875"/>
    <w:bookmarkStart w:name="z2879" w:id="876"/>
    <w:p>
      <w:pPr>
        <w:spacing w:after="0"/>
        <w:ind w:left="0"/>
        <w:jc w:val="both"/>
      </w:pPr>
      <w:r>
        <w:rPr>
          <w:rFonts w:ascii="Times New Roman"/>
          <w:b w:val="false"/>
          <w:i w:val="false"/>
          <w:color w:val="000000"/>
          <w:sz w:val="28"/>
        </w:rPr>
        <w:t>
      22. Құрылысқа (реконструкциялауға) жоба алдындағы (ТЭН) немесе жобалау (жобалау-сметалық) құжаттамасын әзірлеуге байланысты шығындарды республикалық және жергілікті бюджеттерден қаржыландыруға жол берілмейді.</w:t>
      </w:r>
    </w:p>
    <w:bookmarkEnd w:id="876"/>
    <w:bookmarkStart w:name="z2880" w:id="877"/>
    <w:p>
      <w:pPr>
        <w:spacing w:after="0"/>
        <w:ind w:left="0"/>
        <w:jc w:val="both"/>
      </w:pPr>
      <w:r>
        <w:rPr>
          <w:rFonts w:ascii="Times New Roman"/>
          <w:b w:val="false"/>
          <w:i w:val="false"/>
          <w:color w:val="000000"/>
          <w:sz w:val="28"/>
        </w:rPr>
        <w:t>
      23. Өңірлік үйлестіруші ӨҮК жұмыс органы болып табылады, ол:</w:t>
      </w:r>
    </w:p>
    <w:bookmarkEnd w:id="877"/>
    <w:bookmarkStart w:name="z2881" w:id="878"/>
    <w:p>
      <w:pPr>
        <w:spacing w:after="0"/>
        <w:ind w:left="0"/>
        <w:jc w:val="both"/>
      </w:pPr>
      <w:r>
        <w:rPr>
          <w:rFonts w:ascii="Times New Roman"/>
          <w:b w:val="false"/>
          <w:i w:val="false"/>
          <w:color w:val="000000"/>
          <w:sz w:val="28"/>
        </w:rPr>
        <w:t>
      1) өңірлік бұқаралық ақпарат құралдары және веб-портал арқылы ұлттық жобаны іске асырудың бүкіл мерзімі ішінде кәсіпкерлердің жобаларына және индустриялық аймақтарға жетіспейтін инженерлік инфрақұрылымды қаржыландыру түрінде кәсіпкерлерге мемлекеттік қолдау көрсету барысын ауық-ауық жариялап тұруды қамтамасыз етеді;</w:t>
      </w:r>
    </w:p>
    <w:bookmarkEnd w:id="878"/>
    <w:bookmarkStart w:name="z2882" w:id="879"/>
    <w:p>
      <w:pPr>
        <w:spacing w:after="0"/>
        <w:ind w:left="0"/>
        <w:jc w:val="both"/>
      </w:pPr>
      <w:r>
        <w:rPr>
          <w:rFonts w:ascii="Times New Roman"/>
          <w:b w:val="false"/>
          <w:i w:val="false"/>
          <w:color w:val="000000"/>
          <w:sz w:val="28"/>
        </w:rPr>
        <w:t>
      2) кәсіпкерлердің жобаларына және индустриялық аймақтарға жетіспейтін инженерлік инфрақұрылымды қаржыландыру шарттары мен тәртібі бойынша кәсіпкерлерге консультация береді.</w:t>
      </w:r>
    </w:p>
    <w:bookmarkEnd w:id="879"/>
    <w:bookmarkStart w:name="z2883" w:id="880"/>
    <w:p>
      <w:pPr>
        <w:spacing w:after="0"/>
        <w:ind w:left="0"/>
        <w:jc w:val="both"/>
      </w:pPr>
      <w:r>
        <w:rPr>
          <w:rFonts w:ascii="Times New Roman"/>
          <w:b w:val="false"/>
          <w:i w:val="false"/>
          <w:color w:val="000000"/>
          <w:sz w:val="28"/>
        </w:rPr>
        <w:t>
      24. Жергілікті бюджеттік бағдарламаның әкімшісі жеке қаржыландыру жоспары бекітілгеннен кейін 3 (үш) жұмыс күні ішінде оны веб-порталға орналастырады.</w:t>
      </w:r>
    </w:p>
    <w:bookmarkEnd w:id="880"/>
    <w:bookmarkStart w:name="z2884" w:id="881"/>
    <w:p>
      <w:pPr>
        <w:spacing w:after="0"/>
        <w:ind w:left="0"/>
        <w:jc w:val="left"/>
      </w:pPr>
      <w:r>
        <w:rPr>
          <w:rFonts w:ascii="Times New Roman"/>
          <w:b/>
          <w:i w:val="false"/>
          <w:color w:val="000000"/>
        </w:rPr>
        <w:t xml:space="preserve"> 2-параграф. Шағын және орта кәсіпкерлік субъектілерінің жобаларына және индустриялық аймақтарға жетіспейтін инженерлік инфрақұрылымды алу үшін қатысушылардың өзара іс-қимылы</w:t>
      </w:r>
    </w:p>
    <w:bookmarkEnd w:id="881"/>
    <w:bookmarkStart w:name="z2885" w:id="882"/>
    <w:p>
      <w:pPr>
        <w:spacing w:after="0"/>
        <w:ind w:left="0"/>
        <w:jc w:val="both"/>
      </w:pPr>
      <w:r>
        <w:rPr>
          <w:rFonts w:ascii="Times New Roman"/>
          <w:b w:val="false"/>
          <w:i w:val="false"/>
          <w:color w:val="000000"/>
          <w:sz w:val="28"/>
        </w:rPr>
        <w:t>
      25. Кәсіпкер осы Инженерлік инфрақұрылымды жүргізу қағидаларына 2-қосымшаға сәйкес нысан бойынша жетіспейтін инфрақұрылымды қаржыландыруға арналған өтінішпен өңірлік үйлестірушіге жүгінеді, онда инфрақұрылымды жүргізу немесе жақсарту қажеттігінің негіздемесі қамтылып, мына құжаттар қоса беріледі:</w:t>
      </w:r>
    </w:p>
    <w:bookmarkEnd w:id="882"/>
    <w:bookmarkStart w:name="z2886" w:id="883"/>
    <w:p>
      <w:pPr>
        <w:spacing w:after="0"/>
        <w:ind w:left="0"/>
        <w:jc w:val="both"/>
      </w:pPr>
      <w:r>
        <w:rPr>
          <w:rFonts w:ascii="Times New Roman"/>
          <w:b w:val="false"/>
          <w:i w:val="false"/>
          <w:color w:val="000000"/>
          <w:sz w:val="28"/>
        </w:rPr>
        <w:t>
      1) бизнес-жоспар;</w:t>
      </w:r>
    </w:p>
    <w:bookmarkEnd w:id="883"/>
    <w:bookmarkStart w:name="z2887" w:id="884"/>
    <w:p>
      <w:pPr>
        <w:spacing w:after="0"/>
        <w:ind w:left="0"/>
        <w:jc w:val="both"/>
      </w:pPr>
      <w:r>
        <w:rPr>
          <w:rFonts w:ascii="Times New Roman"/>
          <w:b w:val="false"/>
          <w:i w:val="false"/>
          <w:color w:val="000000"/>
          <w:sz w:val="28"/>
        </w:rPr>
        <w:t>
      2)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қағидаларына (нормативтік құқықтық актілерді мемлекеттік тіркеу тізілімінде № 9938 болып тіркелген) (бұдан әрі – Қағидалар) сәйкес ТЭН әзірлеуді талап етпейтін жобаларды қоспағанда, жобаның ТЭН-і;</w:t>
      </w:r>
    </w:p>
    <w:bookmarkEnd w:id="884"/>
    <w:bookmarkStart w:name="z2888" w:id="885"/>
    <w:p>
      <w:pPr>
        <w:spacing w:after="0"/>
        <w:ind w:left="0"/>
        <w:jc w:val="both"/>
      </w:pPr>
      <w:r>
        <w:rPr>
          <w:rFonts w:ascii="Times New Roman"/>
          <w:b w:val="false"/>
          <w:i w:val="false"/>
          <w:color w:val="000000"/>
          <w:sz w:val="28"/>
        </w:rPr>
        <w:t>
      3) жоба бойынша жобалау-сметалық құжаттама;</w:t>
      </w:r>
    </w:p>
    <w:bookmarkEnd w:id="885"/>
    <w:bookmarkStart w:name="z2889" w:id="886"/>
    <w:p>
      <w:pPr>
        <w:spacing w:after="0"/>
        <w:ind w:left="0"/>
        <w:jc w:val="both"/>
      </w:pPr>
      <w:r>
        <w:rPr>
          <w:rFonts w:ascii="Times New Roman"/>
          <w:b w:val="false"/>
          <w:i w:val="false"/>
          <w:color w:val="000000"/>
          <w:sz w:val="28"/>
        </w:rPr>
        <w:t>
      4) шағын және орта кәсіпкерлік субъектілерінің объектісі бойынша жобалау-сметалық құжаттама;</w:t>
      </w:r>
    </w:p>
    <w:bookmarkEnd w:id="886"/>
    <w:bookmarkStart w:name="z2890" w:id="887"/>
    <w:p>
      <w:pPr>
        <w:spacing w:after="0"/>
        <w:ind w:left="0"/>
        <w:jc w:val="both"/>
      </w:pPr>
      <w:r>
        <w:rPr>
          <w:rFonts w:ascii="Times New Roman"/>
          <w:b w:val="false"/>
          <w:i w:val="false"/>
          <w:color w:val="000000"/>
          <w:sz w:val="28"/>
        </w:rPr>
        <w:t>
      5) шағын және орта кәсіпкерлік субъектілерінің объектісі бойынша орындалған жұмыстардың актілері;</w:t>
      </w:r>
    </w:p>
    <w:bookmarkEnd w:id="887"/>
    <w:bookmarkStart w:name="z2891" w:id="888"/>
    <w:p>
      <w:pPr>
        <w:spacing w:after="0"/>
        <w:ind w:left="0"/>
        <w:jc w:val="both"/>
      </w:pPr>
      <w:r>
        <w:rPr>
          <w:rFonts w:ascii="Times New Roman"/>
          <w:b w:val="false"/>
          <w:i w:val="false"/>
          <w:color w:val="000000"/>
          <w:sz w:val="28"/>
        </w:rPr>
        <w:t>
      6) жобалау-сметалық құжаттаманы әзірлеу кезінде шеккен шығыстар бойынша төлем шоттары.</w:t>
      </w:r>
    </w:p>
    <w:bookmarkEnd w:id="888"/>
    <w:bookmarkStart w:name="z2892" w:id="889"/>
    <w:p>
      <w:pPr>
        <w:spacing w:after="0"/>
        <w:ind w:left="0"/>
        <w:jc w:val="both"/>
      </w:pPr>
      <w:r>
        <w:rPr>
          <w:rFonts w:ascii="Times New Roman"/>
          <w:b w:val="false"/>
          <w:i w:val="false"/>
          <w:color w:val="000000"/>
          <w:sz w:val="28"/>
        </w:rPr>
        <w:t>
      26. Өңірлік үйлестіруші құжаттарды алғаннан кейін 5 (бес) жұмыс күні ішінде:</w:t>
      </w:r>
    </w:p>
    <w:bookmarkEnd w:id="889"/>
    <w:bookmarkStart w:name="z2893" w:id="890"/>
    <w:p>
      <w:pPr>
        <w:spacing w:after="0"/>
        <w:ind w:left="0"/>
        <w:jc w:val="both"/>
      </w:pPr>
      <w:r>
        <w:rPr>
          <w:rFonts w:ascii="Times New Roman"/>
          <w:b w:val="false"/>
          <w:i w:val="false"/>
          <w:color w:val="000000"/>
          <w:sz w:val="28"/>
        </w:rPr>
        <w:t>
      1) кәсіпкердің жобасын осы Инженерлік инфрақұрылым жүргізу қағидаларының шарттарына сәйкестігі тұрғысынан тексереді;</w:t>
      </w:r>
    </w:p>
    <w:bookmarkEnd w:id="890"/>
    <w:bookmarkStart w:name="z2894" w:id="891"/>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891"/>
    <w:bookmarkStart w:name="z2895" w:id="892"/>
    <w:p>
      <w:pPr>
        <w:spacing w:after="0"/>
        <w:ind w:left="0"/>
        <w:jc w:val="both"/>
      </w:pPr>
      <w:r>
        <w:rPr>
          <w:rFonts w:ascii="Times New Roman"/>
          <w:b w:val="false"/>
          <w:i w:val="false"/>
          <w:color w:val="000000"/>
          <w:sz w:val="28"/>
        </w:rPr>
        <w:t>
      3) құжаттардың толық топтамасымен қоса кәсіпкерлер жобаларының тізімін ӨҮК қарауына енгізеді;</w:t>
      </w:r>
    </w:p>
    <w:bookmarkEnd w:id="892"/>
    <w:bookmarkStart w:name="z2896" w:id="893"/>
    <w:p>
      <w:pPr>
        <w:spacing w:after="0"/>
        <w:ind w:left="0"/>
        <w:jc w:val="both"/>
      </w:pPr>
      <w:r>
        <w:rPr>
          <w:rFonts w:ascii="Times New Roman"/>
          <w:b w:val="false"/>
          <w:i w:val="false"/>
          <w:color w:val="000000"/>
          <w:sz w:val="28"/>
        </w:rPr>
        <w:t>
      4) ӨҮК отырысы күн тәртібінің мәселесін қалыптастырады, өткізілетін күнін, уақытын және орнын айқындайды, ол туралы ӨҮК барлық мүшелерін хабардар етеді.</w:t>
      </w:r>
    </w:p>
    <w:bookmarkEnd w:id="893"/>
    <w:bookmarkStart w:name="z2897" w:id="894"/>
    <w:p>
      <w:pPr>
        <w:spacing w:after="0"/>
        <w:ind w:left="0"/>
        <w:jc w:val="both"/>
      </w:pPr>
      <w:r>
        <w:rPr>
          <w:rFonts w:ascii="Times New Roman"/>
          <w:b w:val="false"/>
          <w:i w:val="false"/>
          <w:color w:val="000000"/>
          <w:sz w:val="28"/>
        </w:rPr>
        <w:t>
      27. Кәсіпкер құжаттардың және (немесе) оларда қамтылған деректердің (мәліметтердің) анық емес екенін анықтаған, сондай-ақ кәсіпкер және (немесе) ұсынылған материалдар, объектілер, мемлекеттік қызметтерді көрсету үшін қажетті деректер мен мәліметтер Қазақстан Республикасының нормативтік құқықтық актілерінде белгіленген талаптарға сәйкес келмеген жағдайларда өңiрлiк үйлестiрушi кәсiпкерге мемлекеттiк қызметтi көрсетуден бас тарту туралы уәжді жауаппен бар хабарлама жiбередi.</w:t>
      </w:r>
    </w:p>
    <w:bookmarkEnd w:id="894"/>
    <w:bookmarkStart w:name="z2898" w:id="895"/>
    <w:p>
      <w:pPr>
        <w:spacing w:after="0"/>
        <w:ind w:left="0"/>
        <w:jc w:val="both"/>
      </w:pPr>
      <w:r>
        <w:rPr>
          <w:rFonts w:ascii="Times New Roman"/>
          <w:b w:val="false"/>
          <w:i w:val="false"/>
          <w:color w:val="000000"/>
          <w:sz w:val="28"/>
        </w:rPr>
        <w:t>
      28. ӨҮК отырысы жобалардың қалыптасуына қарай өткізіледі. ӨҮК мүшелерінің саны кемінде 10 (он) адамды құрайды, оның кемінде 50 %-ы кәсіпкерлер қоғамдастығының өкілдері болады.</w:t>
      </w:r>
    </w:p>
    <w:bookmarkEnd w:id="895"/>
    <w:bookmarkStart w:name="z2899" w:id="896"/>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кезде өткізіледі. Шешімді қатысушылардың жалпы санының кемінде үштен екісі қабылдайды.</w:t>
      </w:r>
    </w:p>
    <w:bookmarkEnd w:id="896"/>
    <w:bookmarkStart w:name="z2900" w:id="897"/>
    <w:p>
      <w:pPr>
        <w:spacing w:after="0"/>
        <w:ind w:left="0"/>
        <w:jc w:val="both"/>
      </w:pPr>
      <w:r>
        <w:rPr>
          <w:rFonts w:ascii="Times New Roman"/>
          <w:b w:val="false"/>
          <w:i w:val="false"/>
          <w:color w:val="000000"/>
          <w:sz w:val="28"/>
        </w:rPr>
        <w:t>
      29. ӨҮК өткізілетін отырыс шеңберінде мынадай іс-шараларды жүзеге асырады:</w:t>
      </w:r>
    </w:p>
    <w:bookmarkEnd w:id="897"/>
    <w:bookmarkStart w:name="z2901" w:id="898"/>
    <w:p>
      <w:pPr>
        <w:spacing w:after="0"/>
        <w:ind w:left="0"/>
        <w:jc w:val="both"/>
      </w:pPr>
      <w:r>
        <w:rPr>
          <w:rFonts w:ascii="Times New Roman"/>
          <w:b w:val="false"/>
          <w:i w:val="false"/>
          <w:color w:val="000000"/>
          <w:sz w:val="28"/>
        </w:rPr>
        <w:t>
      1) кәсіпкердің және ол іске асыратын жобалардың осы Инженерлік инфрақұрылым жүргізу қағидаларының өлшемшарттарына сәйкестігін тексереді;</w:t>
      </w:r>
    </w:p>
    <w:bookmarkEnd w:id="898"/>
    <w:bookmarkStart w:name="z2902" w:id="899"/>
    <w:p>
      <w:pPr>
        <w:spacing w:after="0"/>
        <w:ind w:left="0"/>
        <w:jc w:val="both"/>
      </w:pPr>
      <w:r>
        <w:rPr>
          <w:rFonts w:ascii="Times New Roman"/>
          <w:b w:val="false"/>
          <w:i w:val="false"/>
          <w:color w:val="000000"/>
          <w:sz w:val="28"/>
        </w:rPr>
        <w:t>
      2) ӨҮК мүшелері арасында кәсіпкердің жобасы мен қоса беріліп отырған құжаттарды, оның ішінде шағын және орта кәсіпкерлік субъектілерінің жобаларын іске асыру қорытындылары бойынша құрылатын тұрақты жұмыс орындары, бюджетке түсетін салық түсімдері, өнім өндіру көлемі туралы болжамды ақпаратты қарайды және талқылайды;</w:t>
      </w:r>
    </w:p>
    <w:bookmarkEnd w:id="899"/>
    <w:bookmarkStart w:name="z2903" w:id="900"/>
    <w:p>
      <w:pPr>
        <w:spacing w:after="0"/>
        <w:ind w:left="0"/>
        <w:jc w:val="both"/>
      </w:pPr>
      <w:r>
        <w:rPr>
          <w:rFonts w:ascii="Times New Roman"/>
          <w:b w:val="false"/>
          <w:i w:val="false"/>
          <w:color w:val="000000"/>
          <w:sz w:val="28"/>
        </w:rPr>
        <w:t>
      3) талқылаудың нәтижелері бойынша ӨҮК осы Инженерлік инфрақұрылымды жүргізу қағидаларына сәйкестігі тұрғысынан инженерлік инфрақұрылым салуды (реконструкциялауды) қаржыландыру мүмкіндігі (немесе мүмкін еместігі) туралы шешім қабылдайды.</w:t>
      </w:r>
    </w:p>
    <w:bookmarkEnd w:id="900"/>
    <w:bookmarkStart w:name="z2904" w:id="901"/>
    <w:p>
      <w:pPr>
        <w:spacing w:after="0"/>
        <w:ind w:left="0"/>
        <w:jc w:val="both"/>
      </w:pPr>
      <w:r>
        <w:rPr>
          <w:rFonts w:ascii="Times New Roman"/>
          <w:b w:val="false"/>
          <w:i w:val="false"/>
          <w:color w:val="000000"/>
          <w:sz w:val="28"/>
        </w:rPr>
        <w:t>
      30. ӨҮК шешімі ӨҮК отырысы өткізілген күннен бастап 3 (үш) жұмыс күні ішінде тиісті хаттамамен ресімделеді.</w:t>
      </w:r>
    </w:p>
    <w:bookmarkEnd w:id="901"/>
    <w:bookmarkStart w:name="z2905" w:id="902"/>
    <w:p>
      <w:pPr>
        <w:spacing w:after="0"/>
        <w:ind w:left="0"/>
        <w:jc w:val="both"/>
      </w:pPr>
      <w:r>
        <w:rPr>
          <w:rFonts w:ascii="Times New Roman"/>
          <w:b w:val="false"/>
          <w:i w:val="false"/>
          <w:color w:val="000000"/>
          <w:sz w:val="28"/>
        </w:rPr>
        <w:t>
      31. Өңірлік үйлестіруші ӨҮК хаттамасы ресімделгеннен кейін кәсіпкерге ӨҮК шешімі туралы хабарлама жібереді. ӨҮК теріс шешім қабылдаған жағдайда өңірлік үйлестіруші кәсіпкерге уәжді жауап жолдайды.</w:t>
      </w:r>
    </w:p>
    <w:bookmarkEnd w:id="902"/>
    <w:bookmarkStart w:name="z2906" w:id="903"/>
    <w:p>
      <w:pPr>
        <w:spacing w:after="0"/>
        <w:ind w:left="0"/>
        <w:jc w:val="both"/>
      </w:pPr>
      <w:r>
        <w:rPr>
          <w:rFonts w:ascii="Times New Roman"/>
          <w:b w:val="false"/>
          <w:i w:val="false"/>
          <w:color w:val="000000"/>
          <w:sz w:val="28"/>
        </w:rPr>
        <w:t>
      32. Өңірлік үйлестіруші ӨҮК хаттамасы ресімделген кезден бастап 3 (үш) жұмыс күні ішінде толық құжаттар топтамасымен қоса кәсіпкерлер жобаларының тізімін, ӨҮК хаттамасын БИЖ-ді одан әрі іске асыру жөнінде шаралар қабылдау үшін жергілікті бюджеттік бағдарламалардың әкімшісіне жолдайды.</w:t>
      </w:r>
    </w:p>
    <w:bookmarkEnd w:id="903"/>
    <w:bookmarkStart w:name="z2907" w:id="904"/>
    <w:p>
      <w:pPr>
        <w:spacing w:after="0"/>
        <w:ind w:left="0"/>
        <w:jc w:val="both"/>
      </w:pPr>
      <w:r>
        <w:rPr>
          <w:rFonts w:ascii="Times New Roman"/>
          <w:b w:val="false"/>
          <w:i w:val="false"/>
          <w:color w:val="000000"/>
          <w:sz w:val="28"/>
        </w:rPr>
        <w:t>
      33. Қазақстан Республикасының бюджет заңнамасына сәйкес жергілікті бюджеттік бағдарламалардың әкімшісі қаражат бөлу қажеттігі туралы бюджеттік өтінімді қалыптастырып, оны:</w:t>
      </w:r>
    </w:p>
    <w:bookmarkEnd w:id="904"/>
    <w:bookmarkStart w:name="z2908" w:id="905"/>
    <w:p>
      <w:pPr>
        <w:spacing w:after="0"/>
        <w:ind w:left="0"/>
        <w:jc w:val="both"/>
      </w:pPr>
      <w:r>
        <w:rPr>
          <w:rFonts w:ascii="Times New Roman"/>
          <w:b w:val="false"/>
          <w:i w:val="false"/>
          <w:color w:val="000000"/>
          <w:sz w:val="28"/>
        </w:rPr>
        <w:t>
      1) осы Инфрақұрылымды жүргізу қағидаларының 13, 15 және 16-тармақтарының өлшемшарттарына сәйкес келетін кәсіпкерлердің мақұлданған жобалары және индустриялық аймақты құру немесе дамыту жобалары бойынша мемлекеттік жоспарлау жөніндегі орталық уәкілетті органға;</w:t>
      </w:r>
    </w:p>
    <w:bookmarkEnd w:id="905"/>
    <w:bookmarkStart w:name="z2909" w:id="906"/>
    <w:p>
      <w:pPr>
        <w:spacing w:after="0"/>
        <w:ind w:left="0"/>
        <w:jc w:val="both"/>
      </w:pPr>
      <w:r>
        <w:rPr>
          <w:rFonts w:ascii="Times New Roman"/>
          <w:b w:val="false"/>
          <w:i w:val="false"/>
          <w:color w:val="000000"/>
          <w:sz w:val="28"/>
        </w:rPr>
        <w:t>
      2) жергілікті бюджет қаражаты есебінен инженерлік инфрақұрылым жүргізуді жоспарлап отырған және құрылыс құнының 10 %-ы мөлшерінде жобаларды қоса қаржыландыруды көздейтін кәсіпкерлердің мақұлданған жобалары бойынша мемлекеттік жоспарлау жөніндегі жергілікті уәкілетті органға жібереді.</w:t>
      </w:r>
    </w:p>
    <w:bookmarkEnd w:id="906"/>
    <w:bookmarkStart w:name="z2910" w:id="907"/>
    <w:p>
      <w:pPr>
        <w:spacing w:after="0"/>
        <w:ind w:left="0"/>
        <w:jc w:val="both"/>
      </w:pPr>
      <w:r>
        <w:rPr>
          <w:rFonts w:ascii="Times New Roman"/>
          <w:b w:val="false"/>
          <w:i w:val="false"/>
          <w:color w:val="000000"/>
          <w:sz w:val="28"/>
        </w:rPr>
        <w:t>
      34. Жергілікті бюджеттік бағдарламалар әкімшісі бюджеттік өтінімде қамтылған ақпарат пен есептемелердің толықтығы мен анықтығын қамтамасыз етеді.</w:t>
      </w:r>
    </w:p>
    <w:bookmarkEnd w:id="907"/>
    <w:bookmarkStart w:name="z2911" w:id="908"/>
    <w:p>
      <w:pPr>
        <w:spacing w:after="0"/>
        <w:ind w:left="0"/>
        <w:jc w:val="both"/>
      </w:pPr>
      <w:r>
        <w:rPr>
          <w:rFonts w:ascii="Times New Roman"/>
          <w:b w:val="false"/>
          <w:i w:val="false"/>
          <w:color w:val="000000"/>
          <w:sz w:val="28"/>
        </w:rPr>
        <w:t>
      35. Бюджеттік өтінім келіп түскеннен кейін уәкілетті орган мынадай іс-шараларды жүзеге асырады:</w:t>
      </w:r>
    </w:p>
    <w:bookmarkEnd w:id="908"/>
    <w:bookmarkStart w:name="z2912" w:id="909"/>
    <w:p>
      <w:pPr>
        <w:spacing w:after="0"/>
        <w:ind w:left="0"/>
        <w:jc w:val="both"/>
      </w:pPr>
      <w:r>
        <w:rPr>
          <w:rFonts w:ascii="Times New Roman"/>
          <w:b w:val="false"/>
          <w:i w:val="false"/>
          <w:color w:val="000000"/>
          <w:sz w:val="28"/>
        </w:rPr>
        <w:t>
      1) бюджет процесі шеңберінде бюджеттік өтінімнің осы Инженерлік инфрақұрылымды жүргізу қағидаларының шарттарына және Қазақстан Республикасының бюджет заңнамасына сәйкестігін қарайды;</w:t>
      </w:r>
    </w:p>
    <w:bookmarkEnd w:id="909"/>
    <w:bookmarkStart w:name="z2913" w:id="910"/>
    <w:p>
      <w:pPr>
        <w:spacing w:after="0"/>
        <w:ind w:left="0"/>
        <w:jc w:val="both"/>
      </w:pPr>
      <w:r>
        <w:rPr>
          <w:rFonts w:ascii="Times New Roman"/>
          <w:b w:val="false"/>
          <w:i w:val="false"/>
          <w:color w:val="000000"/>
          <w:sz w:val="28"/>
        </w:rPr>
        <w:t>
      2) қажет болған жағдайда жергілікті бюджеттік бағдарламалар әкімшілерінен БИЖ-ді іріктеу бойынша неғұрлым толық талдау жүргізу және шешім қабылдау үшін қажетті қосымша мәліметтер мен құжаттарды сұратады;</w:t>
      </w:r>
    </w:p>
    <w:bookmarkEnd w:id="910"/>
    <w:bookmarkStart w:name="z2914" w:id="911"/>
    <w:p>
      <w:pPr>
        <w:spacing w:after="0"/>
        <w:ind w:left="0"/>
        <w:jc w:val="both"/>
      </w:pPr>
      <w:r>
        <w:rPr>
          <w:rFonts w:ascii="Times New Roman"/>
          <w:b w:val="false"/>
          <w:i w:val="false"/>
          <w:color w:val="000000"/>
          <w:sz w:val="28"/>
        </w:rPr>
        <w:t>
      3) құжаттардың толық топтамасы бар БИЖ тізбесін қалыптастырады;</w:t>
      </w:r>
    </w:p>
    <w:bookmarkEnd w:id="911"/>
    <w:bookmarkStart w:name="z2915" w:id="912"/>
    <w:p>
      <w:pPr>
        <w:spacing w:after="0"/>
        <w:ind w:left="0"/>
        <w:jc w:val="both"/>
      </w:pPr>
      <w:r>
        <w:rPr>
          <w:rFonts w:ascii="Times New Roman"/>
          <w:b w:val="false"/>
          <w:i w:val="false"/>
          <w:color w:val="000000"/>
          <w:sz w:val="28"/>
        </w:rPr>
        <w:t>
      4) шығыстар көлемін негіздеу үшін мемлекеттік жоспарлау жөніндегі орталық уәкілетті органға Қазақстан Республикасының бюджет заңнамасына сәйкес жиынтық бюджеттік өтінім жібереді;</w:t>
      </w:r>
    </w:p>
    <w:bookmarkEnd w:id="912"/>
    <w:bookmarkStart w:name="z2916" w:id="913"/>
    <w:p>
      <w:pPr>
        <w:spacing w:after="0"/>
        <w:ind w:left="0"/>
        <w:jc w:val="both"/>
      </w:pPr>
      <w:r>
        <w:rPr>
          <w:rFonts w:ascii="Times New Roman"/>
          <w:b w:val="false"/>
          <w:i w:val="false"/>
          <w:color w:val="000000"/>
          <w:sz w:val="28"/>
        </w:rPr>
        <w:t>
      5) жергілікті бюджеттік бағдарламалардың әкімшілеріне бюджет комиссиясы қарауының қорытындысы және шешімі бойынша инженерлік инфрақұрылымды салуды (реконструкциялауды) қаржыландыру мүмкіндігі (немесе мүмкін еместігі) туралы ақпарат береді.</w:t>
      </w:r>
    </w:p>
    <w:bookmarkEnd w:id="913"/>
    <w:bookmarkStart w:name="z2917" w:id="914"/>
    <w:p>
      <w:pPr>
        <w:spacing w:after="0"/>
        <w:ind w:left="0"/>
        <w:jc w:val="both"/>
      </w:pPr>
      <w:r>
        <w:rPr>
          <w:rFonts w:ascii="Times New Roman"/>
          <w:b w:val="false"/>
          <w:i w:val="false"/>
          <w:color w:val="000000"/>
          <w:sz w:val="28"/>
        </w:rPr>
        <w:t>
      36. Мемлекеттік жоспарлау жөніндегі орталық/жергілікті уәкілетті орган мыналарды жүзеге асырады:</w:t>
      </w:r>
    </w:p>
    <w:bookmarkEnd w:id="914"/>
    <w:bookmarkStart w:name="z2918" w:id="915"/>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табиғи нормалар мен стратегиялық жоспарлардың жобаларына немесе стратегиялық жоспарларға өзгерістер мен толықтырулардың жобаларына және бюджеттік бағдарламалардың жобаларына сәйкестігі тұрғысынан қарайды, бұл ретте бюджеттік өтінімдерді қарау кезінде әрбiр бюджеттік бағдарлама бойынша шығыстардың түрлерiн есептегенде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 да пайдаланылады.</w:t>
      </w:r>
    </w:p>
    <w:bookmarkEnd w:id="915"/>
    <w:bookmarkStart w:name="z2919" w:id="916"/>
    <w:p>
      <w:pPr>
        <w:spacing w:after="0"/>
        <w:ind w:left="0"/>
        <w:jc w:val="both"/>
      </w:pPr>
      <w:r>
        <w:rPr>
          <w:rFonts w:ascii="Times New Roman"/>
          <w:b w:val="false"/>
          <w:i w:val="false"/>
          <w:color w:val="000000"/>
          <w:sz w:val="28"/>
        </w:rPr>
        <w:t>
      Бюджеттік өтінім жасалуы және ұсынылуы бойынша Қазақстан Республикасының бюджет заңнамасының талаптарына сәйкес келмеген кезде мемлекеттік жоспарлау жөніндегі орталық/жергілікті уәкілетті орган оны бюджеттік бағдарлама әкімшісіне қарамай қайтаруға міндетті;</w:t>
      </w:r>
    </w:p>
    <w:bookmarkEnd w:id="916"/>
    <w:bookmarkStart w:name="z2920" w:id="917"/>
    <w:p>
      <w:pPr>
        <w:spacing w:after="0"/>
        <w:ind w:left="0"/>
        <w:jc w:val="both"/>
      </w:pPr>
      <w:r>
        <w:rPr>
          <w:rFonts w:ascii="Times New Roman"/>
          <w:b w:val="false"/>
          <w:i w:val="false"/>
          <w:color w:val="000000"/>
          <w:sz w:val="28"/>
        </w:rPr>
        <w:t>
      2) материалдарды қарау нәтижелері бойынша бюджеттік өтінімдер мен бюджеттік бағдарламалардың жобалары бойынша қорытындылар қалыптастырып, оларды тиісті бюджет комиссиясының қарауына жібереді;</w:t>
      </w:r>
    </w:p>
    <w:bookmarkEnd w:id="917"/>
    <w:bookmarkStart w:name="z2921" w:id="918"/>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 комиссиясының шешімі туралы хабардар етеді;</w:t>
      </w:r>
    </w:p>
    <w:bookmarkEnd w:id="918"/>
    <w:bookmarkStart w:name="z2922" w:id="919"/>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заңды іске асыру/жергілікті бюджет туралы мәслихат шешімін іске асыру туралы қаулы жобасын әзірлейді.</w:t>
      </w:r>
    </w:p>
    <w:bookmarkEnd w:id="919"/>
    <w:bookmarkStart w:name="z2923" w:id="920"/>
    <w:p>
      <w:pPr>
        <w:spacing w:after="0"/>
        <w:ind w:left="0"/>
        <w:jc w:val="both"/>
      </w:pPr>
      <w:r>
        <w:rPr>
          <w:rFonts w:ascii="Times New Roman"/>
          <w:b w:val="false"/>
          <w:i w:val="false"/>
          <w:color w:val="000000"/>
          <w:sz w:val="28"/>
        </w:rPr>
        <w:t>
      37. Республикалық бюджет туралы заңды іске асыру туралы Қазақстан Республикасы Үкіметінің қаулысы Қазақстан Республикасының Президенті республикалық бюджет туралы заңға қол қойған күннен бастап күнтізбелік 7 (жеті) күн ішінде қабылданады.</w:t>
      </w:r>
    </w:p>
    <w:bookmarkEnd w:id="920"/>
    <w:bookmarkStart w:name="z2924" w:id="921"/>
    <w:p>
      <w:pPr>
        <w:spacing w:after="0"/>
        <w:ind w:left="0"/>
        <w:jc w:val="both"/>
      </w:pPr>
      <w:r>
        <w:rPr>
          <w:rFonts w:ascii="Times New Roman"/>
          <w:b w:val="false"/>
          <w:i w:val="false"/>
          <w:color w:val="000000"/>
          <w:sz w:val="28"/>
        </w:rPr>
        <w:t>
      38. Жергілікті атқарушы органның жергілікті бюджет туралы мәслихат шешімін іске асыру туралы қаулысы (аудандық маңызы бар қала, ауыл, кент, ауылдық округ әкімінің шешімі) мәслихат жергілікті бюджетті бекіткеннен кейін күнтізбелік 14 (он төрт) күн ішінде қабылданады.</w:t>
      </w:r>
    </w:p>
    <w:bookmarkEnd w:id="921"/>
    <w:bookmarkStart w:name="z2925" w:id="922"/>
    <w:p>
      <w:pPr>
        <w:spacing w:after="0"/>
        <w:ind w:left="0"/>
        <w:jc w:val="both"/>
      </w:pPr>
      <w:r>
        <w:rPr>
          <w:rFonts w:ascii="Times New Roman"/>
          <w:b w:val="false"/>
          <w:i w:val="false"/>
          <w:color w:val="000000"/>
          <w:sz w:val="28"/>
        </w:rPr>
        <w:t>
      39. Тиісті кезеңге бекітілетін республикалық бюджет туралы заңға және мәслихаттардың кезекті қаржы жылына арналған жергілікті бюджеттер туралы шешімдеріне, Қазақстан Республикасы Үкіметінің және жергілікті атқарушы органдардың қаулыларына, аудандық маңызы бар қала, ауыл, кент, ауылдық округ әкімінің кезекті қаржы жылына арналған республикалық және жергілікті бюджеттерді іске асыру туралы шешімдеріне, мемлекеттік органдардың стратегиялық жоспарларына, бюджеттік бағдарламаларға, бюджеттік бағдарламалар әкімшілерінің бюджеттік өтінімдеріне, Қазақстан Республикасының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жеке қаржыландыру жоспарлары, бюджеттік бағдарламалар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922"/>
    <w:bookmarkStart w:name="z2926" w:id="923"/>
    <w:p>
      <w:pPr>
        <w:spacing w:after="0"/>
        <w:ind w:left="0"/>
        <w:jc w:val="both"/>
      </w:pPr>
      <w:r>
        <w:rPr>
          <w:rFonts w:ascii="Times New Roman"/>
          <w:b w:val="false"/>
          <w:i w:val="false"/>
          <w:color w:val="000000"/>
          <w:sz w:val="28"/>
        </w:rPr>
        <w:t>
      40. Кәсіпкерлік субъектілерінің объектілеріне және индустриялық аймақтарға инженерлік инфрақұрылым жүргізу нысанындағы қолдау шараларын қаржыландыру белгіленген тәртіппен бекітілген төлемдер бойынша тиісті бюджеттік бағдарламаны қаржыландырудың жеке жоспары негізінде бюджеттік бағдарламалар әкімшісінің жоғары тұрған бюджеттен төмен тұрған бюджеттерге нысаналы трансферттер аударуы арқылы жүзеге асырылады.</w:t>
      </w:r>
    </w:p>
    <w:bookmarkEnd w:id="923"/>
    <w:bookmarkStart w:name="z2927" w:id="924"/>
    <w:p>
      <w:pPr>
        <w:spacing w:after="0"/>
        <w:ind w:left="0"/>
        <w:jc w:val="left"/>
      </w:pPr>
      <w:r>
        <w:rPr>
          <w:rFonts w:ascii="Times New Roman"/>
          <w:b/>
          <w:i w:val="false"/>
          <w:color w:val="000000"/>
        </w:rPr>
        <w:t xml:space="preserve"> 3-параграф. Индустриялық аймақтарды құру немесе дамыту жөніндегі жобаларға жетіспейтін инженерлік инфрақұрылымды алу үшін қатысушылардың өзара іс-қимылы</w:t>
      </w:r>
    </w:p>
    <w:bookmarkEnd w:id="924"/>
    <w:bookmarkStart w:name="z2928" w:id="925"/>
    <w:p>
      <w:pPr>
        <w:spacing w:after="0"/>
        <w:ind w:left="0"/>
        <w:jc w:val="both"/>
      </w:pPr>
      <w:r>
        <w:rPr>
          <w:rFonts w:ascii="Times New Roman"/>
          <w:b w:val="false"/>
          <w:i w:val="false"/>
          <w:color w:val="000000"/>
          <w:sz w:val="28"/>
        </w:rPr>
        <w:t>
      41. Өңірлік үйлестіруші индустриялық аймақты құру немесе дамыту жобасын әзірлейді және оны ӨҮК қарауына жібереді.</w:t>
      </w:r>
    </w:p>
    <w:bookmarkEnd w:id="925"/>
    <w:bookmarkStart w:name="z2929" w:id="926"/>
    <w:p>
      <w:pPr>
        <w:spacing w:after="0"/>
        <w:ind w:left="0"/>
        <w:jc w:val="both"/>
      </w:pPr>
      <w:r>
        <w:rPr>
          <w:rFonts w:ascii="Times New Roman"/>
          <w:b w:val="false"/>
          <w:i w:val="false"/>
          <w:color w:val="000000"/>
          <w:sz w:val="28"/>
        </w:rPr>
        <w:t>
      ӨҮК жоба осы Инженерлік инфрақұрылым жүргізу қағидаларының өлшемшарттарына, жергілікті кәсіпкерліктің мүмкіндіктеріне сәйкес келген жағдайда оң шешім шығарады.</w:t>
      </w:r>
    </w:p>
    <w:bookmarkEnd w:id="926"/>
    <w:bookmarkStart w:name="z2930" w:id="927"/>
    <w:p>
      <w:pPr>
        <w:spacing w:after="0"/>
        <w:ind w:left="0"/>
        <w:jc w:val="both"/>
      </w:pPr>
      <w:r>
        <w:rPr>
          <w:rFonts w:ascii="Times New Roman"/>
          <w:b w:val="false"/>
          <w:i w:val="false"/>
          <w:color w:val="000000"/>
          <w:sz w:val="28"/>
        </w:rPr>
        <w:t>
      42. Өңірлік үйлестіруші ӨҮК оң шешімін алғаннан кейін Қазақстан Республикасының бюджет заңнамасына сәйкес құжаттардың толық топтамасымен қоса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927"/>
    <w:bookmarkStart w:name="z2931" w:id="928"/>
    <w:p>
      <w:pPr>
        <w:spacing w:after="0"/>
        <w:ind w:left="0"/>
        <w:jc w:val="both"/>
      </w:pPr>
      <w:r>
        <w:rPr>
          <w:rFonts w:ascii="Times New Roman"/>
          <w:b w:val="false"/>
          <w:i w:val="false"/>
          <w:color w:val="000000"/>
          <w:sz w:val="28"/>
        </w:rPr>
        <w:t>
      43. Индустриялық-инновациялық даму саласындағы уәкілетті орган өтінім түскен кезден бастап 1 (бір) ай ішінде уәкілетті органға индустриялық аймақты құру немесе дамыту жобасының "Арнайы экономикалық және индустриялық аймақтар туралы" Қазақстан Республикасының Заңына сәйкес шарттарға сәйкестігі тұрғысынан қорытынды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928"/>
    <w:bookmarkStart w:name="z2932" w:id="929"/>
    <w:p>
      <w:pPr>
        <w:spacing w:after="0"/>
        <w:ind w:left="0"/>
        <w:jc w:val="both"/>
      </w:pPr>
      <w:r>
        <w:rPr>
          <w:rFonts w:ascii="Times New Roman"/>
          <w:b w:val="false"/>
          <w:i w:val="false"/>
          <w:color w:val="000000"/>
          <w:sz w:val="28"/>
        </w:rPr>
        <w:t>
      44. Өңірлік үйлестірушілер Қазақстан Республикасының бюджет заңнамасына сәйкес жетіспейтін инженерлік инфрақұрылымды жүргізуге арналған бюджеттік өтінімді, оның ішінде шағын және орта кәсіпкерлік субъектілерінің жобаларын іске асыру қорытындысы бойынша құрылатын тұрақты жұмыс орындары, бюджетке түсетін салықтық түсімдер, өнім өндірісінің көлемі туралы болжамды ақпарат береді.</w:t>
      </w:r>
    </w:p>
    <w:bookmarkEnd w:id="929"/>
    <w:bookmarkStart w:name="z2933" w:id="930"/>
    <w:p>
      <w:pPr>
        <w:spacing w:after="0"/>
        <w:ind w:left="0"/>
        <w:jc w:val="both"/>
      </w:pPr>
      <w:r>
        <w:rPr>
          <w:rFonts w:ascii="Times New Roman"/>
          <w:b w:val="false"/>
          <w:i w:val="false"/>
          <w:color w:val="000000"/>
          <w:sz w:val="28"/>
        </w:rPr>
        <w:t>
      45. Мемлекеттік жоспарлау жөніндегі орталық уәкілетті орган индустриялық-инновациялық даму саласындағы уәкілетті органның қорытындысын ескере отырып, өтінім түскен кезден бастап осы Инженерлік инфрақұрылым жүргізу қағидаларының 1-параграфында регламенттелген тәртіппен индустриялық аймақтарды құру немесе дамыту жөніндегі жобаларды қарайды.</w:t>
      </w:r>
    </w:p>
    <w:bookmarkEnd w:id="930"/>
    <w:bookmarkStart w:name="z2934" w:id="931"/>
    <w:p>
      <w:pPr>
        <w:spacing w:after="0"/>
        <w:ind w:left="0"/>
        <w:jc w:val="left"/>
      </w:pPr>
      <w:r>
        <w:rPr>
          <w:rFonts w:ascii="Times New Roman"/>
          <w:b/>
          <w:i w:val="false"/>
          <w:color w:val="000000"/>
        </w:rPr>
        <w:t xml:space="preserve"> 4-параграф. Кәсіпкердің "электрондық үкімет" веб-порталы арқылы электрондық өтінім беруі</w:t>
      </w:r>
    </w:p>
    <w:bookmarkEnd w:id="931"/>
    <w:bookmarkStart w:name="z2935" w:id="932"/>
    <w:p>
      <w:pPr>
        <w:spacing w:after="0"/>
        <w:ind w:left="0"/>
        <w:jc w:val="both"/>
      </w:pPr>
      <w:r>
        <w:rPr>
          <w:rFonts w:ascii="Times New Roman"/>
          <w:b w:val="false"/>
          <w:i w:val="false"/>
          <w:color w:val="000000"/>
          <w:sz w:val="28"/>
        </w:rPr>
        <w:t>
      46. Жетіспейтін инженерлік инфрақұрылымды қаржыландыруға өтінім беру субсидиялаудың ақпараттық жүйесі арқылы электрондық түрде жүзеге асырылады.</w:t>
      </w:r>
    </w:p>
    <w:bookmarkEnd w:id="932"/>
    <w:bookmarkStart w:name="z2936" w:id="933"/>
    <w:p>
      <w:pPr>
        <w:spacing w:after="0"/>
        <w:ind w:left="0"/>
        <w:jc w:val="both"/>
      </w:pPr>
      <w:r>
        <w:rPr>
          <w:rFonts w:ascii="Times New Roman"/>
          <w:b w:val="false"/>
          <w:i w:val="false"/>
          <w:color w:val="000000"/>
          <w:sz w:val="28"/>
        </w:rPr>
        <w:t>
      47. Кәсіпкерлердің жобалары мен индустриялық аймақтарға жетіспейтін инженерлік инфрақұрылымды қаржыландыру мынадай шарттар сақталған жағдайда беріледі:</w:t>
      </w:r>
    </w:p>
    <w:bookmarkEnd w:id="933"/>
    <w:bookmarkStart w:name="z2937" w:id="934"/>
    <w:p>
      <w:pPr>
        <w:spacing w:after="0"/>
        <w:ind w:left="0"/>
        <w:jc w:val="both"/>
      </w:pPr>
      <w:r>
        <w:rPr>
          <w:rFonts w:ascii="Times New Roman"/>
          <w:b w:val="false"/>
          <w:i w:val="false"/>
          <w:color w:val="000000"/>
          <w:sz w:val="28"/>
        </w:rPr>
        <w:t>
      1) "электрондық үкімет" веб-порталы арқылы осы Инженерлік инфрақұрылым жүргізу қағидаларына 3-қосымшаға сәйкес нысан бойынша өтінім беру.</w:t>
      </w:r>
    </w:p>
    <w:bookmarkEnd w:id="934"/>
    <w:bookmarkStart w:name="z2938" w:id="935"/>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935"/>
    <w:bookmarkStart w:name="z2939" w:id="936"/>
    <w:p>
      <w:pPr>
        <w:spacing w:after="0"/>
        <w:ind w:left="0"/>
        <w:jc w:val="both"/>
      </w:pPr>
      <w:r>
        <w:rPr>
          <w:rFonts w:ascii="Times New Roman"/>
          <w:b w:val="false"/>
          <w:i w:val="false"/>
          <w:color w:val="000000"/>
          <w:sz w:val="28"/>
        </w:rPr>
        <w:t>
      2) субсидиялаудың ақпараттық жүйесінде өтінімді тіркеу;</w:t>
      </w:r>
    </w:p>
    <w:bookmarkEnd w:id="936"/>
    <w:bookmarkStart w:name="z2940" w:id="937"/>
    <w:p>
      <w:pPr>
        <w:spacing w:after="0"/>
        <w:ind w:left="0"/>
        <w:jc w:val="both"/>
      </w:pPr>
      <w:r>
        <w:rPr>
          <w:rFonts w:ascii="Times New Roman"/>
          <w:b w:val="false"/>
          <w:i w:val="false"/>
          <w:color w:val="000000"/>
          <w:sz w:val="28"/>
        </w:rPr>
        <w:t>
      3) субсидиялаудың ақпараттық жүйесінде кәсіпкердің жеке шотының болуы, оның деректерінің субсидиялаудың ақпараттық жүйесінің "Заңды тұлғалар" немесе "Жеке тұлғалар" мемлекеттік дерекқорларымен ақпараттық өзара әрекеттесуі нәтижесінде расталуы.</w:t>
      </w:r>
    </w:p>
    <w:bookmarkEnd w:id="937"/>
    <w:bookmarkStart w:name="z2941" w:id="938"/>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субсидиялаудың ақпараттық жүйесінде өтінімді өзінің тіркеуіне мүмкіндік береді, бұл жағдайда өтінім беру талап етілмейді және ол осындай тіркеу жүргізілген кезден бастап берілді деп есептеледі.</w:t>
      </w:r>
    </w:p>
    <w:bookmarkEnd w:id="938"/>
    <w:bookmarkStart w:name="z2942" w:id="939"/>
    <w:p>
      <w:pPr>
        <w:spacing w:after="0"/>
        <w:ind w:left="0"/>
        <w:jc w:val="both"/>
      </w:pPr>
      <w:r>
        <w:rPr>
          <w:rFonts w:ascii="Times New Roman"/>
          <w:b w:val="false"/>
          <w:i w:val="false"/>
          <w:color w:val="000000"/>
          <w:sz w:val="28"/>
        </w:rPr>
        <w:t>
      48. Кәсіпкерлердің жобалары мен индустриялық аймақтарға жетіспейтін инженерлік инфрақұрылымның қаржыландырылуына үміткер кәсіпкерлер өтінімге PDF форматында мынадай құжаттардың сканерленген көшірмелерін ұсынады:</w:t>
      </w:r>
    </w:p>
    <w:bookmarkEnd w:id="939"/>
    <w:bookmarkStart w:name="z2943" w:id="940"/>
    <w:p>
      <w:pPr>
        <w:spacing w:after="0"/>
        <w:ind w:left="0"/>
        <w:jc w:val="both"/>
      </w:pPr>
      <w:r>
        <w:rPr>
          <w:rFonts w:ascii="Times New Roman"/>
          <w:b w:val="false"/>
          <w:i w:val="false"/>
          <w:color w:val="000000"/>
          <w:sz w:val="28"/>
        </w:rPr>
        <w:t>
      1) бизнес-жоспар;</w:t>
      </w:r>
    </w:p>
    <w:bookmarkEnd w:id="940"/>
    <w:bookmarkStart w:name="z2944" w:id="941"/>
    <w:p>
      <w:pPr>
        <w:spacing w:after="0"/>
        <w:ind w:left="0"/>
        <w:jc w:val="both"/>
      </w:pPr>
      <w:r>
        <w:rPr>
          <w:rFonts w:ascii="Times New Roman"/>
          <w:b w:val="false"/>
          <w:i w:val="false"/>
          <w:color w:val="000000"/>
          <w:sz w:val="28"/>
        </w:rPr>
        <w:t>
      2) Қағидаларға сәйкес ТЭН әзірлеуді талап етпейтін жобаларды қоспағанда, жобаның ТЭН-і;</w:t>
      </w:r>
    </w:p>
    <w:bookmarkEnd w:id="941"/>
    <w:bookmarkStart w:name="z2945" w:id="942"/>
    <w:p>
      <w:pPr>
        <w:spacing w:after="0"/>
        <w:ind w:left="0"/>
        <w:jc w:val="both"/>
      </w:pPr>
      <w:r>
        <w:rPr>
          <w:rFonts w:ascii="Times New Roman"/>
          <w:b w:val="false"/>
          <w:i w:val="false"/>
          <w:color w:val="000000"/>
          <w:sz w:val="28"/>
        </w:rPr>
        <w:t>
      3) сараптаманың оң қорытындысы бар жоба бойынша жобалау-сметалық құжаттама.</w:t>
      </w:r>
    </w:p>
    <w:bookmarkEnd w:id="942"/>
    <w:bookmarkStart w:name="z2946" w:id="943"/>
    <w:p>
      <w:pPr>
        <w:spacing w:after="0"/>
        <w:ind w:left="0"/>
        <w:jc w:val="both"/>
      </w:pPr>
      <w:r>
        <w:rPr>
          <w:rFonts w:ascii="Times New Roman"/>
          <w:b w:val="false"/>
          <w:i w:val="false"/>
          <w:color w:val="000000"/>
          <w:sz w:val="28"/>
        </w:rPr>
        <w:t>
      49. Шағын және орта кәсіпкерлік субъектісі бойынша, оның ішінде заңды тұлғаны мемлекеттік тіркеу/қайта тіркеу туралы куәлік және жеке кәсіпкерді тіркеу туралы хабарлама, субъектінің санаты бойынша мәліметтер автоматты түрде "электрондық үкімет" шлюзі арқылы тиісті мемлекеттік ақпараттық жүйелер арқылы айқындалады.</w:t>
      </w:r>
    </w:p>
    <w:bookmarkEnd w:id="943"/>
    <w:bookmarkStart w:name="z2947" w:id="944"/>
    <w:p>
      <w:pPr>
        <w:spacing w:after="0"/>
        <w:ind w:left="0"/>
        <w:jc w:val="both"/>
      </w:pPr>
      <w:r>
        <w:rPr>
          <w:rFonts w:ascii="Times New Roman"/>
          <w:b w:val="false"/>
          <w:i w:val="false"/>
          <w:color w:val="000000"/>
          <w:sz w:val="28"/>
        </w:rPr>
        <w:t>
      50. Өтінімдерді қабылдау кәсіпкердің тіркелген жері (заңды мекенжайы) бойынша жүзеге асырылады.</w:t>
      </w:r>
    </w:p>
    <w:bookmarkEnd w:id="944"/>
    <w:bookmarkStart w:name="z2948" w:id="945"/>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bookmarkEnd w:id="945"/>
    <w:bookmarkStart w:name="z2949" w:id="946"/>
    <w:p>
      <w:pPr>
        <w:spacing w:after="0"/>
        <w:ind w:left="0"/>
        <w:jc w:val="both"/>
      </w:pPr>
      <w:r>
        <w:rPr>
          <w:rFonts w:ascii="Times New Roman"/>
          <w:b w:val="false"/>
          <w:i w:val="false"/>
          <w:color w:val="000000"/>
          <w:sz w:val="28"/>
        </w:rPr>
        <w:t>
      1) субсидиялаудың ақпараттық жүйесінде өз бетінше тіркелуі үшін кәсіпкерлерде ЭЦҚ болады;</w:t>
      </w:r>
    </w:p>
    <w:bookmarkEnd w:id="946"/>
    <w:bookmarkStart w:name="z2950" w:id="947"/>
    <w:p>
      <w:pPr>
        <w:spacing w:after="0"/>
        <w:ind w:left="0"/>
        <w:jc w:val="both"/>
      </w:pPr>
      <w:r>
        <w:rPr>
          <w:rFonts w:ascii="Times New Roman"/>
          <w:b w:val="false"/>
          <w:i w:val="false"/>
          <w:color w:val="000000"/>
          <w:sz w:val="28"/>
        </w:rPr>
        <w:t>
      2) өңірлік үйлестіруші көрсетілетін қызметтерді берушіге ЭЦҚ бар өз жұмыскерлерінің өзектілендірілген тізімдерін, сондай-ақ ӨҮК мүшелерінің өзектілендірілген тізімдерін жыл сайын жібереді.</w:t>
      </w:r>
    </w:p>
    <w:bookmarkEnd w:id="947"/>
    <w:bookmarkStart w:name="z2951" w:id="948"/>
    <w:p>
      <w:pPr>
        <w:spacing w:after="0"/>
        <w:ind w:left="0"/>
        <w:jc w:val="both"/>
      </w:pPr>
      <w:r>
        <w:rPr>
          <w:rFonts w:ascii="Times New Roman"/>
          <w:b w:val="false"/>
          <w:i w:val="false"/>
          <w:color w:val="000000"/>
          <w:sz w:val="28"/>
        </w:rPr>
        <w:t>
      51. Жеке кабинетте тіркелу үшін кәсіпкер мынадай мәліметтерді:</w:t>
      </w:r>
    </w:p>
    <w:bookmarkEnd w:id="948"/>
    <w:bookmarkStart w:name="z2952" w:id="949"/>
    <w:p>
      <w:pPr>
        <w:spacing w:after="0"/>
        <w:ind w:left="0"/>
        <w:jc w:val="both"/>
      </w:pPr>
      <w:r>
        <w:rPr>
          <w:rFonts w:ascii="Times New Roman"/>
          <w:b w:val="false"/>
          <w:i w:val="false"/>
          <w:color w:val="000000"/>
          <w:sz w:val="28"/>
        </w:rPr>
        <w:t>
      1) жеке кәсіпкерлер үшін – жеке сәйкестендіру нөмірін (бұдан әрі – ЖСН), тегін, атын және әкесінің атын (бар болса);</w:t>
      </w:r>
    </w:p>
    <w:bookmarkEnd w:id="949"/>
    <w:bookmarkStart w:name="z2953" w:id="950"/>
    <w:p>
      <w:pPr>
        <w:spacing w:after="0"/>
        <w:ind w:left="0"/>
        <w:jc w:val="both"/>
      </w:pPr>
      <w:r>
        <w:rPr>
          <w:rFonts w:ascii="Times New Roman"/>
          <w:b w:val="false"/>
          <w:i w:val="false"/>
          <w:color w:val="000000"/>
          <w:sz w:val="28"/>
        </w:rPr>
        <w:t>
      2) заңды тұлғалар үшін – бизнес-сәйкестендіру нөмірін (бұдан әрі – БСН), толық атауын; бірінші басшының тегін, атын және әкесінің атын (бар болса) және ЖСН;</w:t>
      </w:r>
    </w:p>
    <w:bookmarkEnd w:id="950"/>
    <w:bookmarkStart w:name="z2954" w:id="951"/>
    <w:p>
      <w:pPr>
        <w:spacing w:after="0"/>
        <w:ind w:left="0"/>
        <w:jc w:val="both"/>
      </w:pPr>
      <w:r>
        <w:rPr>
          <w:rFonts w:ascii="Times New Roman"/>
          <w:b w:val="false"/>
          <w:i w:val="false"/>
          <w:color w:val="000000"/>
          <w:sz w:val="28"/>
        </w:rPr>
        <w:t>
      3) байланыс деректерін (пошта мекенжайы, телефоны, электрондық пошта мекенжайы);</w:t>
      </w:r>
    </w:p>
    <w:bookmarkEnd w:id="951"/>
    <w:bookmarkStart w:name="z2955" w:id="952"/>
    <w:p>
      <w:pPr>
        <w:spacing w:after="0"/>
        <w:ind w:left="0"/>
        <w:jc w:val="both"/>
      </w:pPr>
      <w:r>
        <w:rPr>
          <w:rFonts w:ascii="Times New Roman"/>
          <w:b w:val="false"/>
          <w:i w:val="false"/>
          <w:color w:val="000000"/>
          <w:sz w:val="28"/>
        </w:rPr>
        <w:t>
      4) екінші деңгейдегі банктегі банктік шоттың деректемелерін көрсетеді.</w:t>
      </w:r>
    </w:p>
    <w:bookmarkEnd w:id="952"/>
    <w:bookmarkStart w:name="z2956" w:id="953"/>
    <w:p>
      <w:pPr>
        <w:spacing w:after="0"/>
        <w:ind w:left="0"/>
        <w:jc w:val="both"/>
      </w:pPr>
      <w:r>
        <w:rPr>
          <w:rFonts w:ascii="Times New Roman"/>
          <w:b w:val="false"/>
          <w:i w:val="false"/>
          <w:color w:val="000000"/>
          <w:sz w:val="28"/>
        </w:rPr>
        <w:t>
      Жоғарыда көрсетілген деректер өзгерген кезде кәсіпкер бір жұмыс күні ішінде жеке кабинетке енгізілген жеке шоттың деректерін өзгертеді.</w:t>
      </w:r>
    </w:p>
    <w:bookmarkEnd w:id="953"/>
    <w:bookmarkStart w:name="z2957" w:id="954"/>
    <w:p>
      <w:pPr>
        <w:spacing w:after="0"/>
        <w:ind w:left="0"/>
        <w:jc w:val="both"/>
      </w:pPr>
      <w:r>
        <w:rPr>
          <w:rFonts w:ascii="Times New Roman"/>
          <w:b w:val="false"/>
          <w:i w:val="false"/>
          <w:color w:val="000000"/>
          <w:sz w:val="28"/>
        </w:rPr>
        <w:t>
      52. Кәсіпкердің өтінімді қалыптастыруы және тіркеуі жеке кабинетте мынадай тәртіппен жүргізіледі:</w:t>
      </w:r>
    </w:p>
    <w:bookmarkEnd w:id="954"/>
    <w:bookmarkStart w:name="z2958" w:id="955"/>
    <w:p>
      <w:pPr>
        <w:spacing w:after="0"/>
        <w:ind w:left="0"/>
        <w:jc w:val="both"/>
      </w:pPr>
      <w:r>
        <w:rPr>
          <w:rFonts w:ascii="Times New Roman"/>
          <w:b w:val="false"/>
          <w:i w:val="false"/>
          <w:color w:val="000000"/>
          <w:sz w:val="28"/>
        </w:rPr>
        <w:t>
      1) субсидиялаудың ақпараттық жүйесінің осы Инженерлік инфрақұрылым жүргізу қағидаларының 47-тармағы 3) тармақшасының талаптарын тексеруі үшін қажетті мәліметтер енгізіліп, өтінім қалыптастырылады;</w:t>
      </w:r>
    </w:p>
    <w:bookmarkEnd w:id="955"/>
    <w:bookmarkStart w:name="z2959" w:id="956"/>
    <w:p>
      <w:pPr>
        <w:spacing w:after="0"/>
        <w:ind w:left="0"/>
        <w:jc w:val="both"/>
      </w:pPr>
      <w:r>
        <w:rPr>
          <w:rFonts w:ascii="Times New Roman"/>
          <w:b w:val="false"/>
          <w:i w:val="false"/>
          <w:color w:val="000000"/>
          <w:sz w:val="28"/>
        </w:rPr>
        <w:t>
      2) өтінім кәсіпкердің ЭЦҚ-мен қол қоюы арқылы субсидиялаудың ақпараттық жүйесінде тіркеледі және өңірлік үйлестірушінің жеке кабинетінде қолжетімді болады. Өңірлік үйлестірушінің веб-порталда көрсетілген электрондық мекенжайына өтінімнің қарауға түскені туралы электрондық хабарлама жіберіледі.</w:t>
      </w:r>
    </w:p>
    <w:bookmarkEnd w:id="956"/>
    <w:bookmarkStart w:name="z2960" w:id="957"/>
    <w:p>
      <w:pPr>
        <w:spacing w:after="0"/>
        <w:ind w:left="0"/>
        <w:jc w:val="both"/>
      </w:pPr>
      <w:r>
        <w:rPr>
          <w:rFonts w:ascii="Times New Roman"/>
          <w:b w:val="false"/>
          <w:i w:val="false"/>
          <w:color w:val="000000"/>
          <w:sz w:val="28"/>
        </w:rPr>
        <w:t>
      Өңірлік үйлестіруші өтінімді ӨҮК қарауына жіберген кезге дейін тіркелген өтінімде қателіктер анықталған жағдайда кәсіпкер қайтарып алу себебін көрсете отырып, өтінімді кері қайтарып алады.</w:t>
      </w:r>
    </w:p>
    <w:bookmarkEnd w:id="957"/>
    <w:bookmarkStart w:name="z2961" w:id="958"/>
    <w:p>
      <w:pPr>
        <w:spacing w:after="0"/>
        <w:ind w:left="0"/>
        <w:jc w:val="both"/>
      </w:pPr>
      <w:r>
        <w:rPr>
          <w:rFonts w:ascii="Times New Roman"/>
          <w:b w:val="false"/>
          <w:i w:val="false"/>
          <w:color w:val="000000"/>
          <w:sz w:val="28"/>
        </w:rPr>
        <w:t>
      53. Өңірлік үйлестіруші кәсіпкер өтінімді тіркеген кезден бастап 3 (үш) жұмыс күні ішінде:</w:t>
      </w:r>
    </w:p>
    <w:bookmarkEnd w:id="958"/>
    <w:bookmarkStart w:name="z2962" w:id="959"/>
    <w:p>
      <w:pPr>
        <w:spacing w:after="0"/>
        <w:ind w:left="0"/>
        <w:jc w:val="both"/>
      </w:pPr>
      <w:r>
        <w:rPr>
          <w:rFonts w:ascii="Times New Roman"/>
          <w:b w:val="false"/>
          <w:i w:val="false"/>
          <w:color w:val="000000"/>
          <w:sz w:val="28"/>
        </w:rPr>
        <w:t>
      1) тиісті хабарламаға ЭЦҚ-ны пайдаланып қол қою арқылы оның қабылданғанын растайды (бұл хабарлама кәсіпкердің жеке кабинетінде қолжетімді болады);</w:t>
      </w:r>
    </w:p>
    <w:bookmarkEnd w:id="959"/>
    <w:bookmarkStart w:name="z2963" w:id="960"/>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960"/>
    <w:bookmarkStart w:name="z2964" w:id="961"/>
    <w:p>
      <w:pPr>
        <w:spacing w:after="0"/>
        <w:ind w:left="0"/>
        <w:jc w:val="both"/>
      </w:pPr>
      <w:r>
        <w:rPr>
          <w:rFonts w:ascii="Times New Roman"/>
          <w:b w:val="false"/>
          <w:i w:val="false"/>
          <w:color w:val="000000"/>
          <w:sz w:val="28"/>
        </w:rPr>
        <w:t>
      3) ӨҮК барлық мүшелерін өтінім бойынша дауыс беру қажеттігі туралы хабардар етеді. Бұл хабарлама ӨҮК әрбір мүшесінің жеке кабинетінде қолжетімді болады.</w:t>
      </w:r>
    </w:p>
    <w:bookmarkEnd w:id="961"/>
    <w:bookmarkStart w:name="z2965" w:id="962"/>
    <w:p>
      <w:pPr>
        <w:spacing w:after="0"/>
        <w:ind w:left="0"/>
        <w:jc w:val="both"/>
      </w:pPr>
      <w:r>
        <w:rPr>
          <w:rFonts w:ascii="Times New Roman"/>
          <w:b w:val="false"/>
          <w:i w:val="false"/>
          <w:color w:val="000000"/>
          <w:sz w:val="28"/>
        </w:rPr>
        <w:t>
      54. Кәсіпкер және/немесе ұсынылған мемлекеттік қызметті көрсету үшін қажетті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өңірлік үйлестіруші өтінімді тіркеген күннен бастап 5 (бес) жұмыс күні ішінде кәсіпкерге уәжді бас тарту жібереді.</w:t>
      </w:r>
    </w:p>
    <w:bookmarkEnd w:id="962"/>
    <w:bookmarkStart w:name="z2966" w:id="963"/>
    <w:p>
      <w:pPr>
        <w:spacing w:after="0"/>
        <w:ind w:left="0"/>
        <w:jc w:val="both"/>
      </w:pPr>
      <w:r>
        <w:rPr>
          <w:rFonts w:ascii="Times New Roman"/>
          <w:b w:val="false"/>
          <w:i w:val="false"/>
          <w:color w:val="000000"/>
          <w:sz w:val="28"/>
        </w:rPr>
        <w:t>
      55. Дауыс беру аяқталатын күн өңірлік үйлестіруші өтінімнің қабылданғанын растаған күннен бастап бесінші жұмыс күніне белгіленеді.</w:t>
      </w:r>
    </w:p>
    <w:bookmarkEnd w:id="963"/>
    <w:bookmarkStart w:name="z2967" w:id="964"/>
    <w:p>
      <w:pPr>
        <w:spacing w:after="0"/>
        <w:ind w:left="0"/>
        <w:jc w:val="both"/>
      </w:pPr>
      <w:r>
        <w:rPr>
          <w:rFonts w:ascii="Times New Roman"/>
          <w:b w:val="false"/>
          <w:i w:val="false"/>
          <w:color w:val="000000"/>
          <w:sz w:val="28"/>
        </w:rPr>
        <w:t>
      Дауыс беруді ӨҮК әрбір мүшесі отырыс өткізбей субсидиялаудың ақпараттық жүйесінде өздері жүзеге асырады.</w:t>
      </w:r>
    </w:p>
    <w:bookmarkEnd w:id="964"/>
    <w:bookmarkStart w:name="z2968" w:id="965"/>
    <w:p>
      <w:pPr>
        <w:spacing w:after="0"/>
        <w:ind w:left="0"/>
        <w:jc w:val="both"/>
      </w:pPr>
      <w:r>
        <w:rPr>
          <w:rFonts w:ascii="Times New Roman"/>
          <w:b w:val="false"/>
          <w:i w:val="false"/>
          <w:color w:val="000000"/>
          <w:sz w:val="28"/>
        </w:rPr>
        <w:t>
      56. ӨҮК конкурстық іріктеуді жүргізу кезінде Қазақстан Республикасының заңнамасына және осы Инженерлік инфрақұрылымды жүргізу қағидаларына сәйкес веб-порталда мыналарды:</w:t>
      </w:r>
    </w:p>
    <w:bookmarkEnd w:id="965"/>
    <w:bookmarkStart w:name="z2969" w:id="966"/>
    <w:p>
      <w:pPr>
        <w:spacing w:after="0"/>
        <w:ind w:left="0"/>
        <w:jc w:val="both"/>
      </w:pPr>
      <w:r>
        <w:rPr>
          <w:rFonts w:ascii="Times New Roman"/>
          <w:b w:val="false"/>
          <w:i w:val="false"/>
          <w:color w:val="000000"/>
          <w:sz w:val="28"/>
        </w:rPr>
        <w:t>
      1) осы Инженерлік инфрақұрылымды жүргізу қағидаларының өлшемшарттарына сәйкестігі тұрғысынан кәсіпкердің жобалары мен қоса берілетін құжаттарды, сондай-ақ кәсіпкерлердің жобаларын іске асыру қорытындылары бойынша құрылатын тұрақты жұмыс орындары, бюджетке түсетін салықтық түсімдер, өнім өндіру көлемдері туралы болжамды ақпаратты қарауды;</w:t>
      </w:r>
    </w:p>
    <w:bookmarkEnd w:id="966"/>
    <w:bookmarkStart w:name="z2970" w:id="967"/>
    <w:p>
      <w:pPr>
        <w:spacing w:after="0"/>
        <w:ind w:left="0"/>
        <w:jc w:val="both"/>
      </w:pPr>
      <w:r>
        <w:rPr>
          <w:rFonts w:ascii="Times New Roman"/>
          <w:b w:val="false"/>
          <w:i w:val="false"/>
          <w:color w:val="000000"/>
          <w:sz w:val="28"/>
        </w:rPr>
        <w:t>
      2) "қолдаймын" немесе "қарсымын" деген тармақтарды белгілеу әдісімен дауыс беруді және жобаларды конкурсқа жіберуді жүзеге асырады.</w:t>
      </w:r>
    </w:p>
    <w:bookmarkEnd w:id="967"/>
    <w:bookmarkStart w:name="z2971" w:id="968"/>
    <w:p>
      <w:pPr>
        <w:spacing w:after="0"/>
        <w:ind w:left="0"/>
        <w:jc w:val="both"/>
      </w:pPr>
      <w:r>
        <w:rPr>
          <w:rFonts w:ascii="Times New Roman"/>
          <w:b w:val="false"/>
          <w:i w:val="false"/>
          <w:color w:val="000000"/>
          <w:sz w:val="28"/>
        </w:rPr>
        <w:t>
      Дауыс беру қорытындысы бойынша дауыстар саны қосылады және субсидиялаудың ақпараттық жүйесі автоматты түрде қорытынды шешімді айқындайды.</w:t>
      </w:r>
    </w:p>
    <w:bookmarkEnd w:id="968"/>
    <w:bookmarkStart w:name="z2972" w:id="969"/>
    <w:p>
      <w:pPr>
        <w:spacing w:after="0"/>
        <w:ind w:left="0"/>
        <w:jc w:val="both"/>
      </w:pPr>
      <w:r>
        <w:rPr>
          <w:rFonts w:ascii="Times New Roman"/>
          <w:b w:val="false"/>
          <w:i w:val="false"/>
          <w:color w:val="000000"/>
          <w:sz w:val="28"/>
        </w:rPr>
        <w:t>
      Кәсіпкердің жобасына субсидиялаудың ақпараттық жүйесінде тіркелген ӨҮК мүшелері санының үштен екісінен кемі дауыс берген жағдайда субсидиялаудың ақпараттық жүйесі хаттама қалыптастырмайды және өңірлік үйлестірушіге конкурстың өткізілмегені туралы хабарлама жібереді.</w:t>
      </w:r>
    </w:p>
    <w:bookmarkEnd w:id="969"/>
    <w:bookmarkStart w:name="z2973" w:id="970"/>
    <w:p>
      <w:pPr>
        <w:spacing w:after="0"/>
        <w:ind w:left="0"/>
        <w:jc w:val="both"/>
      </w:pPr>
      <w:r>
        <w:rPr>
          <w:rFonts w:ascii="Times New Roman"/>
          <w:b w:val="false"/>
          <w:i w:val="false"/>
          <w:color w:val="000000"/>
          <w:sz w:val="28"/>
        </w:rPr>
        <w:t>
      57. ӨҮК шешімі ӨҮК отырысы өткізілген күннен бастап 1 (бір) жұмыс күні ішінде тиісті хаттамамен ресімделеді.</w:t>
      </w:r>
    </w:p>
    <w:bookmarkEnd w:id="970"/>
    <w:bookmarkStart w:name="z2974" w:id="971"/>
    <w:p>
      <w:pPr>
        <w:spacing w:after="0"/>
        <w:ind w:left="0"/>
        <w:jc w:val="both"/>
      </w:pPr>
      <w:r>
        <w:rPr>
          <w:rFonts w:ascii="Times New Roman"/>
          <w:b w:val="false"/>
          <w:i w:val="false"/>
          <w:color w:val="000000"/>
          <w:sz w:val="28"/>
        </w:rPr>
        <w:t>
      58. ӨҮК құрамы хаттамаға ЭЦҚ-ны пайдаланып қол қояды. ӨҮК хаттамасына қол қойылғаннан кейін жоба бойынша кәсіпкердің құжаттамасы БИЖ-ді одан әрі іске асыру жөнінде шаралар қабылдау үшін өңірлік үйлестірушінің, кәсіпкердің және жергілікті бюджеттік бағдарламалар әкімшісінің жеке кабинетінде қолжетімді болады.</w:t>
      </w:r>
    </w:p>
    <w:bookmarkEnd w:id="971"/>
    <w:bookmarkStart w:name="z2975" w:id="972"/>
    <w:p>
      <w:pPr>
        <w:spacing w:after="0"/>
        <w:ind w:left="0"/>
        <w:jc w:val="both"/>
      </w:pPr>
      <w:r>
        <w:rPr>
          <w:rFonts w:ascii="Times New Roman"/>
          <w:b w:val="false"/>
          <w:i w:val="false"/>
          <w:color w:val="000000"/>
          <w:sz w:val="28"/>
        </w:rPr>
        <w:t>
      59. Осы Инженерлік инфрақұрылым жүргізу қағидалары шеңберінде қатысушылардың жетіспейтін инфрақұрылымды жүргізу үшін одан арғы өзара іс-қимылы осы Инженерлік инфрақұрылым жүргізу қағидаларының 1 және 2-параграфтарында айқындалған тәртіпке сәйкес жүзеге асырылады.</w:t>
      </w:r>
    </w:p>
    <w:bookmarkEnd w:id="972"/>
    <w:bookmarkStart w:name="z2976" w:id="973"/>
    <w:p>
      <w:pPr>
        <w:spacing w:after="0"/>
        <w:ind w:left="0"/>
        <w:jc w:val="both"/>
      </w:pPr>
      <w:r>
        <w:rPr>
          <w:rFonts w:ascii="Times New Roman"/>
          <w:b w:val="false"/>
          <w:i w:val="false"/>
          <w:color w:val="000000"/>
          <w:sz w:val="28"/>
        </w:rPr>
        <w:t>
      60. Субсидиялаудың ақпараттық жүйесіне қолжетімділік мемлекеттік жоспарлау жөніндегі орталық уәкілетті органға үнемі онлайн-режимде өтеусіз негізде беріледі.</w:t>
      </w:r>
    </w:p>
    <w:bookmarkEnd w:id="973"/>
    <w:bookmarkStart w:name="z2977" w:id="974"/>
    <w:p>
      <w:pPr>
        <w:spacing w:after="0"/>
        <w:ind w:left="0"/>
        <w:jc w:val="both"/>
      </w:pPr>
      <w:r>
        <w:rPr>
          <w:rFonts w:ascii="Times New Roman"/>
          <w:b w:val="false"/>
          <w:i w:val="false"/>
          <w:color w:val="000000"/>
          <w:sz w:val="28"/>
        </w:rPr>
        <w:t>
      Мемлекеттік жоспарлау жөніндегі орталық уәкілетті орган субсидиялаудың ақпараттық жүйесіне қолжетімділігі бар көрсетілетін қызметтерді берушіге дербес деректерді қорғау жөніндегі талаптарға сәйкес жауапты тұлғалардың тізімін жыл сайын жібереді.</w:t>
      </w:r>
    </w:p>
    <w:bookmarkEnd w:id="974"/>
    <w:bookmarkStart w:name="z2978" w:id="975"/>
    <w:p>
      <w:pPr>
        <w:spacing w:after="0"/>
        <w:ind w:left="0"/>
        <w:jc w:val="left"/>
      </w:pPr>
      <w:r>
        <w:rPr>
          <w:rFonts w:ascii="Times New Roman"/>
          <w:b/>
          <w:i w:val="false"/>
          <w:color w:val="000000"/>
        </w:rPr>
        <w:t xml:space="preserve"> 3-тарау. Инженерлік инфрақұрылымды жүргізуді мониторингтеу</w:t>
      </w:r>
    </w:p>
    <w:bookmarkEnd w:id="975"/>
    <w:bookmarkStart w:name="z2979" w:id="976"/>
    <w:p>
      <w:pPr>
        <w:spacing w:after="0"/>
        <w:ind w:left="0"/>
        <w:jc w:val="both"/>
      </w:pPr>
      <w:r>
        <w:rPr>
          <w:rFonts w:ascii="Times New Roman"/>
          <w:b w:val="false"/>
          <w:i w:val="false"/>
          <w:color w:val="000000"/>
          <w:sz w:val="28"/>
        </w:rPr>
        <w:t>
      61. Осы Инженерлік инфрақұрылым жүргізу қағидалары шеңберінде инженерлік инфрақұрылымды жүргізу мониторингін уәкілетті орган/жергілікті бюджеттік бағдарламалардың әкімшісі Қағидалар негізінде жүзеге асырады.</w:t>
      </w:r>
    </w:p>
    <w:bookmarkEnd w:id="976"/>
    <w:bookmarkStart w:name="z2980" w:id="977"/>
    <w:p>
      <w:pPr>
        <w:spacing w:after="0"/>
        <w:ind w:left="0"/>
        <w:jc w:val="both"/>
      </w:pPr>
      <w:r>
        <w:rPr>
          <w:rFonts w:ascii="Times New Roman"/>
          <w:b w:val="false"/>
          <w:i w:val="false"/>
          <w:color w:val="000000"/>
          <w:sz w:val="28"/>
        </w:rPr>
        <w:t>
      62. БИЖ-дің іске асырылуын мониторингтеуде:</w:t>
      </w:r>
    </w:p>
    <w:bookmarkEnd w:id="977"/>
    <w:bookmarkStart w:name="z2981" w:id="978"/>
    <w:p>
      <w:pPr>
        <w:spacing w:after="0"/>
        <w:ind w:left="0"/>
        <w:jc w:val="both"/>
      </w:pPr>
      <w:r>
        <w:rPr>
          <w:rFonts w:ascii="Times New Roman"/>
          <w:b w:val="false"/>
          <w:i w:val="false"/>
          <w:color w:val="000000"/>
          <w:sz w:val="28"/>
        </w:rPr>
        <w:t>
      1) БИЖ-дің іске асырылу барысы туралы ақпарат жинау;</w:t>
      </w:r>
    </w:p>
    <w:bookmarkEnd w:id="978"/>
    <w:bookmarkStart w:name="z2982" w:id="979"/>
    <w:p>
      <w:pPr>
        <w:spacing w:after="0"/>
        <w:ind w:left="0"/>
        <w:jc w:val="both"/>
      </w:pPr>
      <w:r>
        <w:rPr>
          <w:rFonts w:ascii="Times New Roman"/>
          <w:b w:val="false"/>
          <w:i w:val="false"/>
          <w:color w:val="000000"/>
          <w:sz w:val="28"/>
        </w:rPr>
        <w:t>
      2) бюджеттік бағдарламаларға сәйкес бөлінген нысаналы трансферттерді пайдалану есебінен қол жеткізілген тікелей және түпкілікті нәтижелер туралы есеп дайындау;</w:t>
      </w:r>
    </w:p>
    <w:bookmarkEnd w:id="979"/>
    <w:bookmarkStart w:name="z2983" w:id="980"/>
    <w:p>
      <w:pPr>
        <w:spacing w:after="0"/>
        <w:ind w:left="0"/>
        <w:jc w:val="both"/>
      </w:pPr>
      <w:r>
        <w:rPr>
          <w:rFonts w:ascii="Times New Roman"/>
          <w:b w:val="false"/>
          <w:i w:val="false"/>
          <w:color w:val="000000"/>
          <w:sz w:val="28"/>
        </w:rPr>
        <w:t>
      3) БИЖ бойынша қаржы қаражатының игерілген сомасы жөнінде ақпарат жинау көзделеді.</w:t>
      </w:r>
    </w:p>
    <w:bookmarkEnd w:id="980"/>
    <w:bookmarkStart w:name="z2984" w:id="981"/>
    <w:p>
      <w:pPr>
        <w:spacing w:after="0"/>
        <w:ind w:left="0"/>
        <w:jc w:val="both"/>
      </w:pPr>
      <w:r>
        <w:rPr>
          <w:rFonts w:ascii="Times New Roman"/>
          <w:b w:val="false"/>
          <w:i w:val="false"/>
          <w:color w:val="000000"/>
          <w:sz w:val="28"/>
        </w:rPr>
        <w:t>
      63. Есепті қаржы жылы ішінде БИЖ бойынша орындалған жұмыстардың нақты және жоспарлы көлемдері мен қаржы қаражатының игерілген сомалары туралы ақпаратты қамтитын қағаз және электрондық жеткізгіштердегі есеп мониторингтің қорытындысы болып табылады.</w:t>
      </w:r>
    </w:p>
    <w:bookmarkEnd w:id="981"/>
    <w:bookmarkStart w:name="z2985" w:id="982"/>
    <w:p>
      <w:pPr>
        <w:spacing w:after="0"/>
        <w:ind w:left="0"/>
        <w:jc w:val="both"/>
      </w:pPr>
      <w:r>
        <w:rPr>
          <w:rFonts w:ascii="Times New Roman"/>
          <w:b w:val="false"/>
          <w:i w:val="false"/>
          <w:color w:val="000000"/>
          <w:sz w:val="28"/>
        </w:rPr>
        <w:t>
      Есептің PDF форматындағы сканерленген көшірмесін өңірлік үйлестіруші осындай есепті уәкілетті орган/жергілікті бюджеттік бағдарламалар әкімшісі қабылдаған күннен бастап 2 (екі) жұмыс күні ішінде субсидиялаудың ақпараттық жүйесіне жүктейді.</w:t>
      </w:r>
    </w:p>
    <w:bookmarkEnd w:id="982"/>
    <w:bookmarkStart w:name="z2986" w:id="983"/>
    <w:p>
      <w:pPr>
        <w:spacing w:after="0"/>
        <w:ind w:left="0"/>
        <w:jc w:val="both"/>
      </w:pPr>
      <w:r>
        <w:rPr>
          <w:rFonts w:ascii="Times New Roman"/>
          <w:b w:val="false"/>
          <w:i w:val="false"/>
          <w:color w:val="000000"/>
          <w:sz w:val="28"/>
        </w:rPr>
        <w:t>
      64. Нысаналы даму трансферттері есебінен іске асырылатын республикалық және жергілікті БИЖ бойынша жылдық мониторингті республикалық бюджеттiк бағдарламалардың әкiмшiлерi мемлекеттiк жоспарлау жөніндегі орталық уәкiлеттi органға, оның iшiнде электрондық порталға жыл сайын, есепті жылдан кейінгі жылдың 10 (он) сәуірінен кешiктiрмей қазақ және орыс тiлдерiнде ұсынады.</w:t>
      </w:r>
    </w:p>
    <w:bookmarkEnd w:id="983"/>
    <w:bookmarkStart w:name="z2987" w:id="984"/>
    <w:p>
      <w:pPr>
        <w:spacing w:after="0"/>
        <w:ind w:left="0"/>
        <w:jc w:val="both"/>
      </w:pPr>
      <w:r>
        <w:rPr>
          <w:rFonts w:ascii="Times New Roman"/>
          <w:b w:val="false"/>
          <w:i w:val="false"/>
          <w:color w:val="000000"/>
          <w:sz w:val="28"/>
        </w:rPr>
        <w:t>
      Жиынтық ақпаратта:</w:t>
      </w:r>
    </w:p>
    <w:bookmarkEnd w:id="984"/>
    <w:bookmarkStart w:name="z2988" w:id="985"/>
    <w:p>
      <w:pPr>
        <w:spacing w:after="0"/>
        <w:ind w:left="0"/>
        <w:jc w:val="both"/>
      </w:pPr>
      <w:r>
        <w:rPr>
          <w:rFonts w:ascii="Times New Roman"/>
          <w:b w:val="false"/>
          <w:i w:val="false"/>
          <w:color w:val="000000"/>
          <w:sz w:val="28"/>
        </w:rPr>
        <w:t>
      1) республикалық бюджет қаражаты есебінен іске асырылатын БИЖ туралы ақпарат;</w:t>
      </w:r>
    </w:p>
    <w:bookmarkEnd w:id="985"/>
    <w:bookmarkStart w:name="z2989" w:id="986"/>
    <w:p>
      <w:pPr>
        <w:spacing w:after="0"/>
        <w:ind w:left="0"/>
        <w:jc w:val="both"/>
      </w:pPr>
      <w:r>
        <w:rPr>
          <w:rFonts w:ascii="Times New Roman"/>
          <w:b w:val="false"/>
          <w:i w:val="false"/>
          <w:color w:val="000000"/>
          <w:sz w:val="28"/>
        </w:rPr>
        <w:t>
      2) республикалық бюджеттен бөлінетін нысаналы даму трансферттері және кредиттер есебінен іске асырылатын жергілікті БИЖ туралы ақпарат қамтылады.</w:t>
      </w:r>
    </w:p>
    <w:bookmarkEnd w:id="986"/>
    <w:bookmarkStart w:name="z2990" w:id="987"/>
    <w:p>
      <w:pPr>
        <w:spacing w:after="0"/>
        <w:ind w:left="0"/>
        <w:jc w:val="both"/>
      </w:pPr>
      <w:r>
        <w:rPr>
          <w:rFonts w:ascii="Times New Roman"/>
          <w:b w:val="false"/>
          <w:i w:val="false"/>
          <w:color w:val="000000"/>
          <w:sz w:val="28"/>
        </w:rPr>
        <w:t>
      65. Жергілікті бюджет қаражаты есебінен жүзеге асырылатын БИЖ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есепті жылдан кейінгі жылғы 10 (он) сәуірден кешіктірмей облыстардың, республикалық маңызы бар қалалардың, астананың әкімдіктеріне ұсынады.</w:t>
      </w:r>
    </w:p>
    <w:bookmarkEnd w:id="987"/>
    <w:bookmarkStart w:name="z2991" w:id="988"/>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асырудың жылдық мониторингін мемлекеттік жоспарлау жөніндегі жергілікті уәкілетті органға есепті жылдан кейінгі жылғы 1 (бір) сәуірге дейін ұсынады.</w:t>
      </w:r>
    </w:p>
    <w:bookmarkEnd w:id="988"/>
    <w:bookmarkStart w:name="z2992" w:id="989"/>
    <w:p>
      <w:pPr>
        <w:spacing w:after="0"/>
        <w:ind w:left="0"/>
        <w:jc w:val="both"/>
      </w:pPr>
      <w:r>
        <w:rPr>
          <w:rFonts w:ascii="Times New Roman"/>
          <w:b w:val="false"/>
          <w:i w:val="false"/>
          <w:color w:val="000000"/>
          <w:sz w:val="28"/>
        </w:rPr>
        <w:t>
      Жиынтық ақпаратта:</w:t>
      </w:r>
    </w:p>
    <w:bookmarkEnd w:id="989"/>
    <w:bookmarkStart w:name="z2993" w:id="990"/>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w:t>
      </w:r>
    </w:p>
    <w:bookmarkEnd w:id="990"/>
    <w:bookmarkStart w:name="z2994" w:id="991"/>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w:t>
      </w:r>
    </w:p>
    <w:bookmarkEnd w:id="991"/>
    <w:bookmarkStart w:name="z2995" w:id="992"/>
    <w:p>
      <w:pPr>
        <w:spacing w:after="0"/>
        <w:ind w:left="0"/>
        <w:jc w:val="both"/>
      </w:pPr>
      <w:r>
        <w:rPr>
          <w:rFonts w:ascii="Times New Roman"/>
          <w:b w:val="false"/>
          <w:i w:val="false"/>
          <w:color w:val="000000"/>
          <w:sz w:val="28"/>
        </w:rPr>
        <w:t>
      3) ауданның (облыстық маңызы бар қаланың) бюджеті қаражатының және облыстық бюджеттен бөлінетін нысаналы даму трансферттері мен кредиттер есебінен қаржыландырылатын БИЖ тізбесі, қаржыландыру жоспарының сомалары, жобалардың нақты орындалуы, аяқталған жобалар саны, игерілмеген сомалар мен оның себептері туралы ақпарат қамтылады.</w:t>
      </w:r>
    </w:p>
    <w:bookmarkEnd w:id="992"/>
    <w:bookmarkStart w:name="z2996" w:id="993"/>
    <w:p>
      <w:pPr>
        <w:spacing w:after="0"/>
        <w:ind w:left="0"/>
        <w:jc w:val="both"/>
      </w:pPr>
      <w:r>
        <w:rPr>
          <w:rFonts w:ascii="Times New Roman"/>
          <w:b w:val="false"/>
          <w:i w:val="false"/>
          <w:color w:val="000000"/>
          <w:sz w:val="28"/>
        </w:rPr>
        <w:t>
      66. Жергілікті атқарушы органдар нысаналы трансферттерді тиісті бюджеттік бағдарламаларда айқындалған нысаналы мақсатқа сай ғана пайдаланады.</w:t>
      </w:r>
    </w:p>
    <w:bookmarkEnd w:id="993"/>
    <w:bookmarkStart w:name="z2997" w:id="994"/>
    <w:p>
      <w:pPr>
        <w:spacing w:after="0"/>
        <w:ind w:left="0"/>
        <w:jc w:val="both"/>
      </w:pPr>
      <w:r>
        <w:rPr>
          <w:rFonts w:ascii="Times New Roman"/>
          <w:b w:val="false"/>
          <w:i w:val="false"/>
          <w:color w:val="000000"/>
          <w:sz w:val="28"/>
        </w:rPr>
        <w:t>
      67. Мемлекеттiк аудиттiң нәтижелерi бойынша қабылданатын аудиторлық қорытындыға сәйкес нысаналы трансферттердiң нысаналы мақсаты бойынша пайдаланылмаған сомалар бюджетті атқару жөніндегі орталық уәкілетті орган айқындаған тәртіппен мемлекеттік аудит нәтижелерi бойынша қабылданатын аудиторлық қорытындыға қол қойылғаннан кейін 3 (үш) айдан кешiктiрілмей осы трансферттерді бөлген жоғары тұрған бюджетке мiндеттi түрде қайтарылуға тиiс.</w:t>
      </w:r>
    </w:p>
    <w:bookmarkEnd w:id="994"/>
    <w:bookmarkStart w:name="z2998" w:id="995"/>
    <w:p>
      <w:pPr>
        <w:spacing w:after="0"/>
        <w:ind w:left="0"/>
        <w:jc w:val="both"/>
      </w:pPr>
      <w:r>
        <w:rPr>
          <w:rFonts w:ascii="Times New Roman"/>
          <w:b w:val="false"/>
          <w:i w:val="false"/>
          <w:color w:val="000000"/>
          <w:sz w:val="28"/>
        </w:rPr>
        <w:t>
      68. Қазақстан Республикасы Үкiметiнiң/облыстың жергiлiктi атқарушы органының шешiмi бойынша Қазақстан Республикасы Үкiметiнiң/облыстың жергiлiктi атқарушы органының резервiнен бөлiнгендердi қоспағанда, республикалық/облыстық бюджеттен бөлінген нысаналы даму трансферттерiнiң тиiстi қаржы жылында пайдаланылмаған (толық пайдаланылмаған) сомалары нысаналы мақсаты сақтала отырып, келесі қаржы жылында пайдаланылады (толық пайдаланылады).</w:t>
      </w:r>
    </w:p>
    <w:bookmarkEnd w:id="995"/>
    <w:bookmarkStart w:name="z2999" w:id="996"/>
    <w:p>
      <w:pPr>
        <w:spacing w:after="0"/>
        <w:ind w:left="0"/>
        <w:jc w:val="both"/>
      </w:pPr>
      <w:r>
        <w:rPr>
          <w:rFonts w:ascii="Times New Roman"/>
          <w:b w:val="false"/>
          <w:i w:val="false"/>
          <w:color w:val="000000"/>
          <w:sz w:val="28"/>
        </w:rPr>
        <w:t>
      69. Қаржы жылы ішінде Қазақстан Республикасы Үкiметiнiң/облыстың жергiлiктi атқарушы органының шешiмi бойынша пайдалануға (толық пайдалануға) рұқсат берілген, өткен қаржы жылында бөлінген нысаналы даму трансферттерінің пайдаланылмаған (толық пайдаланылмаған) сомалары ағымдағы қаржы жылының соңына дейін оларды бөлген жоғары тұрған бюджетке қайтарылуға тиіс.</w:t>
      </w:r>
    </w:p>
    <w:bookmarkEnd w:id="996"/>
    <w:bookmarkStart w:name="z3000" w:id="997"/>
    <w:p>
      <w:pPr>
        <w:spacing w:after="0"/>
        <w:ind w:left="0"/>
        <w:jc w:val="both"/>
      </w:pPr>
      <w:r>
        <w:rPr>
          <w:rFonts w:ascii="Times New Roman"/>
          <w:b w:val="false"/>
          <w:i w:val="false"/>
          <w:color w:val="000000"/>
          <w:sz w:val="28"/>
        </w:rPr>
        <w:t>
      70. Қазақстан Республикасының Үкiметi, облыстың немесе ауданның (облыстық маңызы бар қаланың) жергiлiктi атқарушы органы ағымдағы қаржы жылында одан әрі пайдалану (толық пайдалану) туралы шешім қабылдамаған республикалық, облыстық және аудандық (облыстық маңызы бар қала) бюджеттен бөлінген нысаналы трансферттердің ағымдағы қаржы жылы пайдаланылмаған (толық пайдаланылмаған) сомалары жылдың басындағы бюджет қаражатының қалдығы есебінен ағымдағы қаржы жылының 1 (бірінші) наурызына дейін оларды бөлген жоғары тұрған бюджетке қайтарылуға тиіс.</w:t>
      </w:r>
    </w:p>
    <w:bookmarkEnd w:id="997"/>
    <w:bookmarkStart w:name="z3001" w:id="998"/>
    <w:p>
      <w:pPr>
        <w:spacing w:after="0"/>
        <w:ind w:left="0"/>
        <w:jc w:val="both"/>
      </w:pPr>
      <w:r>
        <w:rPr>
          <w:rFonts w:ascii="Times New Roman"/>
          <w:b w:val="false"/>
          <w:i w:val="false"/>
          <w:color w:val="000000"/>
          <w:sz w:val="28"/>
        </w:rPr>
        <w:t>
      71. Мониторинг нәтижелері бойынша тікелей нәтижелерге қол жеткізілмеген және жергілікті бюджеттен қоса қаржыландыру қамтамасыз етілмеген жағдайда БИЖ-ді іске асыруға жетіспейтін инженерлік инфрақұрылымды жүргізу қайта жүзеге асырылмайды.</w:t>
      </w:r>
    </w:p>
    <w:bookmarkEnd w:id="998"/>
    <w:bookmarkStart w:name="z3002" w:id="999"/>
    <w:p>
      <w:pPr>
        <w:spacing w:after="0"/>
        <w:ind w:left="0"/>
        <w:jc w:val="both"/>
      </w:pPr>
      <w:r>
        <w:rPr>
          <w:rFonts w:ascii="Times New Roman"/>
          <w:b w:val="false"/>
          <w:i w:val="false"/>
          <w:color w:val="000000"/>
          <w:sz w:val="28"/>
        </w:rPr>
        <w:t>
      72. Өңірлік үйлестірушілер жыл сайын есепті жылдан кейінгі жылғы 10 (оныншы) ақпаннан кешіктірмей кәсіпкерлік жөніндегі уәкілетті органға шағын және орта кәсіпкерлік жобаларының іске асырылу мәртебесі туралы ақпарат береді. Жобалар пайдалануға берілген жағдайда өңірлік үйлестірушілер құрылған тұрақты және уақытша жұмыс орындары, салық аударымдары, өнімнің шығарылуы және еңбекақы төлеу қорының ұлғаюы туралы ақпарат береді.</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004" w:id="1000"/>
    <w:p>
      <w:pPr>
        <w:spacing w:after="0"/>
        <w:ind w:left="0"/>
        <w:jc w:val="left"/>
      </w:pPr>
      <w:r>
        <w:rPr>
          <w:rFonts w:ascii="Times New Roman"/>
          <w:b/>
          <w:i w:val="false"/>
          <w:color w:val="000000"/>
        </w:rPr>
        <w:t xml:space="preserve"> Экономиканың басым секторларының тізбесі</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001"/>
          <w:p>
            <w:pPr>
              <w:spacing w:after="20"/>
              <w:ind w:left="20"/>
              <w:jc w:val="both"/>
            </w:pPr>
            <w:r>
              <w:rPr>
                <w:rFonts w:ascii="Times New Roman"/>
                <w:b w:val="false"/>
                <w:i w:val="false"/>
                <w:color w:val="000000"/>
                <w:sz w:val="20"/>
              </w:rPr>
              <w:t xml:space="preserve">
Электр энергиясымен, газбен, бумен, ыстық сумен және </w:t>
            </w:r>
          </w:p>
          <w:bookmarkEnd w:id="1001"/>
          <w:p>
            <w:pPr>
              <w:spacing w:after="20"/>
              <w:ind w:left="20"/>
              <w:jc w:val="both"/>
            </w:pPr>
            <w:r>
              <w:rPr>
                <w:rFonts w:ascii="Times New Roman"/>
                <w:b w:val="false"/>
                <w:i w:val="false"/>
                <w:color w:val="000000"/>
                <w:sz w:val="20"/>
              </w:rPr>
              <w:t>
кондицияланған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002"/>
          <w:p>
            <w:pPr>
              <w:spacing w:after="20"/>
              <w:ind w:left="20"/>
              <w:jc w:val="both"/>
            </w:pPr>
            <w:r>
              <w:rPr>
                <w:rFonts w:ascii="Times New Roman"/>
                <w:b w:val="false"/>
                <w:i w:val="false"/>
                <w:color w:val="000000"/>
                <w:sz w:val="20"/>
              </w:rPr>
              <w:t xml:space="preserve">
Көтерме және бөлшек сауда; автомобильдерді </w:t>
            </w:r>
          </w:p>
          <w:bookmarkEnd w:id="1002"/>
          <w:p>
            <w:pPr>
              <w:spacing w:after="20"/>
              <w:ind w:left="20"/>
              <w:jc w:val="both"/>
            </w:pPr>
            <w:r>
              <w:rPr>
                <w:rFonts w:ascii="Times New Roman"/>
                <w:b w:val="false"/>
                <w:i w:val="false"/>
                <w:color w:val="000000"/>
                <w:sz w:val="20"/>
              </w:rPr>
              <w:t>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қызметтер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қызметтер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жылжымайтын тұрғын үй мүлкін жалдау (қосалқы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бизнес орталығын, офистік үй-жайларды, әкімшілік ғимаратты жалдау (қосалқы жалдау)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демалысты және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тері бұйымдарын жуу және (химиялық) тазалау</w:t>
            </w:r>
          </w:p>
        </w:tc>
      </w:tr>
    </w:tbl>
    <w:bookmarkStart w:name="z3007" w:id="1003"/>
    <w:p>
      <w:pPr>
        <w:spacing w:after="0"/>
        <w:ind w:left="0"/>
        <w:jc w:val="both"/>
      </w:pPr>
      <w:r>
        <w:rPr>
          <w:rFonts w:ascii="Times New Roman"/>
          <w:b w:val="false"/>
          <w:i w:val="false"/>
          <w:color w:val="000000"/>
          <w:sz w:val="28"/>
        </w:rPr>
        <w:t>
      * осы экономикалық қызмет түрлерінің жалпы жіктеуіші отандық өндірушілердің жеңіл автомобильдерін жалға алуды және олардың лизингін көздейді.</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3009" w:id="1004"/>
    <w:p>
      <w:pPr>
        <w:spacing w:after="0"/>
        <w:ind w:left="0"/>
        <w:jc w:val="both"/>
      </w:pPr>
      <w:r>
        <w:rPr>
          <w:rFonts w:ascii="Times New Roman"/>
          <w:b w:val="false"/>
          <w:i w:val="false"/>
          <w:color w:val="000000"/>
          <w:sz w:val="28"/>
        </w:rPr>
        <w:t>
      Нысан</w:t>
      </w:r>
    </w:p>
    <w:bookmarkEnd w:id="1004"/>
    <w:bookmarkStart w:name="z3010" w:id="1005"/>
    <w:p>
      <w:pPr>
        <w:spacing w:after="0"/>
        <w:ind w:left="0"/>
        <w:jc w:val="left"/>
      </w:pPr>
      <w:r>
        <w:rPr>
          <w:rFonts w:ascii="Times New Roman"/>
          <w:b/>
          <w:i w:val="false"/>
          <w:color w:val="000000"/>
        </w:rPr>
        <w:t xml:space="preserve"> Жетіспейтін инженерлік инфрақұрылымды  қаржыландыруға өтініш</w:t>
      </w:r>
    </w:p>
    <w:bookmarkEnd w:id="1005"/>
    <w:bookmarkStart w:name="z3011" w:id="1006"/>
    <w:p>
      <w:pPr>
        <w:spacing w:after="0"/>
        <w:ind w:left="0"/>
        <w:jc w:val="both"/>
      </w:pPr>
      <w:r>
        <w:rPr>
          <w:rFonts w:ascii="Times New Roman"/>
          <w:b w:val="false"/>
          <w:i w:val="false"/>
          <w:color w:val="000000"/>
          <w:sz w:val="28"/>
        </w:rPr>
        <w:t>
      _____________________________________________</w:t>
      </w:r>
    </w:p>
    <w:bookmarkEnd w:id="1006"/>
    <w:bookmarkStart w:name="z3012" w:id="1007"/>
    <w:p>
      <w:pPr>
        <w:spacing w:after="0"/>
        <w:ind w:left="0"/>
        <w:jc w:val="both"/>
      </w:pPr>
      <w:r>
        <w:rPr>
          <w:rFonts w:ascii="Times New Roman"/>
          <w:b w:val="false"/>
          <w:i w:val="false"/>
          <w:color w:val="000000"/>
          <w:sz w:val="28"/>
        </w:rPr>
        <w:t>
      (бұдан әрі – кәсіпкер) (заңды тұлғаның ұйымдық-құқықтық нысаны, атауы;</w:t>
      </w:r>
    </w:p>
    <w:bookmarkEnd w:id="1007"/>
    <w:bookmarkStart w:name="z3013" w:id="1008"/>
    <w:p>
      <w:pPr>
        <w:spacing w:after="0"/>
        <w:ind w:left="0"/>
        <w:jc w:val="both"/>
      </w:pPr>
      <w:r>
        <w:rPr>
          <w:rFonts w:ascii="Times New Roman"/>
          <w:b w:val="false"/>
          <w:i w:val="false"/>
          <w:color w:val="000000"/>
          <w:sz w:val="28"/>
        </w:rPr>
        <w:t>
      дара кәсіпкердің тегі, аты, әкесінің аты (бар болса), паспорт деректері)</w:t>
      </w:r>
    </w:p>
    <w:bookmarkEnd w:id="1008"/>
    <w:bookmarkStart w:name="z3014" w:id="1009"/>
    <w:p>
      <w:pPr>
        <w:spacing w:after="0"/>
        <w:ind w:left="0"/>
        <w:jc w:val="both"/>
      </w:pPr>
      <w:r>
        <w:rPr>
          <w:rFonts w:ascii="Times New Roman"/>
          <w:b w:val="false"/>
          <w:i w:val="false"/>
          <w:color w:val="000000"/>
          <w:sz w:val="28"/>
        </w:rPr>
        <w:t>
      _______________________________________________________________</w:t>
      </w:r>
    </w:p>
    <w:bookmarkEnd w:id="1009"/>
    <w:bookmarkStart w:name="z3015" w:id="1010"/>
    <w:p>
      <w:pPr>
        <w:spacing w:after="0"/>
        <w:ind w:left="0"/>
        <w:jc w:val="both"/>
      </w:pPr>
      <w:r>
        <w:rPr>
          <w:rFonts w:ascii="Times New Roman"/>
          <w:b w:val="false"/>
          <w:i w:val="false"/>
          <w:color w:val="000000"/>
          <w:sz w:val="28"/>
        </w:rPr>
        <w:t>
              (заңды тұлғаның орналасқан жері, пошта мекенжайы;</w:t>
      </w:r>
    </w:p>
    <w:bookmarkEnd w:id="1010"/>
    <w:bookmarkStart w:name="z3016" w:id="1011"/>
    <w:p>
      <w:pPr>
        <w:spacing w:after="0"/>
        <w:ind w:left="0"/>
        <w:jc w:val="both"/>
      </w:pPr>
      <w:r>
        <w:rPr>
          <w:rFonts w:ascii="Times New Roman"/>
          <w:b w:val="false"/>
          <w:i w:val="false"/>
          <w:color w:val="000000"/>
          <w:sz w:val="28"/>
        </w:rPr>
        <w:t>
      дара кәсіпкердің тұрғылықты жері)</w:t>
      </w:r>
    </w:p>
    <w:bookmarkEnd w:id="1011"/>
    <w:bookmarkStart w:name="z3017" w:id="1012"/>
    <w:p>
      <w:pPr>
        <w:spacing w:after="0"/>
        <w:ind w:left="0"/>
        <w:jc w:val="both"/>
      </w:pPr>
      <w:r>
        <w:rPr>
          <w:rFonts w:ascii="Times New Roman"/>
          <w:b w:val="false"/>
          <w:i w:val="false"/>
          <w:color w:val="000000"/>
          <w:sz w:val="28"/>
        </w:rPr>
        <w:t>
      ______________________________________________________________</w:t>
      </w:r>
    </w:p>
    <w:bookmarkEnd w:id="1012"/>
    <w:bookmarkStart w:name="z3018" w:id="1013"/>
    <w:p>
      <w:pPr>
        <w:spacing w:after="0"/>
        <w:ind w:left="0"/>
        <w:jc w:val="both"/>
      </w:pPr>
      <w:r>
        <w:rPr>
          <w:rFonts w:ascii="Times New Roman"/>
          <w:b w:val="false"/>
          <w:i w:val="false"/>
          <w:color w:val="000000"/>
          <w:sz w:val="28"/>
        </w:rPr>
        <w:t>
                                        (жоба іске асырылатын жер)</w:t>
      </w:r>
    </w:p>
    <w:bookmarkEnd w:id="1013"/>
    <w:bookmarkStart w:name="z3019" w:id="1014"/>
    <w:p>
      <w:pPr>
        <w:spacing w:after="0"/>
        <w:ind w:left="0"/>
        <w:jc w:val="both"/>
      </w:pPr>
      <w:r>
        <w:rPr>
          <w:rFonts w:ascii="Times New Roman"/>
          <w:b w:val="false"/>
          <w:i w:val="false"/>
          <w:color w:val="000000"/>
          <w:sz w:val="28"/>
        </w:rPr>
        <w:t>
      _______________________________________________________________</w:t>
      </w:r>
    </w:p>
    <w:bookmarkEnd w:id="1014"/>
    <w:bookmarkStart w:name="z3020" w:id="1015"/>
    <w:p>
      <w:pPr>
        <w:spacing w:after="0"/>
        <w:ind w:left="0"/>
        <w:jc w:val="both"/>
      </w:pPr>
      <w:r>
        <w:rPr>
          <w:rFonts w:ascii="Times New Roman"/>
          <w:b w:val="false"/>
          <w:i w:val="false"/>
          <w:color w:val="000000"/>
          <w:sz w:val="28"/>
        </w:rPr>
        <w:t>
      (қала (аудан) коды көрсетілген байланыс телефонының нөмірі, электрондық пошта</w:t>
      </w:r>
    </w:p>
    <w:bookmarkEnd w:id="1015"/>
    <w:bookmarkStart w:name="z3021" w:id="1016"/>
    <w:p>
      <w:pPr>
        <w:spacing w:after="0"/>
        <w:ind w:left="0"/>
        <w:jc w:val="both"/>
      </w:pPr>
      <w:r>
        <w:rPr>
          <w:rFonts w:ascii="Times New Roman"/>
          <w:b w:val="false"/>
          <w:i w:val="false"/>
          <w:color w:val="000000"/>
          <w:sz w:val="28"/>
        </w:rPr>
        <w:t>
      мекенжайы) _____________________________________________________</w:t>
      </w:r>
    </w:p>
    <w:bookmarkEnd w:id="1016"/>
    <w:bookmarkStart w:name="z3022" w:id="1017"/>
    <w:p>
      <w:pPr>
        <w:spacing w:after="0"/>
        <w:ind w:left="0"/>
        <w:jc w:val="both"/>
      </w:pPr>
      <w:r>
        <w:rPr>
          <w:rFonts w:ascii="Times New Roman"/>
          <w:b w:val="false"/>
          <w:i w:val="false"/>
          <w:color w:val="000000"/>
          <w:sz w:val="28"/>
        </w:rPr>
        <w:t>
                                                            (банк деректемелері)</w:t>
      </w:r>
    </w:p>
    <w:bookmarkEnd w:id="1017"/>
    <w:bookmarkStart w:name="z3023" w:id="1018"/>
    <w:p>
      <w:pPr>
        <w:spacing w:after="0"/>
        <w:ind w:left="0"/>
        <w:jc w:val="both"/>
      </w:pPr>
      <w:r>
        <w:rPr>
          <w:rFonts w:ascii="Times New Roman"/>
          <w:b w:val="false"/>
          <w:i w:val="false"/>
          <w:color w:val="000000"/>
          <w:sz w:val="28"/>
        </w:rPr>
        <w:t>
      _______________________________________________________________</w:t>
      </w:r>
    </w:p>
    <w:bookmarkEnd w:id="1018"/>
    <w:bookmarkStart w:name="z3024" w:id="1019"/>
    <w:p>
      <w:pPr>
        <w:spacing w:after="0"/>
        <w:ind w:left="0"/>
        <w:jc w:val="both"/>
      </w:pPr>
      <w:r>
        <w:rPr>
          <w:rFonts w:ascii="Times New Roman"/>
          <w:b w:val="false"/>
          <w:i w:val="false"/>
          <w:color w:val="000000"/>
          <w:sz w:val="28"/>
        </w:rPr>
        <w:t>
                                     (қызметтің бейінді бағыттары көрсетіледі)</w:t>
      </w:r>
    </w:p>
    <w:bookmarkEnd w:id="1019"/>
    <w:bookmarkStart w:name="z3025" w:id="1020"/>
    <w:p>
      <w:pPr>
        <w:spacing w:after="0"/>
        <w:ind w:left="0"/>
        <w:jc w:val="both"/>
      </w:pPr>
      <w:r>
        <w:rPr>
          <w:rFonts w:ascii="Times New Roman"/>
          <w:b w:val="false"/>
          <w:i w:val="false"/>
          <w:color w:val="000000"/>
          <w:sz w:val="28"/>
        </w:rPr>
        <w:t>
      _______________________________________________________________</w:t>
      </w:r>
    </w:p>
    <w:bookmarkEnd w:id="1020"/>
    <w:bookmarkStart w:name="z3026" w:id="1021"/>
    <w:p>
      <w:pPr>
        <w:spacing w:after="0"/>
        <w:ind w:left="0"/>
        <w:jc w:val="both"/>
      </w:pPr>
      <w:r>
        <w:rPr>
          <w:rFonts w:ascii="Times New Roman"/>
          <w:b w:val="false"/>
          <w:i w:val="false"/>
          <w:color w:val="000000"/>
          <w:sz w:val="28"/>
        </w:rPr>
        <w:t>
      (экономика саласы, экономикалық қызмет түрлерінің жалпы жіктеуіші (ЭҚЖЖ)</w:t>
      </w:r>
    </w:p>
    <w:bookmarkEnd w:id="1021"/>
    <w:bookmarkStart w:name="z3027" w:id="1022"/>
    <w:p>
      <w:pPr>
        <w:spacing w:after="0"/>
        <w:ind w:left="0"/>
        <w:jc w:val="both"/>
      </w:pPr>
      <w:r>
        <w:rPr>
          <w:rFonts w:ascii="Times New Roman"/>
          <w:b w:val="false"/>
          <w:i w:val="false"/>
          <w:color w:val="000000"/>
          <w:sz w:val="28"/>
        </w:rPr>
        <w:t>
      көрсетіледі)  ____________________________________________________</w:t>
      </w:r>
    </w:p>
    <w:bookmarkEnd w:id="1022"/>
    <w:bookmarkStart w:name="z3028" w:id="1023"/>
    <w:p>
      <w:pPr>
        <w:spacing w:after="0"/>
        <w:ind w:left="0"/>
        <w:jc w:val="both"/>
      </w:pPr>
      <w:r>
        <w:rPr>
          <w:rFonts w:ascii="Times New Roman"/>
          <w:b w:val="false"/>
          <w:i w:val="false"/>
          <w:color w:val="000000"/>
          <w:sz w:val="28"/>
        </w:rPr>
        <w:t>
      (ұйымның басшысы (тегі, аты, әкесінің аты (бар болса), лауазымы, байланыс телефоны)  ____________________________________________________________</w:t>
      </w:r>
    </w:p>
    <w:bookmarkEnd w:id="1023"/>
    <w:bookmarkStart w:name="z3029" w:id="1024"/>
    <w:p>
      <w:pPr>
        <w:spacing w:after="0"/>
        <w:ind w:left="0"/>
        <w:jc w:val="both"/>
      </w:pPr>
      <w:r>
        <w:rPr>
          <w:rFonts w:ascii="Times New Roman"/>
          <w:b w:val="false"/>
          <w:i w:val="false"/>
          <w:color w:val="000000"/>
          <w:sz w:val="28"/>
        </w:rPr>
        <w:t>
      (жобаның жауапты орындаушысы (тегі, аты, әкесінің аты (бар болса), лауазымы, байланыс телефоны)</w:t>
      </w:r>
    </w:p>
    <w:bookmarkEnd w:id="1024"/>
    <w:bookmarkStart w:name="z3030" w:id="1025"/>
    <w:p>
      <w:pPr>
        <w:spacing w:after="0"/>
        <w:ind w:left="0"/>
        <w:jc w:val="both"/>
      </w:pPr>
      <w:r>
        <w:rPr>
          <w:rFonts w:ascii="Times New Roman"/>
          <w:b w:val="false"/>
          <w:i w:val="false"/>
          <w:color w:val="000000"/>
          <w:sz w:val="28"/>
        </w:rPr>
        <w:t>
      _______________________________________________________________</w:t>
      </w:r>
    </w:p>
    <w:bookmarkEnd w:id="1025"/>
    <w:bookmarkStart w:name="z3031" w:id="1026"/>
    <w:p>
      <w:pPr>
        <w:spacing w:after="0"/>
        <w:ind w:left="0"/>
        <w:jc w:val="both"/>
      </w:pPr>
      <w:r>
        <w:rPr>
          <w:rFonts w:ascii="Times New Roman"/>
          <w:b w:val="false"/>
          <w:i w:val="false"/>
          <w:color w:val="000000"/>
          <w:sz w:val="28"/>
        </w:rPr>
        <w:t>
              қажетті ақша қаражаты (меншікті қаражаты, қарыз қаражаты)</w:t>
      </w:r>
    </w:p>
    <w:bookmarkEnd w:id="1026"/>
    <w:bookmarkStart w:name="z3032" w:id="1027"/>
    <w:p>
      <w:pPr>
        <w:spacing w:after="0"/>
        <w:ind w:left="0"/>
        <w:jc w:val="both"/>
      </w:pPr>
      <w:r>
        <w:rPr>
          <w:rFonts w:ascii="Times New Roman"/>
          <w:b w:val="false"/>
          <w:i w:val="false"/>
          <w:color w:val="000000"/>
          <w:sz w:val="28"/>
        </w:rPr>
        <w:t>
      _______________________________________________________________</w:t>
      </w:r>
    </w:p>
    <w:bookmarkEnd w:id="1027"/>
    <w:bookmarkStart w:name="z3033" w:id="1028"/>
    <w:p>
      <w:pPr>
        <w:spacing w:after="0"/>
        <w:ind w:left="0"/>
        <w:jc w:val="both"/>
      </w:pPr>
      <w:r>
        <w:rPr>
          <w:rFonts w:ascii="Times New Roman"/>
          <w:b w:val="false"/>
          <w:i w:val="false"/>
          <w:color w:val="000000"/>
          <w:sz w:val="28"/>
        </w:rPr>
        <w:t>
      инфрақұрылымды жүргізу немесе жақсарту қажеттігінің негіздемесі:</w:t>
      </w:r>
    </w:p>
    <w:bookmarkEnd w:id="1028"/>
    <w:bookmarkStart w:name="z3034" w:id="1029"/>
    <w:p>
      <w:pPr>
        <w:spacing w:after="0"/>
        <w:ind w:left="0"/>
        <w:jc w:val="both"/>
      </w:pPr>
      <w:r>
        <w:rPr>
          <w:rFonts w:ascii="Times New Roman"/>
          <w:b w:val="false"/>
          <w:i w:val="false"/>
          <w:color w:val="000000"/>
          <w:sz w:val="28"/>
        </w:rPr>
        <w:t>
      жетіспейтін инженерлік инфрақұрылымды қаржыландыру үшін конкурстық іріктеуге қатысатыны туралы мәлімдейді. Кәсіпкер конкурстың шарттарымен танысты және  Инженерлік инфрақұрылым жүргізу қағидаларына сәйкес қажетті құжаттарды қоса беріп отыр.</w:t>
      </w:r>
    </w:p>
    <w:bookmarkEnd w:id="1029"/>
    <w:bookmarkStart w:name="z3035" w:id="1030"/>
    <w:p>
      <w:pPr>
        <w:spacing w:after="0"/>
        <w:ind w:left="0"/>
        <w:jc w:val="both"/>
      </w:pPr>
      <w:r>
        <w:rPr>
          <w:rFonts w:ascii="Times New Roman"/>
          <w:b w:val="false"/>
          <w:i w:val="false"/>
          <w:color w:val="000000"/>
          <w:sz w:val="28"/>
        </w:rPr>
        <w:t>
      _______________________________________________________________</w:t>
      </w:r>
    </w:p>
    <w:bookmarkEnd w:id="1030"/>
    <w:bookmarkStart w:name="z3036" w:id="1031"/>
    <w:p>
      <w:pPr>
        <w:spacing w:after="0"/>
        <w:ind w:left="0"/>
        <w:jc w:val="both"/>
      </w:pPr>
      <w:r>
        <w:rPr>
          <w:rFonts w:ascii="Times New Roman"/>
          <w:b w:val="false"/>
          <w:i w:val="false"/>
          <w:color w:val="000000"/>
          <w:sz w:val="28"/>
        </w:rPr>
        <w:t>
                             қолы (тегі, аты, әкесінің аты (бар болса), лауазымы)</w:t>
      </w:r>
    </w:p>
    <w:bookmarkEnd w:id="1031"/>
    <w:bookmarkStart w:name="z3037" w:id="1032"/>
    <w:p>
      <w:pPr>
        <w:spacing w:after="0"/>
        <w:ind w:left="0"/>
        <w:jc w:val="both"/>
      </w:pPr>
      <w:r>
        <w:rPr>
          <w:rFonts w:ascii="Times New Roman"/>
          <w:b w:val="false"/>
          <w:i w:val="false"/>
          <w:color w:val="000000"/>
          <w:sz w:val="28"/>
        </w:rPr>
        <w:t>
      20___жылғы "___" __________ "____" сағ. "____" мин өтініштің №____.</w:t>
      </w:r>
    </w:p>
    <w:bookmarkEnd w:id="1032"/>
    <w:bookmarkStart w:name="z3038" w:id="1033"/>
    <w:p>
      <w:pPr>
        <w:spacing w:after="0"/>
        <w:ind w:left="0"/>
        <w:jc w:val="both"/>
      </w:pPr>
      <w:r>
        <w:rPr>
          <w:rFonts w:ascii="Times New Roman"/>
          <w:b w:val="false"/>
          <w:i w:val="false"/>
          <w:color w:val="000000"/>
          <w:sz w:val="28"/>
        </w:rPr>
        <w:t xml:space="preserve">
      Мен өзім ұсынған мәліметтердің анық екендігін растаймын және ӨҮК мәліметтерді тексеруіне қарсы емеспін. </w:t>
      </w:r>
    </w:p>
    <w:bookmarkEnd w:id="1033"/>
    <w:bookmarkStart w:name="z3039" w:id="1034"/>
    <w:p>
      <w:pPr>
        <w:spacing w:after="0"/>
        <w:ind w:left="0"/>
        <w:jc w:val="both"/>
      </w:pPr>
      <w:r>
        <w:rPr>
          <w:rFonts w:ascii="Times New Roman"/>
          <w:b w:val="false"/>
          <w:i w:val="false"/>
          <w:color w:val="000000"/>
          <w:sz w:val="28"/>
        </w:rPr>
        <w:t>
      Осы өтінімге қол қою арқылы кәсіпкер мынаны мәлімдейді және оған кепілдік береді:</w:t>
      </w:r>
    </w:p>
    <w:bookmarkEnd w:id="1034"/>
    <w:bookmarkStart w:name="z3040" w:id="1035"/>
    <w:p>
      <w:pPr>
        <w:spacing w:after="0"/>
        <w:ind w:left="0"/>
        <w:jc w:val="both"/>
      </w:pPr>
      <w:r>
        <w:rPr>
          <w:rFonts w:ascii="Times New Roman"/>
          <w:b w:val="false"/>
          <w:i w:val="false"/>
          <w:color w:val="000000"/>
          <w:sz w:val="28"/>
        </w:rPr>
        <w:t>
      1. Барлық деректер, ақпарат және құжаттама төменде көрсетілген күнге анық болып табылады және шындыққа толығымен сәйкес келеді.</w:t>
      </w:r>
    </w:p>
    <w:bookmarkEnd w:id="1035"/>
    <w:bookmarkStart w:name="z3041" w:id="1036"/>
    <w:p>
      <w:pPr>
        <w:spacing w:after="0"/>
        <w:ind w:left="0"/>
        <w:jc w:val="both"/>
      </w:pPr>
      <w:r>
        <w:rPr>
          <w:rFonts w:ascii="Times New Roman"/>
          <w:b w:val="false"/>
          <w:i w:val="false"/>
          <w:color w:val="000000"/>
          <w:sz w:val="28"/>
        </w:rPr>
        <w:t>
      2.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bookmarkEnd w:id="1036"/>
    <w:bookmarkStart w:name="z3042" w:id="1037"/>
    <w:p>
      <w:pPr>
        <w:spacing w:after="0"/>
        <w:ind w:left="0"/>
        <w:jc w:val="both"/>
      </w:pPr>
      <w:r>
        <w:rPr>
          <w:rFonts w:ascii="Times New Roman"/>
          <w:b w:val="false"/>
          <w:i w:val="false"/>
          <w:color w:val="000000"/>
          <w:sz w:val="28"/>
        </w:rPr>
        <w:t>
      3. Кәсіпкердің жарғылық құзыреті осы өтінішке қол қоятын тұлғаға осы өтінішті беруге мүмкіндік беретінін кәсіпкер растайды.</w:t>
      </w:r>
    </w:p>
    <w:bookmarkEnd w:id="1037"/>
    <w:bookmarkStart w:name="z3043" w:id="1038"/>
    <w:p>
      <w:pPr>
        <w:spacing w:after="0"/>
        <w:ind w:left="0"/>
        <w:jc w:val="both"/>
      </w:pPr>
      <w:r>
        <w:rPr>
          <w:rFonts w:ascii="Times New Roman"/>
          <w:b w:val="false"/>
          <w:i w:val="false"/>
          <w:color w:val="000000"/>
          <w:sz w:val="28"/>
        </w:rPr>
        <w:t>
      4. Көрсетілген деректер мен ақпараттың анық емес екені анықталған жағдайда көрсетілген деректердің анық емес екенін растайтын мәліметтер анықталған кез келген кезеңде осы өтінім қабылданбайтынымен келісемін.</w:t>
      </w:r>
    </w:p>
    <w:bookmarkEnd w:id="1038"/>
    <w:bookmarkStart w:name="z3044" w:id="1039"/>
    <w:p>
      <w:pPr>
        <w:spacing w:after="0"/>
        <w:ind w:left="0"/>
        <w:jc w:val="both"/>
      </w:pPr>
      <w:r>
        <w:rPr>
          <w:rFonts w:ascii="Times New Roman"/>
          <w:b w:val="false"/>
          <w:i w:val="false"/>
          <w:color w:val="000000"/>
          <w:sz w:val="28"/>
        </w:rPr>
        <w:t>
      Кәсіпкер осы арқылы мыналарға келісімін береді:</w:t>
      </w:r>
    </w:p>
    <w:bookmarkEnd w:id="1039"/>
    <w:bookmarkStart w:name="z3045" w:id="1040"/>
    <w:p>
      <w:pPr>
        <w:spacing w:after="0"/>
        <w:ind w:left="0"/>
        <w:jc w:val="both"/>
      </w:pPr>
      <w:r>
        <w:rPr>
          <w:rFonts w:ascii="Times New Roman"/>
          <w:b w:val="false"/>
          <w:i w:val="false"/>
          <w:color w:val="000000"/>
          <w:sz w:val="28"/>
        </w:rPr>
        <w:t>
      1.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ұсынады.</w:t>
      </w:r>
    </w:p>
    <w:bookmarkEnd w:id="1040"/>
    <w:bookmarkStart w:name="z3046" w:id="1041"/>
    <w:p>
      <w:pPr>
        <w:spacing w:after="0"/>
        <w:ind w:left="0"/>
        <w:jc w:val="both"/>
      </w:pPr>
      <w:r>
        <w:rPr>
          <w:rFonts w:ascii="Times New Roman"/>
          <w:b w:val="false"/>
          <w:i w:val="false"/>
          <w:color w:val="000000"/>
          <w:sz w:val="28"/>
        </w:rPr>
        <w:t>
      2. Осы өтiнiмде қамтылатын барлық мәліметтер, сондай-ақ барлық талап етілген құжаттар жетiспейтiн инженерлік инфрақұрылымды қаржыландыру үшiн ғана берiлдi.</w:t>
      </w:r>
    </w:p>
    <w:bookmarkEnd w:id="1041"/>
    <w:bookmarkStart w:name="z3047" w:id="1042"/>
    <w:p>
      <w:pPr>
        <w:spacing w:after="0"/>
        <w:ind w:left="0"/>
        <w:jc w:val="both"/>
      </w:pPr>
      <w:r>
        <w:rPr>
          <w:rFonts w:ascii="Times New Roman"/>
          <w:b w:val="false"/>
          <w:i w:val="false"/>
          <w:color w:val="000000"/>
          <w:sz w:val="28"/>
        </w:rPr>
        <w:t>
      3. Жетіспейтін инженерлік инфрақұрылым қаржыландырылған жағдайда ақпаратқа, оның ішінде коммерциялық және банктік құпияларды құрайтын ақпаратқа, сондай-ақ бастапқы статистикалық деректерге қолжетімділік ұсынады.</w:t>
      </w:r>
    </w:p>
    <w:bookmarkEnd w:id="1042"/>
    <w:bookmarkStart w:name="z3048" w:id="1043"/>
    <w:p>
      <w:pPr>
        <w:spacing w:after="0"/>
        <w:ind w:left="0"/>
        <w:jc w:val="both"/>
      </w:pPr>
      <w:r>
        <w:rPr>
          <w:rFonts w:ascii="Times New Roman"/>
          <w:b w:val="false"/>
          <w:i w:val="false"/>
          <w:color w:val="000000"/>
          <w:sz w:val="28"/>
        </w:rPr>
        <w:t>
      4. Жетіспейтін инженерлік инфрақұрылымды жүргізу бойынша мемлекеттік қолдауды ұсыну туралы мәселені қарау тәртібімен танысқанымды және келісетінімді растаймын.</w:t>
      </w:r>
    </w:p>
    <w:bookmarkEnd w:id="1043"/>
    <w:bookmarkStart w:name="z3049" w:id="1044"/>
    <w:p>
      <w:pPr>
        <w:spacing w:after="0"/>
        <w:ind w:left="0"/>
        <w:jc w:val="both"/>
      </w:pPr>
      <w:r>
        <w:rPr>
          <w:rFonts w:ascii="Times New Roman"/>
          <w:b w:val="false"/>
          <w:i w:val="false"/>
          <w:color w:val="000000"/>
          <w:sz w:val="28"/>
        </w:rPr>
        <w:t>
      ________________________ ___________________________</w:t>
      </w:r>
    </w:p>
    <w:bookmarkEnd w:id="1044"/>
    <w:bookmarkStart w:name="z3050" w:id="1045"/>
    <w:p>
      <w:pPr>
        <w:spacing w:after="0"/>
        <w:ind w:left="0"/>
        <w:jc w:val="both"/>
      </w:pPr>
      <w:r>
        <w:rPr>
          <w:rFonts w:ascii="Times New Roman"/>
          <w:b w:val="false"/>
          <w:i w:val="false"/>
          <w:color w:val="000000"/>
          <w:sz w:val="28"/>
        </w:rPr>
        <w:t>
      Басшы (дара кәсіпкер) (қолы) (қолтаңбаның толық жазылуы).</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3052" w:id="1046"/>
    <w:p>
      <w:pPr>
        <w:spacing w:after="0"/>
        <w:ind w:left="0"/>
        <w:jc w:val="both"/>
      </w:pPr>
      <w:r>
        <w:rPr>
          <w:rFonts w:ascii="Times New Roman"/>
          <w:b w:val="false"/>
          <w:i w:val="false"/>
          <w:color w:val="000000"/>
          <w:sz w:val="28"/>
        </w:rPr>
        <w:t>
      Нысан</w:t>
      </w:r>
    </w:p>
    <w:bookmarkEnd w:id="1046"/>
    <w:bookmarkStart w:name="z3053" w:id="1047"/>
    <w:p>
      <w:pPr>
        <w:spacing w:after="0"/>
        <w:ind w:left="0"/>
        <w:jc w:val="left"/>
      </w:pPr>
      <w:r>
        <w:rPr>
          <w:rFonts w:ascii="Times New Roman"/>
          <w:b/>
          <w:i w:val="false"/>
          <w:color w:val="000000"/>
        </w:rPr>
        <w:t xml:space="preserve"> Жетіспейтін инженерлік инфрақұрылымды қаржыландыруға арналған конкурстық іріктеуге қатысуға электрондық өтінім</w:t>
      </w:r>
    </w:p>
    <w:bookmarkEnd w:id="1047"/>
    <w:bookmarkStart w:name="z3054" w:id="1048"/>
    <w:p>
      <w:pPr>
        <w:spacing w:after="0"/>
        <w:ind w:left="0"/>
        <w:jc w:val="both"/>
      </w:pPr>
      <w:r>
        <w:rPr>
          <w:rFonts w:ascii="Times New Roman"/>
          <w:b w:val="false"/>
          <w:i w:val="false"/>
          <w:color w:val="000000"/>
          <w:sz w:val="28"/>
        </w:rPr>
        <w:t>
      1. ___________ облысында (республикалық маңызы бар қалада, астанада).</w:t>
      </w:r>
    </w:p>
    <w:bookmarkEnd w:id="1048"/>
    <w:bookmarkStart w:name="z3055" w:id="1049"/>
    <w:p>
      <w:pPr>
        <w:spacing w:after="0"/>
        <w:ind w:left="0"/>
        <w:jc w:val="both"/>
      </w:pPr>
      <w:r>
        <w:rPr>
          <w:rFonts w:ascii="Times New Roman"/>
          <w:b w:val="false"/>
          <w:i w:val="false"/>
          <w:color w:val="000000"/>
          <w:sz w:val="28"/>
        </w:rPr>
        <w:t>
      ____________________________________________________.</w:t>
      </w:r>
    </w:p>
    <w:bookmarkEnd w:id="1049"/>
    <w:bookmarkStart w:name="z3056" w:id="1050"/>
    <w:p>
      <w:pPr>
        <w:spacing w:after="0"/>
        <w:ind w:left="0"/>
        <w:jc w:val="both"/>
      </w:pPr>
      <w:r>
        <w:rPr>
          <w:rFonts w:ascii="Times New Roman"/>
          <w:b w:val="false"/>
          <w:i w:val="false"/>
          <w:color w:val="000000"/>
          <w:sz w:val="28"/>
        </w:rPr>
        <w:t>
      (заңды тұлғаның толық атауы, жеке кәсіпкердің тегі, аты, әкесінің аты (бар болса)</w:t>
      </w:r>
    </w:p>
    <w:bookmarkEnd w:id="1050"/>
    <w:bookmarkStart w:name="z3057" w:id="1051"/>
    <w:p>
      <w:pPr>
        <w:spacing w:after="0"/>
        <w:ind w:left="0"/>
        <w:jc w:val="both"/>
      </w:pPr>
      <w:r>
        <w:rPr>
          <w:rFonts w:ascii="Times New Roman"/>
          <w:b w:val="false"/>
          <w:i w:val="false"/>
          <w:color w:val="000000"/>
          <w:sz w:val="28"/>
        </w:rPr>
        <w:t>
      2. Ұсынылып отырған жетіспейтін инженерлік инфрақұрылымды қаржыландыруға арналған конкурстық іріктеуге қатысу туралы материалдарды қарауды сұраймын.</w:t>
      </w:r>
    </w:p>
    <w:bookmarkEnd w:id="1051"/>
    <w:bookmarkStart w:name="z3058" w:id="1052"/>
    <w:p>
      <w:pPr>
        <w:spacing w:after="0"/>
        <w:ind w:left="0"/>
        <w:jc w:val="both"/>
      </w:pPr>
      <w:r>
        <w:rPr>
          <w:rFonts w:ascii="Times New Roman"/>
          <w:b w:val="false"/>
          <w:i w:val="false"/>
          <w:color w:val="000000"/>
          <w:sz w:val="28"/>
        </w:rPr>
        <w:t>
      3. Өтініш беруші туралы мәліметтер:</w:t>
      </w:r>
    </w:p>
    <w:bookmarkEnd w:id="1052"/>
    <w:bookmarkStart w:name="z3059" w:id="1053"/>
    <w:p>
      <w:pPr>
        <w:spacing w:after="0"/>
        <w:ind w:left="0"/>
        <w:jc w:val="both"/>
      </w:pPr>
      <w:r>
        <w:rPr>
          <w:rFonts w:ascii="Times New Roman"/>
          <w:b w:val="false"/>
          <w:i w:val="false"/>
          <w:color w:val="000000"/>
          <w:sz w:val="28"/>
        </w:rPr>
        <w:t>
      заңды тұлға үшін:</w:t>
      </w:r>
    </w:p>
    <w:bookmarkEnd w:id="1053"/>
    <w:bookmarkStart w:name="z3060" w:id="1054"/>
    <w:p>
      <w:pPr>
        <w:spacing w:after="0"/>
        <w:ind w:left="0"/>
        <w:jc w:val="both"/>
      </w:pPr>
      <w:r>
        <w:rPr>
          <w:rFonts w:ascii="Times New Roman"/>
          <w:b w:val="false"/>
          <w:i w:val="false"/>
          <w:color w:val="000000"/>
          <w:sz w:val="28"/>
        </w:rPr>
        <w:t>
      атауы _________________________________________________________</w:t>
      </w:r>
    </w:p>
    <w:bookmarkEnd w:id="1054"/>
    <w:bookmarkStart w:name="z3061" w:id="1055"/>
    <w:p>
      <w:pPr>
        <w:spacing w:after="0"/>
        <w:ind w:left="0"/>
        <w:jc w:val="both"/>
      </w:pPr>
      <w:r>
        <w:rPr>
          <w:rFonts w:ascii="Times New Roman"/>
          <w:b w:val="false"/>
          <w:i w:val="false"/>
          <w:color w:val="000000"/>
          <w:sz w:val="28"/>
        </w:rPr>
        <w:t>
      БСН ___________________________________________________________</w:t>
      </w:r>
    </w:p>
    <w:bookmarkEnd w:id="1055"/>
    <w:bookmarkStart w:name="z3062" w:id="1056"/>
    <w:p>
      <w:pPr>
        <w:spacing w:after="0"/>
        <w:ind w:left="0"/>
        <w:jc w:val="both"/>
      </w:pPr>
      <w:r>
        <w:rPr>
          <w:rFonts w:ascii="Times New Roman"/>
          <w:b w:val="false"/>
          <w:i w:val="false"/>
          <w:color w:val="000000"/>
          <w:sz w:val="28"/>
        </w:rPr>
        <w:t>
      тегі, аты, әкесінің аты (бар болса) ____________________________</w:t>
      </w:r>
    </w:p>
    <w:bookmarkEnd w:id="1056"/>
    <w:bookmarkStart w:name="z3063" w:id="1057"/>
    <w:p>
      <w:pPr>
        <w:spacing w:after="0"/>
        <w:ind w:left="0"/>
        <w:jc w:val="both"/>
      </w:pPr>
      <w:r>
        <w:rPr>
          <w:rFonts w:ascii="Times New Roman"/>
          <w:b w:val="false"/>
          <w:i w:val="false"/>
          <w:color w:val="000000"/>
          <w:sz w:val="28"/>
        </w:rPr>
        <w:t>
      басшының ЖСН ________________________________________________</w:t>
      </w:r>
    </w:p>
    <w:bookmarkEnd w:id="1057"/>
    <w:bookmarkStart w:name="z3064" w:id="1058"/>
    <w:p>
      <w:pPr>
        <w:spacing w:after="0"/>
        <w:ind w:left="0"/>
        <w:jc w:val="both"/>
      </w:pPr>
      <w:r>
        <w:rPr>
          <w:rFonts w:ascii="Times New Roman"/>
          <w:b w:val="false"/>
          <w:i w:val="false"/>
          <w:color w:val="000000"/>
          <w:sz w:val="28"/>
        </w:rPr>
        <w:t>
      мекенжайы ____________________________________________________</w:t>
      </w:r>
    </w:p>
    <w:bookmarkEnd w:id="1058"/>
    <w:bookmarkStart w:name="z3065" w:id="1059"/>
    <w:p>
      <w:pPr>
        <w:spacing w:after="0"/>
        <w:ind w:left="0"/>
        <w:jc w:val="both"/>
      </w:pPr>
      <w:r>
        <w:rPr>
          <w:rFonts w:ascii="Times New Roman"/>
          <w:b w:val="false"/>
          <w:i w:val="false"/>
          <w:color w:val="000000"/>
          <w:sz w:val="28"/>
        </w:rPr>
        <w:t>
      телефон (факс) нөмірі ___________________________________________</w:t>
      </w:r>
    </w:p>
    <w:bookmarkEnd w:id="1059"/>
    <w:bookmarkStart w:name="z3066" w:id="1060"/>
    <w:p>
      <w:pPr>
        <w:spacing w:after="0"/>
        <w:ind w:left="0"/>
        <w:jc w:val="both"/>
      </w:pPr>
      <w:r>
        <w:rPr>
          <w:rFonts w:ascii="Times New Roman"/>
          <w:b w:val="false"/>
          <w:i w:val="false"/>
          <w:color w:val="000000"/>
          <w:sz w:val="28"/>
        </w:rPr>
        <w:t>
      дара кәсіпкер үшін:</w:t>
      </w:r>
    </w:p>
    <w:bookmarkEnd w:id="1060"/>
    <w:bookmarkStart w:name="z3067" w:id="1061"/>
    <w:p>
      <w:pPr>
        <w:spacing w:after="0"/>
        <w:ind w:left="0"/>
        <w:jc w:val="both"/>
      </w:pPr>
      <w:r>
        <w:rPr>
          <w:rFonts w:ascii="Times New Roman"/>
          <w:b w:val="false"/>
          <w:i w:val="false"/>
          <w:color w:val="000000"/>
          <w:sz w:val="28"/>
        </w:rPr>
        <w:t>
      атауы _________________________________________________________</w:t>
      </w:r>
    </w:p>
    <w:bookmarkEnd w:id="1061"/>
    <w:bookmarkStart w:name="z3068" w:id="1062"/>
    <w:p>
      <w:pPr>
        <w:spacing w:after="0"/>
        <w:ind w:left="0"/>
        <w:jc w:val="both"/>
      </w:pPr>
      <w:r>
        <w:rPr>
          <w:rFonts w:ascii="Times New Roman"/>
          <w:b w:val="false"/>
          <w:i w:val="false"/>
          <w:color w:val="000000"/>
          <w:sz w:val="28"/>
        </w:rPr>
        <w:t>
      тегі, аты, әкесінің аты (бар болса) ____________________________</w:t>
      </w:r>
    </w:p>
    <w:bookmarkEnd w:id="1062"/>
    <w:bookmarkStart w:name="z3069" w:id="1063"/>
    <w:p>
      <w:pPr>
        <w:spacing w:after="0"/>
        <w:ind w:left="0"/>
        <w:jc w:val="both"/>
      </w:pPr>
      <w:r>
        <w:rPr>
          <w:rFonts w:ascii="Times New Roman"/>
          <w:b w:val="false"/>
          <w:i w:val="false"/>
          <w:color w:val="000000"/>
          <w:sz w:val="28"/>
        </w:rPr>
        <w:t>
      ЖСН __________________________________________________________</w:t>
      </w:r>
    </w:p>
    <w:bookmarkEnd w:id="1063"/>
    <w:bookmarkStart w:name="z3070" w:id="1064"/>
    <w:p>
      <w:pPr>
        <w:spacing w:after="0"/>
        <w:ind w:left="0"/>
        <w:jc w:val="both"/>
      </w:pPr>
      <w:r>
        <w:rPr>
          <w:rFonts w:ascii="Times New Roman"/>
          <w:b w:val="false"/>
          <w:i w:val="false"/>
          <w:color w:val="000000"/>
          <w:sz w:val="28"/>
        </w:rPr>
        <w:t>
      жеке басын куәландыратын құжат:</w:t>
      </w:r>
    </w:p>
    <w:bookmarkEnd w:id="1064"/>
    <w:bookmarkStart w:name="z3071" w:id="1065"/>
    <w:p>
      <w:pPr>
        <w:spacing w:after="0"/>
        <w:ind w:left="0"/>
        <w:jc w:val="both"/>
      </w:pPr>
      <w:r>
        <w:rPr>
          <w:rFonts w:ascii="Times New Roman"/>
          <w:b w:val="false"/>
          <w:i w:val="false"/>
          <w:color w:val="000000"/>
          <w:sz w:val="28"/>
        </w:rPr>
        <w:t>
      нөмірі _________________________________________________________</w:t>
      </w:r>
    </w:p>
    <w:bookmarkEnd w:id="1065"/>
    <w:bookmarkStart w:name="z3072" w:id="1066"/>
    <w:p>
      <w:pPr>
        <w:spacing w:after="0"/>
        <w:ind w:left="0"/>
        <w:jc w:val="both"/>
      </w:pPr>
      <w:r>
        <w:rPr>
          <w:rFonts w:ascii="Times New Roman"/>
          <w:b w:val="false"/>
          <w:i w:val="false"/>
          <w:color w:val="000000"/>
          <w:sz w:val="28"/>
        </w:rPr>
        <w:t>
      кім берді ______________________________________________________</w:t>
      </w:r>
    </w:p>
    <w:bookmarkEnd w:id="1066"/>
    <w:bookmarkStart w:name="z3073" w:id="1067"/>
    <w:p>
      <w:pPr>
        <w:spacing w:after="0"/>
        <w:ind w:left="0"/>
        <w:jc w:val="both"/>
      </w:pPr>
      <w:r>
        <w:rPr>
          <w:rFonts w:ascii="Times New Roman"/>
          <w:b w:val="false"/>
          <w:i w:val="false"/>
          <w:color w:val="000000"/>
          <w:sz w:val="28"/>
        </w:rPr>
        <w:t>
      берілген күні ___________________________________________________</w:t>
      </w:r>
    </w:p>
    <w:bookmarkEnd w:id="1067"/>
    <w:bookmarkStart w:name="z3074" w:id="1068"/>
    <w:p>
      <w:pPr>
        <w:spacing w:after="0"/>
        <w:ind w:left="0"/>
        <w:jc w:val="both"/>
      </w:pPr>
      <w:r>
        <w:rPr>
          <w:rFonts w:ascii="Times New Roman"/>
          <w:b w:val="false"/>
          <w:i w:val="false"/>
          <w:color w:val="000000"/>
          <w:sz w:val="28"/>
        </w:rPr>
        <w:t>
      мекенжайы _____________________________________________________</w:t>
      </w:r>
    </w:p>
    <w:bookmarkEnd w:id="1068"/>
    <w:bookmarkStart w:name="z3075" w:id="1069"/>
    <w:p>
      <w:pPr>
        <w:spacing w:after="0"/>
        <w:ind w:left="0"/>
        <w:jc w:val="both"/>
      </w:pPr>
      <w:r>
        <w:rPr>
          <w:rFonts w:ascii="Times New Roman"/>
          <w:b w:val="false"/>
          <w:i w:val="false"/>
          <w:color w:val="000000"/>
          <w:sz w:val="28"/>
        </w:rPr>
        <w:t>
      телефон (факс) нөмірі ____________________________________________</w:t>
      </w:r>
    </w:p>
    <w:bookmarkEnd w:id="1069"/>
    <w:bookmarkStart w:name="z3076" w:id="1070"/>
    <w:p>
      <w:pPr>
        <w:spacing w:after="0"/>
        <w:ind w:left="0"/>
        <w:jc w:val="both"/>
      </w:pPr>
      <w:r>
        <w:rPr>
          <w:rFonts w:ascii="Times New Roman"/>
          <w:b w:val="false"/>
          <w:i w:val="false"/>
          <w:color w:val="000000"/>
          <w:sz w:val="28"/>
        </w:rPr>
        <w:t>
      Дара кәсіпкер ретінде қызметтің басталғаны туралы хабарлама:</w:t>
      </w:r>
    </w:p>
    <w:bookmarkEnd w:id="1070"/>
    <w:bookmarkStart w:name="z3077" w:id="1071"/>
    <w:p>
      <w:pPr>
        <w:spacing w:after="0"/>
        <w:ind w:left="0"/>
        <w:jc w:val="both"/>
      </w:pPr>
      <w:r>
        <w:rPr>
          <w:rFonts w:ascii="Times New Roman"/>
          <w:b w:val="false"/>
          <w:i w:val="false"/>
          <w:color w:val="000000"/>
          <w:sz w:val="28"/>
        </w:rPr>
        <w:t>
      орналасқан жері _________________________________________________</w:t>
      </w:r>
    </w:p>
    <w:bookmarkEnd w:id="1071"/>
    <w:bookmarkStart w:name="z3078" w:id="1072"/>
    <w:p>
      <w:pPr>
        <w:spacing w:after="0"/>
        <w:ind w:left="0"/>
        <w:jc w:val="both"/>
      </w:pPr>
      <w:r>
        <w:rPr>
          <w:rFonts w:ascii="Times New Roman"/>
          <w:b w:val="false"/>
          <w:i w:val="false"/>
          <w:color w:val="000000"/>
          <w:sz w:val="28"/>
        </w:rPr>
        <w:t>
      хабарланған күні ______________________________________________ .</w:t>
      </w:r>
    </w:p>
    <w:bookmarkEnd w:id="1072"/>
    <w:bookmarkStart w:name="z3079" w:id="1073"/>
    <w:p>
      <w:pPr>
        <w:spacing w:after="0"/>
        <w:ind w:left="0"/>
        <w:jc w:val="both"/>
      </w:pPr>
      <w:r>
        <w:rPr>
          <w:rFonts w:ascii="Times New Roman"/>
          <w:b w:val="false"/>
          <w:i w:val="false"/>
          <w:color w:val="000000"/>
          <w:sz w:val="28"/>
        </w:rPr>
        <w:t>
      4. Кәсіпкердің екінші деңгейдегі банкте ағымдағы шотының болуы туралы мәліметтер:</w:t>
      </w:r>
    </w:p>
    <w:bookmarkEnd w:id="1073"/>
    <w:bookmarkStart w:name="z3080" w:id="1074"/>
    <w:p>
      <w:pPr>
        <w:spacing w:after="0"/>
        <w:ind w:left="0"/>
        <w:jc w:val="both"/>
      </w:pPr>
      <w:r>
        <w:rPr>
          <w:rFonts w:ascii="Times New Roman"/>
          <w:b w:val="false"/>
          <w:i w:val="false"/>
          <w:color w:val="000000"/>
          <w:sz w:val="28"/>
        </w:rPr>
        <w:t>
      Банк деректемелері: _____________________________________________</w:t>
      </w:r>
    </w:p>
    <w:bookmarkEnd w:id="1074"/>
    <w:bookmarkStart w:name="z3081" w:id="1075"/>
    <w:p>
      <w:pPr>
        <w:spacing w:after="0"/>
        <w:ind w:left="0"/>
        <w:jc w:val="both"/>
      </w:pPr>
      <w:r>
        <w:rPr>
          <w:rFonts w:ascii="Times New Roman"/>
          <w:b w:val="false"/>
          <w:i w:val="false"/>
          <w:color w:val="000000"/>
          <w:sz w:val="28"/>
        </w:rPr>
        <w:t>
      Банктің атауы: __________________________________________________</w:t>
      </w:r>
    </w:p>
    <w:bookmarkEnd w:id="1075"/>
    <w:bookmarkStart w:name="z3082" w:id="1076"/>
    <w:p>
      <w:pPr>
        <w:spacing w:after="0"/>
        <w:ind w:left="0"/>
        <w:jc w:val="both"/>
      </w:pPr>
      <w:r>
        <w:rPr>
          <w:rFonts w:ascii="Times New Roman"/>
          <w:b w:val="false"/>
          <w:i w:val="false"/>
          <w:color w:val="000000"/>
          <w:sz w:val="28"/>
        </w:rPr>
        <w:t>
      БСК ___________________________________________________________</w:t>
      </w:r>
    </w:p>
    <w:bookmarkEnd w:id="1076"/>
    <w:bookmarkStart w:name="z3083" w:id="1077"/>
    <w:p>
      <w:pPr>
        <w:spacing w:after="0"/>
        <w:ind w:left="0"/>
        <w:jc w:val="both"/>
      </w:pPr>
      <w:r>
        <w:rPr>
          <w:rFonts w:ascii="Times New Roman"/>
          <w:b w:val="false"/>
          <w:i w:val="false"/>
          <w:color w:val="000000"/>
          <w:sz w:val="28"/>
        </w:rPr>
        <w:t>
      ЖСК___________________________________________________________</w:t>
      </w:r>
    </w:p>
    <w:bookmarkEnd w:id="1077"/>
    <w:bookmarkStart w:name="z3084" w:id="1078"/>
    <w:p>
      <w:pPr>
        <w:spacing w:after="0"/>
        <w:ind w:left="0"/>
        <w:jc w:val="both"/>
      </w:pPr>
      <w:r>
        <w:rPr>
          <w:rFonts w:ascii="Times New Roman"/>
          <w:b w:val="false"/>
          <w:i w:val="false"/>
          <w:color w:val="000000"/>
          <w:sz w:val="28"/>
        </w:rPr>
        <w:t>
      БСН ___________________________________________________________</w:t>
      </w:r>
    </w:p>
    <w:bookmarkEnd w:id="1078"/>
    <w:bookmarkStart w:name="z3085" w:id="1079"/>
    <w:p>
      <w:pPr>
        <w:spacing w:after="0"/>
        <w:ind w:left="0"/>
        <w:jc w:val="both"/>
      </w:pPr>
      <w:r>
        <w:rPr>
          <w:rFonts w:ascii="Times New Roman"/>
          <w:b w:val="false"/>
          <w:i w:val="false"/>
          <w:color w:val="000000"/>
          <w:sz w:val="28"/>
        </w:rPr>
        <w:t>
      Кбе ____________________________________________________________</w:t>
      </w:r>
    </w:p>
    <w:bookmarkEnd w:id="1079"/>
    <w:bookmarkStart w:name="z3086" w:id="1080"/>
    <w:p>
      <w:pPr>
        <w:spacing w:after="0"/>
        <w:ind w:left="0"/>
        <w:jc w:val="both"/>
      </w:pPr>
      <w:r>
        <w:rPr>
          <w:rFonts w:ascii="Times New Roman"/>
          <w:b w:val="false"/>
          <w:i w:val="false"/>
          <w:color w:val="000000"/>
          <w:sz w:val="28"/>
        </w:rPr>
        <w:t>
      5. Жоба туралы мәліметтер:</w:t>
      </w:r>
    </w:p>
    <w:bookmarkEnd w:id="1080"/>
    <w:bookmarkStart w:name="z3087" w:id="1081"/>
    <w:p>
      <w:pPr>
        <w:spacing w:after="0"/>
        <w:ind w:left="0"/>
        <w:jc w:val="both"/>
      </w:pPr>
      <w:r>
        <w:rPr>
          <w:rFonts w:ascii="Times New Roman"/>
          <w:b w:val="false"/>
          <w:i w:val="false"/>
          <w:color w:val="000000"/>
          <w:sz w:val="28"/>
        </w:rPr>
        <w:t>
      жобаның атауы __________________________________________________</w:t>
      </w:r>
    </w:p>
    <w:bookmarkEnd w:id="1081"/>
    <w:bookmarkStart w:name="z3088" w:id="1082"/>
    <w:p>
      <w:pPr>
        <w:spacing w:after="0"/>
        <w:ind w:left="0"/>
        <w:jc w:val="both"/>
      </w:pPr>
      <w:r>
        <w:rPr>
          <w:rFonts w:ascii="Times New Roman"/>
          <w:b w:val="false"/>
          <w:i w:val="false"/>
          <w:color w:val="000000"/>
          <w:sz w:val="28"/>
        </w:rPr>
        <w:t>
      жобаның қысқаша сипаттамасы ____________________________________</w:t>
      </w:r>
    </w:p>
    <w:bookmarkEnd w:id="1082"/>
    <w:bookmarkStart w:name="z3089" w:id="1083"/>
    <w:p>
      <w:pPr>
        <w:spacing w:after="0"/>
        <w:ind w:left="0"/>
        <w:jc w:val="both"/>
      </w:pPr>
      <w:r>
        <w:rPr>
          <w:rFonts w:ascii="Times New Roman"/>
          <w:b w:val="false"/>
          <w:i w:val="false"/>
          <w:color w:val="000000"/>
          <w:sz w:val="28"/>
        </w:rPr>
        <w:t>
      жоба іске асырылатын жер ________________________________________</w:t>
      </w:r>
    </w:p>
    <w:bookmarkEnd w:id="1083"/>
    <w:bookmarkStart w:name="z3090" w:id="1084"/>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 _________________</w:t>
      </w:r>
    </w:p>
    <w:bookmarkEnd w:id="1084"/>
    <w:bookmarkStart w:name="z3091" w:id="1085"/>
    <w:p>
      <w:pPr>
        <w:spacing w:after="0"/>
        <w:ind w:left="0"/>
        <w:jc w:val="both"/>
      </w:pPr>
      <w:r>
        <w:rPr>
          <w:rFonts w:ascii="Times New Roman"/>
          <w:b w:val="false"/>
          <w:i w:val="false"/>
          <w:color w:val="000000"/>
          <w:sz w:val="28"/>
        </w:rPr>
        <w:t>
      қажетті инфрақұрылым түрі _______________________________________</w:t>
      </w:r>
    </w:p>
    <w:bookmarkEnd w:id="1085"/>
    <w:bookmarkStart w:name="z3092" w:id="1086"/>
    <w:p>
      <w:pPr>
        <w:spacing w:after="0"/>
        <w:ind w:left="0"/>
        <w:jc w:val="both"/>
      </w:pPr>
      <w:r>
        <w:rPr>
          <w:rFonts w:ascii="Times New Roman"/>
          <w:b w:val="false"/>
          <w:i w:val="false"/>
          <w:color w:val="000000"/>
          <w:sz w:val="28"/>
        </w:rPr>
        <w:t>
      инфрақұрылымды жүргізу немесе жақсарту қажеттілігінің негіздемесі</w:t>
      </w:r>
    </w:p>
    <w:bookmarkEnd w:id="1086"/>
    <w:bookmarkStart w:name="z3093" w:id="1087"/>
    <w:p>
      <w:pPr>
        <w:spacing w:after="0"/>
        <w:ind w:left="0"/>
        <w:jc w:val="both"/>
      </w:pPr>
      <w:r>
        <w:rPr>
          <w:rFonts w:ascii="Times New Roman"/>
          <w:b w:val="false"/>
          <w:i w:val="false"/>
          <w:color w:val="000000"/>
          <w:sz w:val="28"/>
        </w:rPr>
        <w:t>
      ____________________________________________________________________</w:t>
      </w:r>
    </w:p>
    <w:bookmarkEnd w:id="1087"/>
    <w:bookmarkStart w:name="z3094" w:id="1088"/>
    <w:p>
      <w:pPr>
        <w:spacing w:after="0"/>
        <w:ind w:left="0"/>
        <w:jc w:val="both"/>
      </w:pPr>
      <w:r>
        <w:rPr>
          <w:rFonts w:ascii="Times New Roman"/>
          <w:b w:val="false"/>
          <w:i w:val="false"/>
          <w:color w:val="000000"/>
          <w:sz w:val="28"/>
        </w:rPr>
        <w:t>
      құрылыстың құны, мың теңге _____________________________________</w:t>
      </w:r>
    </w:p>
    <w:bookmarkEnd w:id="1088"/>
    <w:bookmarkStart w:name="z3095" w:id="1089"/>
    <w:p>
      <w:pPr>
        <w:spacing w:after="0"/>
        <w:ind w:left="0"/>
        <w:jc w:val="both"/>
      </w:pPr>
      <w:r>
        <w:rPr>
          <w:rFonts w:ascii="Times New Roman"/>
          <w:b w:val="false"/>
          <w:i w:val="false"/>
          <w:color w:val="000000"/>
          <w:sz w:val="28"/>
        </w:rPr>
        <w:t>
      жобаның құны (инвестициялар), мың теңге __________________________</w:t>
      </w:r>
    </w:p>
    <w:bookmarkEnd w:id="1089"/>
    <w:bookmarkStart w:name="z3096" w:id="1090"/>
    <w:p>
      <w:pPr>
        <w:spacing w:after="0"/>
        <w:ind w:left="0"/>
        <w:jc w:val="both"/>
      </w:pPr>
      <w:r>
        <w:rPr>
          <w:rFonts w:ascii="Times New Roman"/>
          <w:b w:val="false"/>
          <w:i w:val="false"/>
          <w:color w:val="000000"/>
          <w:sz w:val="28"/>
        </w:rPr>
        <w:t>
      салық салу жүйесі: _______________________________________________</w:t>
      </w:r>
    </w:p>
    <w:bookmarkEnd w:id="1090"/>
    <w:bookmarkStart w:name="z3097" w:id="1091"/>
    <w:p>
      <w:pPr>
        <w:spacing w:after="0"/>
        <w:ind w:left="0"/>
        <w:jc w:val="both"/>
      </w:pPr>
      <w:r>
        <w:rPr>
          <w:rFonts w:ascii="Times New Roman"/>
          <w:b w:val="false"/>
          <w:i w:val="false"/>
          <w:color w:val="000000"/>
          <w:sz w:val="28"/>
        </w:rPr>
        <w:t>
      экономика саласын көрсету: _______________________________________</w:t>
      </w:r>
    </w:p>
    <w:bookmarkEnd w:id="1091"/>
    <w:bookmarkStart w:name="z3098" w:id="1092"/>
    <w:p>
      <w:pPr>
        <w:spacing w:after="0"/>
        <w:ind w:left="0"/>
        <w:jc w:val="both"/>
      </w:pPr>
      <w:r>
        <w:rPr>
          <w:rFonts w:ascii="Times New Roman"/>
          <w:b w:val="false"/>
          <w:i w:val="false"/>
          <w:color w:val="000000"/>
          <w:sz w:val="28"/>
        </w:rPr>
        <w:t>
      экономикалық қызмет түрлерінің жалпы жіктеуіші (ЭҚЖЖ):________________________________________________________</w:t>
      </w:r>
    </w:p>
    <w:bookmarkEnd w:id="1092"/>
    <w:bookmarkStart w:name="z3099" w:id="1093"/>
    <w:p>
      <w:pPr>
        <w:spacing w:after="0"/>
        <w:ind w:left="0"/>
        <w:jc w:val="both"/>
      </w:pPr>
      <w:r>
        <w:rPr>
          <w:rFonts w:ascii="Times New Roman"/>
          <w:b w:val="false"/>
          <w:i w:val="false"/>
          <w:color w:val="000000"/>
          <w:sz w:val="28"/>
        </w:rPr>
        <w:t>
      жалдамалы жұмыскерлер саны ____________________________________</w:t>
      </w:r>
    </w:p>
    <w:bookmarkEnd w:id="1093"/>
    <w:bookmarkStart w:name="z3100" w:id="1094"/>
    <w:p>
      <w:pPr>
        <w:spacing w:after="0"/>
        <w:ind w:left="0"/>
        <w:jc w:val="both"/>
      </w:pPr>
      <w:r>
        <w:rPr>
          <w:rFonts w:ascii="Times New Roman"/>
          <w:b w:val="false"/>
          <w:i w:val="false"/>
          <w:color w:val="000000"/>
          <w:sz w:val="28"/>
        </w:rPr>
        <w:t>
      6. Жоба бойынша күтілетін экономикалық әсер:</w:t>
      </w:r>
    </w:p>
    <w:bookmarkEnd w:id="10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1" w:id="1095"/>
    <w:p>
      <w:pPr>
        <w:spacing w:after="0"/>
        <w:ind w:left="0"/>
        <w:jc w:val="both"/>
      </w:pPr>
      <w:r>
        <w:rPr>
          <w:rFonts w:ascii="Times New Roman"/>
          <w:b w:val="false"/>
          <w:i w:val="false"/>
          <w:color w:val="000000"/>
          <w:sz w:val="28"/>
        </w:rPr>
        <w:t>
      7. Берілген құжаттар туралы мәліметтер:</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2" w:id="1096"/>
    <w:p>
      <w:pPr>
        <w:spacing w:after="0"/>
        <w:ind w:left="0"/>
        <w:jc w:val="both"/>
      </w:pPr>
      <w:r>
        <w:rPr>
          <w:rFonts w:ascii="Times New Roman"/>
          <w:b w:val="false"/>
          <w:i w:val="false"/>
          <w:color w:val="000000"/>
          <w:sz w:val="28"/>
        </w:rPr>
        <w:t>
      Мыналарға:</w:t>
      </w:r>
    </w:p>
    <w:bookmarkEnd w:id="1096"/>
    <w:bookmarkStart w:name="z3103" w:id="1097"/>
    <w:p>
      <w:pPr>
        <w:spacing w:after="0"/>
        <w:ind w:left="0"/>
        <w:jc w:val="both"/>
      </w:pPr>
      <w:r>
        <w:rPr>
          <w:rFonts w:ascii="Times New Roman"/>
          <w:b w:val="false"/>
          <w:i w:val="false"/>
          <w:color w:val="000000"/>
          <w:sz w:val="28"/>
        </w:rPr>
        <w:t>
      1) өңірлік үйлестірушінің алғаш талап етуі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1097"/>
    <w:bookmarkStart w:name="z3104" w:id="1098"/>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міндеттенемін.</w:t>
      </w:r>
    </w:p>
    <w:bookmarkEnd w:id="1098"/>
    <w:bookmarkStart w:name="z3105" w:id="1099"/>
    <w:p>
      <w:pPr>
        <w:spacing w:after="0"/>
        <w:ind w:left="0"/>
        <w:jc w:val="both"/>
      </w:pPr>
      <w:r>
        <w:rPr>
          <w:rFonts w:ascii="Times New Roman"/>
          <w:b w:val="false"/>
          <w:i w:val="false"/>
          <w:color w:val="000000"/>
          <w:sz w:val="28"/>
        </w:rPr>
        <w:t>
      Мен:</w:t>
      </w:r>
    </w:p>
    <w:bookmarkEnd w:id="1099"/>
    <w:bookmarkStart w:name="z3106" w:id="1100"/>
    <w:p>
      <w:pPr>
        <w:spacing w:after="0"/>
        <w:ind w:left="0"/>
        <w:jc w:val="both"/>
      </w:pPr>
      <w:r>
        <w:rPr>
          <w:rFonts w:ascii="Times New Roman"/>
          <w:b w:val="false"/>
          <w:i w:val="false"/>
          <w:color w:val="000000"/>
          <w:sz w:val="28"/>
        </w:rPr>
        <w:t>
      1) өңірлік үйлестіруші мен ӨҮК ұсынылған мәліметтерге тексеру жүргізілетінмен;</w:t>
      </w:r>
    </w:p>
    <w:bookmarkEnd w:id="1100"/>
    <w:bookmarkStart w:name="z3107" w:id="1101"/>
    <w:p>
      <w:pPr>
        <w:spacing w:after="0"/>
        <w:ind w:left="0"/>
        <w:jc w:val="both"/>
      </w:pPr>
      <w:r>
        <w:rPr>
          <w:rFonts w:ascii="Times New Roman"/>
          <w:b w:val="false"/>
          <w:i w:val="false"/>
          <w:color w:val="000000"/>
          <w:sz w:val="28"/>
        </w:rPr>
        <w:t>
      2) өңірлік үйлестіруші көрсетілген деректердің дұрыстығын тексеруге міндетті емес екенімен;</w:t>
      </w:r>
    </w:p>
    <w:bookmarkEnd w:id="1101"/>
    <w:bookmarkStart w:name="z3108" w:id="1102"/>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жетіспейтін инженерлік инфрақұрылымды қаржыландыру үшін ғана ұсынылғанымен;</w:t>
      </w:r>
    </w:p>
    <w:bookmarkEnd w:id="1102"/>
    <w:bookmarkStart w:name="z3109" w:id="1103"/>
    <w:p>
      <w:pPr>
        <w:spacing w:after="0"/>
        <w:ind w:left="0"/>
        <w:jc w:val="both"/>
      </w:pPr>
      <w:r>
        <w:rPr>
          <w:rFonts w:ascii="Times New Roman"/>
          <w:b w:val="false"/>
          <w:i w:val="false"/>
          <w:color w:val="000000"/>
          <w:sz w:val="28"/>
        </w:rPr>
        <w:t>
      4) көрсетілген деректер мен ақпараттың анық еместігі анықталған жағдайда осы өтінім оны қараудың кез келген кезеңінде қабылданбайтынымен;</w:t>
      </w:r>
    </w:p>
    <w:bookmarkEnd w:id="1103"/>
    <w:bookmarkStart w:name="z3110" w:id="1104"/>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ұсынатынымен;</w:t>
      </w:r>
    </w:p>
    <w:bookmarkEnd w:id="1104"/>
    <w:bookmarkStart w:name="z3111" w:id="1105"/>
    <w:p>
      <w:pPr>
        <w:spacing w:after="0"/>
        <w:ind w:left="0"/>
        <w:jc w:val="both"/>
      </w:pPr>
      <w:r>
        <w:rPr>
          <w:rFonts w:ascii="Times New Roman"/>
          <w:b w:val="false"/>
          <w:i w:val="false"/>
          <w:color w:val="000000"/>
          <w:sz w:val="28"/>
        </w:rPr>
        <w:t>
      6) өңірлік үйлестірушінің осы өтінімді қабылдауы, сондай-ақ кәсіпкердің ықтимал шығыстары (қажетті құжаттарды ресімдеуге және т.с.с.) өңірлік үйлестірушінің қаржыландыруды беру немесе кәсіпкер шеккен шығасыларды өтеу міндеттемесі болып табылмайтынымен келісемін.</w:t>
      </w:r>
    </w:p>
    <w:bookmarkEnd w:id="1105"/>
    <w:bookmarkStart w:name="z3112" w:id="1106"/>
    <w:p>
      <w:pPr>
        <w:spacing w:after="0"/>
        <w:ind w:left="0"/>
        <w:jc w:val="both"/>
      </w:pPr>
      <w:r>
        <w:rPr>
          <w:rFonts w:ascii="Times New Roman"/>
          <w:b w:val="false"/>
          <w:i w:val="false"/>
          <w:color w:val="000000"/>
          <w:sz w:val="28"/>
        </w:rPr>
        <w:t>
      Конкурс шарттарымен және Инженерлік инфрақұрылым жүргізу қағидаларымен таныстым.</w:t>
      </w:r>
    </w:p>
    <w:bookmarkEnd w:id="1106"/>
    <w:bookmarkStart w:name="z3113" w:id="1107"/>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1107"/>
    <w:bookmarkStart w:name="z3114" w:id="1108"/>
    <w:p>
      <w:pPr>
        <w:spacing w:after="0"/>
        <w:ind w:left="0"/>
        <w:jc w:val="both"/>
      </w:pPr>
      <w:r>
        <w:rPr>
          <w:rFonts w:ascii="Times New Roman"/>
          <w:b w:val="false"/>
          <w:i w:val="false"/>
          <w:color w:val="000000"/>
          <w:sz w:val="28"/>
        </w:rPr>
        <w:t>
      Өтініш беруші 20__ жылғы "___" _____ сағ. 00:00 қол қойып, жіберді:</w:t>
      </w:r>
    </w:p>
    <w:bookmarkEnd w:id="1108"/>
    <w:bookmarkStart w:name="z3115" w:id="1109"/>
    <w:p>
      <w:pPr>
        <w:spacing w:after="0"/>
        <w:ind w:left="0"/>
        <w:jc w:val="both"/>
      </w:pPr>
      <w:r>
        <w:rPr>
          <w:rFonts w:ascii="Times New Roman"/>
          <w:b w:val="false"/>
          <w:i w:val="false"/>
          <w:color w:val="000000"/>
          <w:sz w:val="28"/>
        </w:rPr>
        <w:t>
      ЭЦҚ деректері</w:t>
      </w:r>
    </w:p>
    <w:bookmarkEnd w:id="1109"/>
    <w:bookmarkStart w:name="z3116" w:id="1110"/>
    <w:p>
      <w:pPr>
        <w:spacing w:after="0"/>
        <w:ind w:left="0"/>
        <w:jc w:val="both"/>
      </w:pPr>
      <w:r>
        <w:rPr>
          <w:rFonts w:ascii="Times New Roman"/>
          <w:b w:val="false"/>
          <w:i w:val="false"/>
          <w:color w:val="000000"/>
          <w:sz w:val="28"/>
        </w:rPr>
        <w:t>
      ЭЦҚ қойылған күні мен уақыты</w:t>
      </w:r>
    </w:p>
    <w:bookmarkEnd w:id="1110"/>
    <w:bookmarkStart w:name="z3117" w:id="1111"/>
    <w:p>
      <w:pPr>
        <w:spacing w:after="0"/>
        <w:ind w:left="0"/>
        <w:jc w:val="both"/>
      </w:pPr>
      <w:r>
        <w:rPr>
          <w:rFonts w:ascii="Times New Roman"/>
          <w:b w:val="false"/>
          <w:i w:val="false"/>
          <w:color w:val="000000"/>
          <w:sz w:val="28"/>
        </w:rPr>
        <w:t>
      Өтінімді қабылдау туралы хабарлама:</w:t>
      </w:r>
    </w:p>
    <w:bookmarkEnd w:id="1111"/>
    <w:bookmarkStart w:name="z3118" w:id="1112"/>
    <w:p>
      <w:pPr>
        <w:spacing w:after="0"/>
        <w:ind w:left="0"/>
        <w:jc w:val="both"/>
      </w:pPr>
      <w:r>
        <w:rPr>
          <w:rFonts w:ascii="Times New Roman"/>
          <w:b w:val="false"/>
          <w:i w:val="false"/>
          <w:color w:val="000000"/>
          <w:sz w:val="28"/>
        </w:rPr>
        <w:t>
      Өңірлік үйлестіруші 20__ жылғы "___" __________ сағ. 00:00-де қабылдады:</w:t>
      </w:r>
    </w:p>
    <w:bookmarkEnd w:id="1112"/>
    <w:bookmarkStart w:name="z3119" w:id="1113"/>
    <w:p>
      <w:pPr>
        <w:spacing w:after="0"/>
        <w:ind w:left="0"/>
        <w:jc w:val="both"/>
      </w:pPr>
      <w:r>
        <w:rPr>
          <w:rFonts w:ascii="Times New Roman"/>
          <w:b w:val="false"/>
          <w:i w:val="false"/>
          <w:color w:val="000000"/>
          <w:sz w:val="28"/>
        </w:rPr>
        <w:t>
      ЭЦҚ деректері</w:t>
      </w:r>
    </w:p>
    <w:bookmarkEnd w:id="1113"/>
    <w:bookmarkStart w:name="z3120" w:id="1114"/>
    <w:p>
      <w:pPr>
        <w:spacing w:after="0"/>
        <w:ind w:left="0"/>
        <w:jc w:val="both"/>
      </w:pPr>
      <w:r>
        <w:rPr>
          <w:rFonts w:ascii="Times New Roman"/>
          <w:b w:val="false"/>
          <w:i w:val="false"/>
          <w:color w:val="000000"/>
          <w:sz w:val="28"/>
        </w:rPr>
        <w:t>
      ЭЦҚ қойылған күні мен уақыты.</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3122" w:id="1115"/>
    <w:p>
      <w:pPr>
        <w:spacing w:after="0"/>
        <w:ind w:left="0"/>
        <w:jc w:val="left"/>
      </w:pPr>
      <w:r>
        <w:rPr>
          <w:rFonts w:ascii="Times New Roman"/>
          <w:b/>
          <w:i w:val="false"/>
          <w:color w:val="000000"/>
        </w:rPr>
        <w:t xml:space="preserve"> Шағын бизнес субъектілерінің бәсекеге қабілеттілігін арттыруға бағытталған "Бәсекеге қабілеттілік" инвестициялық гранттарын беру қағидалары</w:t>
      </w:r>
    </w:p>
    <w:bookmarkEnd w:id="1115"/>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