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b9d1" w14:textId="641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ТРАСЕКА Үкіметаралық комиссиясы Тұрақты хатшылығының Қазақстан Республикасындағы Тұрақты өкілдігінің басшысын (Ұлттық хатшысын)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21 тамыздағы № 679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8 қыркүйектегі Еуропа – Кавказ – Азия дәлізін дамыту жөніндегі халықаралық көлік туралы негізгі көпжақты келісімнің 9-бабына және 2021 жылғы 21 қазандағы ТРАСЕКА Үкіметаралық комиссиясы бекіткен ТРАСЕКА Үкіметаралық комиссиясының Тұрақты хатшылығы туралы ереженің 6-бабына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Сапар Бектасов ТРАСЕКА Үкіметаралық комиссиясы Тұрақты хатшылығының Қазақстан Республикасындағы Тұрақты өкілдігінің басшысы (Ұлттық хатшысы)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қабылданған шешім туралы ТРАСЕКА Үкіметаралық комиссиясының Тұрақты хатшылығын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"ТРАСЕКА Үкіметаралық комиссиясы Тұрақты хатшылығының Қазақстан Республикасындағы Тұрақты өкілдігінің басшысын (Ұлттық хатшысын) тағайындау туралы" Қазақстан Республикасы Үкіметінің 2019 жылғы 31 шілдедегі № 553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